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BB9" w:rsidRPr="00C71EBE" w:rsidRDefault="00D97A10" w:rsidP="00E44324">
      <w:pPr>
        <w:spacing w:line="240" w:lineRule="auto"/>
        <w:ind w:firstLine="0"/>
        <w:jc w:val="center"/>
        <w:rPr>
          <w:rFonts w:ascii="Monotype Corsiva" w:hAnsi="Monotype Corsiva"/>
          <w:b/>
          <w:color w:val="17365D"/>
          <w:sz w:val="48"/>
        </w:rPr>
      </w:pPr>
      <w:r>
        <w:rPr>
          <w:rFonts w:ascii="Monotype Corsiva" w:hAnsi="Monotype Corsiva"/>
          <w:b/>
          <w:color w:val="17365D"/>
          <w:sz w:val="56"/>
        </w:rPr>
        <w:t>Ассоциация</w:t>
      </w:r>
      <w:r w:rsidR="000A2BB9" w:rsidRPr="00C71EBE">
        <w:rPr>
          <w:rFonts w:ascii="Monotype Corsiva" w:hAnsi="Monotype Corsiva"/>
          <w:b/>
          <w:color w:val="17365D"/>
          <w:sz w:val="56"/>
        </w:rPr>
        <w:t xml:space="preserve"> юристов России</w:t>
      </w:r>
    </w:p>
    <w:p w:rsidR="00B179E2" w:rsidRPr="00C71EBE" w:rsidRDefault="00B179E2" w:rsidP="00B179E2">
      <w:pPr>
        <w:spacing w:line="240" w:lineRule="auto"/>
        <w:ind w:firstLine="0"/>
        <w:jc w:val="center"/>
        <w:rPr>
          <w:rFonts w:ascii="Monotype Corsiva" w:hAnsi="Monotype Corsiva"/>
          <w:b/>
          <w:color w:val="17365D"/>
          <w:sz w:val="56"/>
        </w:rPr>
      </w:pPr>
      <w:r>
        <w:rPr>
          <w:rFonts w:ascii="Monotype Corsiva" w:hAnsi="Monotype Corsiva"/>
          <w:b/>
          <w:color w:val="17365D"/>
          <w:sz w:val="56"/>
        </w:rPr>
        <w:t xml:space="preserve">Московское </w:t>
      </w:r>
      <w:r w:rsidRPr="00C71EBE">
        <w:rPr>
          <w:rFonts w:ascii="Monotype Corsiva" w:hAnsi="Monotype Corsiva"/>
          <w:b/>
          <w:color w:val="17365D"/>
          <w:sz w:val="56"/>
        </w:rPr>
        <w:t xml:space="preserve">отделение </w:t>
      </w:r>
    </w:p>
    <w:p w:rsidR="000A2BB9" w:rsidRDefault="00020A8C" w:rsidP="00B57CF4">
      <w:pPr>
        <w:spacing w:line="276" w:lineRule="auto"/>
        <w:ind w:firstLine="0"/>
        <w:jc w:val="left"/>
        <w:rPr>
          <w:rFonts w:ascii="Bookman Old Style" w:hAnsi="Bookman Old Style"/>
          <w:b/>
          <w:i/>
          <w:noProof/>
          <w:color w:val="17365D"/>
          <w:sz w:val="40"/>
          <w:szCs w:val="4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1763395</wp:posOffset>
            </wp:positionH>
            <wp:positionV relativeFrom="paragraph">
              <wp:align>top</wp:align>
            </wp:positionV>
            <wp:extent cx="3206115" cy="2018665"/>
            <wp:effectExtent l="0" t="0" r="0" b="635"/>
            <wp:wrapSquare wrapText="bothSides"/>
            <wp:docPr id="30" name="Рисунок 2" descr="e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e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115" cy="2018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A2BB9">
        <w:rPr>
          <w:rFonts w:ascii="Bookman Old Style" w:hAnsi="Bookman Old Style"/>
          <w:b/>
          <w:i/>
          <w:noProof/>
          <w:color w:val="17365D"/>
          <w:sz w:val="44"/>
          <w:lang w:eastAsia="ru-RU"/>
        </w:rPr>
        <w:br w:type="textWrapping" w:clear="all"/>
      </w:r>
    </w:p>
    <w:p w:rsidR="000A2BB9" w:rsidRPr="004F3C65" w:rsidRDefault="000A2BB9" w:rsidP="00BF1252">
      <w:pPr>
        <w:spacing w:line="276" w:lineRule="auto"/>
        <w:ind w:firstLine="0"/>
        <w:jc w:val="center"/>
        <w:rPr>
          <w:rFonts w:ascii="Bookman Old Style" w:hAnsi="Bookman Old Style"/>
          <w:b/>
          <w:i/>
          <w:noProof/>
          <w:color w:val="17365D"/>
          <w:sz w:val="40"/>
          <w:szCs w:val="40"/>
          <w:lang w:eastAsia="ru-RU"/>
        </w:rPr>
      </w:pPr>
      <w:r w:rsidRPr="004F3C65">
        <w:rPr>
          <w:rFonts w:ascii="Bookman Old Style" w:hAnsi="Bookman Old Style"/>
          <w:b/>
          <w:i/>
          <w:noProof/>
          <w:color w:val="17365D"/>
          <w:sz w:val="40"/>
          <w:szCs w:val="40"/>
          <w:lang w:eastAsia="ru-RU"/>
        </w:rPr>
        <w:t xml:space="preserve">Посвящается </w:t>
      </w:r>
      <w:r>
        <w:rPr>
          <w:rFonts w:ascii="Bookman Old Style" w:hAnsi="Bookman Old Style"/>
          <w:b/>
          <w:i/>
          <w:noProof/>
          <w:color w:val="17365D"/>
          <w:sz w:val="40"/>
          <w:szCs w:val="40"/>
          <w:lang w:eastAsia="ru-RU"/>
        </w:rPr>
        <w:br/>
      </w:r>
      <w:r w:rsidRPr="004F3C65">
        <w:rPr>
          <w:rFonts w:ascii="Bookman Old Style" w:hAnsi="Bookman Old Style"/>
          <w:b/>
          <w:i/>
          <w:noProof/>
          <w:color w:val="17365D"/>
          <w:sz w:val="40"/>
          <w:szCs w:val="40"/>
          <w:lang w:eastAsia="ru-RU"/>
        </w:rPr>
        <w:t xml:space="preserve">20-летию Конституции </w:t>
      </w:r>
      <w:r>
        <w:rPr>
          <w:rFonts w:ascii="Bookman Old Style" w:hAnsi="Bookman Old Style"/>
          <w:b/>
          <w:i/>
          <w:noProof/>
          <w:color w:val="17365D"/>
          <w:sz w:val="40"/>
          <w:szCs w:val="40"/>
          <w:lang w:eastAsia="ru-RU"/>
        </w:rPr>
        <w:t>России</w:t>
      </w:r>
    </w:p>
    <w:p w:rsidR="000A2BB9" w:rsidRPr="001233B7" w:rsidRDefault="000A2BB9" w:rsidP="00255AA4">
      <w:pPr>
        <w:spacing w:line="276" w:lineRule="auto"/>
        <w:ind w:firstLine="0"/>
        <w:jc w:val="center"/>
        <w:rPr>
          <w:rFonts w:ascii="Bookman Old Style" w:hAnsi="Bookman Old Style"/>
          <w:b/>
          <w:i/>
          <w:color w:val="17365D"/>
          <w:sz w:val="48"/>
        </w:rPr>
      </w:pPr>
    </w:p>
    <w:p w:rsidR="000A2BB9" w:rsidRPr="00C71EBE" w:rsidRDefault="000A2BB9" w:rsidP="00056B93">
      <w:pPr>
        <w:spacing w:line="240" w:lineRule="auto"/>
        <w:ind w:firstLine="0"/>
        <w:jc w:val="center"/>
        <w:rPr>
          <w:rFonts w:ascii="Monotype Corsiva" w:hAnsi="Monotype Corsiva"/>
          <w:b/>
          <w:i/>
          <w:color w:val="17365D"/>
          <w:sz w:val="72"/>
        </w:rPr>
      </w:pPr>
      <w:r>
        <w:rPr>
          <w:rFonts w:ascii="Monotype Corsiva" w:hAnsi="Monotype Corsiva"/>
          <w:b/>
          <w:i/>
          <w:color w:val="17365D"/>
          <w:sz w:val="96"/>
          <w:szCs w:val="96"/>
        </w:rPr>
        <w:t xml:space="preserve">III </w:t>
      </w:r>
      <w:r w:rsidRPr="00056B93">
        <w:rPr>
          <w:rFonts w:ascii="Monotype Corsiva" w:hAnsi="Monotype Corsiva"/>
          <w:b/>
          <w:i/>
          <w:color w:val="17365D"/>
          <w:sz w:val="96"/>
          <w:szCs w:val="96"/>
        </w:rPr>
        <w:t xml:space="preserve">Московская </w:t>
      </w:r>
      <w:r>
        <w:rPr>
          <w:rFonts w:ascii="Monotype Corsiva" w:hAnsi="Monotype Corsiva"/>
          <w:b/>
          <w:i/>
          <w:color w:val="17365D"/>
          <w:sz w:val="96"/>
          <w:szCs w:val="96"/>
        </w:rPr>
        <w:br/>
      </w:r>
      <w:r w:rsidRPr="00056B93">
        <w:rPr>
          <w:rFonts w:ascii="Monotype Corsiva" w:hAnsi="Monotype Corsiva"/>
          <w:b/>
          <w:i/>
          <w:color w:val="17365D"/>
          <w:sz w:val="96"/>
          <w:szCs w:val="96"/>
        </w:rPr>
        <w:t>юридическая неделя</w:t>
      </w:r>
    </w:p>
    <w:p w:rsidR="000A2BB9" w:rsidRPr="001233B7" w:rsidRDefault="000A2BB9" w:rsidP="0022045E">
      <w:pPr>
        <w:spacing w:before="240" w:after="360" w:line="276" w:lineRule="auto"/>
        <w:ind w:firstLine="0"/>
        <w:jc w:val="center"/>
        <w:rPr>
          <w:rFonts w:ascii="Bookman Old Style" w:hAnsi="Bookman Old Style"/>
          <w:b/>
          <w:i/>
          <w:color w:val="17365D"/>
          <w:sz w:val="96"/>
        </w:rPr>
      </w:pPr>
      <w:r>
        <w:rPr>
          <w:rFonts w:ascii="Monotype Corsiva" w:hAnsi="Monotype Corsiva"/>
          <w:b/>
          <w:i/>
          <w:color w:val="17365D"/>
          <w:sz w:val="72"/>
        </w:rPr>
        <w:t>26</w:t>
      </w:r>
      <w:r w:rsidR="002E2DCC" w:rsidRPr="0040496F">
        <w:rPr>
          <w:rFonts w:ascii="Monotype Corsiva" w:hAnsi="Monotype Corsiva"/>
          <w:b/>
          <w:i/>
          <w:color w:val="17365D"/>
          <w:sz w:val="72"/>
        </w:rPr>
        <w:t xml:space="preserve"> </w:t>
      </w:r>
      <w:r w:rsidRPr="003724CA">
        <w:rPr>
          <w:rFonts w:ascii="Monotype Corsiva" w:hAnsi="Monotype Corsiva"/>
          <w:b/>
          <w:i/>
          <w:color w:val="002060"/>
          <w:sz w:val="72"/>
        </w:rPr>
        <w:t xml:space="preserve">ноября – </w:t>
      </w:r>
      <w:r w:rsidR="00F726D8" w:rsidRPr="0029069A">
        <w:rPr>
          <w:rFonts w:ascii="Monotype Corsiva" w:hAnsi="Monotype Corsiva"/>
          <w:b/>
          <w:i/>
          <w:color w:val="17365D" w:themeColor="text2" w:themeShade="BF"/>
          <w:sz w:val="72"/>
        </w:rPr>
        <w:t>3</w:t>
      </w:r>
      <w:r w:rsidRPr="003724CA">
        <w:rPr>
          <w:rFonts w:ascii="Monotype Corsiva" w:hAnsi="Monotype Corsiva"/>
          <w:b/>
          <w:i/>
          <w:color w:val="002060"/>
          <w:sz w:val="72"/>
        </w:rPr>
        <w:t xml:space="preserve"> декабря 2013</w:t>
      </w:r>
      <w:r w:rsidR="0029069A">
        <w:rPr>
          <w:rFonts w:ascii="Monotype Corsiva" w:hAnsi="Monotype Corsiva"/>
          <w:b/>
          <w:i/>
          <w:color w:val="002060"/>
          <w:sz w:val="72"/>
        </w:rPr>
        <w:t xml:space="preserve"> </w:t>
      </w:r>
      <w:r w:rsidRPr="00C71EBE">
        <w:rPr>
          <w:rFonts w:ascii="Monotype Corsiva" w:hAnsi="Monotype Corsiva"/>
          <w:b/>
          <w:i/>
          <w:color w:val="17365D"/>
          <w:sz w:val="72"/>
        </w:rPr>
        <w:t>года</w:t>
      </w:r>
    </w:p>
    <w:p w:rsidR="000A2BB9" w:rsidRDefault="000A2BB9" w:rsidP="00255AA4">
      <w:pPr>
        <w:spacing w:line="276" w:lineRule="auto"/>
        <w:ind w:firstLine="0"/>
        <w:jc w:val="center"/>
        <w:rPr>
          <w:rFonts w:ascii="Bookman Old Style" w:hAnsi="Bookman Old Style"/>
          <w:b/>
          <w:i/>
          <w:color w:val="17365D"/>
          <w:sz w:val="96"/>
        </w:rPr>
      </w:pPr>
    </w:p>
    <w:p w:rsidR="000A2BB9" w:rsidRPr="00056B93" w:rsidRDefault="000A2BB9" w:rsidP="00255AA4">
      <w:pPr>
        <w:spacing w:line="276" w:lineRule="auto"/>
        <w:ind w:firstLine="0"/>
        <w:jc w:val="center"/>
        <w:rPr>
          <w:rFonts w:ascii="Bookman Old Style" w:hAnsi="Bookman Old Style"/>
          <w:b/>
          <w:i/>
          <w:color w:val="17365D"/>
          <w:sz w:val="72"/>
          <w:szCs w:val="72"/>
        </w:rPr>
      </w:pPr>
      <w:r w:rsidRPr="00056B93">
        <w:rPr>
          <w:rFonts w:ascii="Bookman Old Style" w:hAnsi="Bookman Old Style"/>
          <w:b/>
          <w:i/>
          <w:color w:val="17365D"/>
          <w:sz w:val="72"/>
          <w:szCs w:val="72"/>
        </w:rPr>
        <w:t>Программа</w:t>
      </w:r>
    </w:p>
    <w:p w:rsidR="000A2BB9" w:rsidRPr="001233B7" w:rsidRDefault="000A2BB9" w:rsidP="00255AA4">
      <w:pPr>
        <w:spacing w:line="276" w:lineRule="auto"/>
        <w:ind w:firstLine="0"/>
        <w:jc w:val="center"/>
        <w:rPr>
          <w:rFonts w:ascii="Bookman Old Style" w:hAnsi="Bookman Old Style"/>
          <w:b/>
          <w:i/>
          <w:color w:val="17365D"/>
          <w:sz w:val="48"/>
        </w:rPr>
      </w:pPr>
    </w:p>
    <w:p w:rsidR="000A2BB9" w:rsidRPr="001233B7" w:rsidRDefault="000A2BB9" w:rsidP="00255AA4">
      <w:pPr>
        <w:spacing w:line="276" w:lineRule="auto"/>
        <w:ind w:firstLine="0"/>
        <w:jc w:val="center"/>
        <w:rPr>
          <w:rFonts w:ascii="Bookman Old Style" w:hAnsi="Bookman Old Style"/>
          <w:b/>
          <w:i/>
          <w:color w:val="17365D"/>
          <w:sz w:val="48"/>
        </w:rPr>
      </w:pPr>
    </w:p>
    <w:p w:rsidR="000A2BB9" w:rsidRPr="00056B93" w:rsidRDefault="00B179E2" w:rsidP="00075538">
      <w:pPr>
        <w:spacing w:line="240" w:lineRule="auto"/>
        <w:ind w:firstLine="0"/>
        <w:jc w:val="center"/>
        <w:rPr>
          <w:rFonts w:ascii="Bookman Old Style" w:hAnsi="Bookman Old Style"/>
          <w:b/>
          <w:i/>
          <w:color w:val="17365D"/>
          <w:sz w:val="36"/>
          <w:szCs w:val="36"/>
        </w:rPr>
      </w:pPr>
      <w:r>
        <w:rPr>
          <w:rFonts w:ascii="Bookman Old Style" w:hAnsi="Bookman Old Style"/>
          <w:b/>
          <w:i/>
          <w:color w:val="17365D"/>
          <w:sz w:val="48"/>
        </w:rPr>
        <w:t>Москва</w:t>
      </w:r>
      <w:r w:rsidR="000A2BB9" w:rsidRPr="001233B7">
        <w:rPr>
          <w:rFonts w:ascii="Bookman Old Style" w:hAnsi="Bookman Old Style"/>
          <w:b/>
          <w:i/>
          <w:color w:val="17365D"/>
          <w:sz w:val="48"/>
        </w:rPr>
        <w:t xml:space="preserve"> 201</w:t>
      </w:r>
      <w:r w:rsidR="000A2BB9">
        <w:rPr>
          <w:rFonts w:ascii="Bookman Old Style" w:hAnsi="Bookman Old Style"/>
          <w:b/>
          <w:i/>
          <w:color w:val="17365D"/>
          <w:sz w:val="48"/>
        </w:rPr>
        <w:t>3</w:t>
      </w:r>
      <w:r w:rsidR="000A2BB9" w:rsidRPr="001233B7">
        <w:rPr>
          <w:rFonts w:ascii="Bookman Old Style" w:hAnsi="Bookman Old Style"/>
          <w:b/>
          <w:i/>
          <w:color w:val="17365D"/>
          <w:sz w:val="28"/>
        </w:rPr>
        <w:br w:type="page"/>
      </w:r>
      <w:r w:rsidR="000A2BB9" w:rsidRPr="0022045E">
        <w:rPr>
          <w:rFonts w:ascii="Bookman Old Style" w:hAnsi="Bookman Old Style"/>
          <w:b/>
          <w:color w:val="17365D"/>
          <w:sz w:val="36"/>
          <w:szCs w:val="36"/>
        </w:rPr>
        <w:lastRenderedPageBreak/>
        <w:t>Генеральные партнеры</w:t>
      </w:r>
    </w:p>
    <w:p w:rsidR="000A2BB9" w:rsidRPr="00056B93" w:rsidRDefault="000A2BB9" w:rsidP="00075538">
      <w:pPr>
        <w:spacing w:line="240" w:lineRule="auto"/>
        <w:ind w:firstLine="0"/>
        <w:jc w:val="center"/>
        <w:rPr>
          <w:rFonts w:ascii="Bookman Old Style" w:hAnsi="Bookman Old Style"/>
          <w:b/>
          <w:i/>
          <w:color w:val="17365D"/>
          <w:sz w:val="36"/>
          <w:szCs w:val="36"/>
        </w:rPr>
      </w:pPr>
    </w:p>
    <w:tbl>
      <w:tblPr>
        <w:tblW w:w="0" w:type="auto"/>
        <w:tblInd w:w="675" w:type="dxa"/>
        <w:tblLook w:val="00A0"/>
      </w:tblPr>
      <w:tblGrid>
        <w:gridCol w:w="3119"/>
        <w:gridCol w:w="3118"/>
        <w:gridCol w:w="2977"/>
      </w:tblGrid>
      <w:tr w:rsidR="00994625" w:rsidRPr="001C70CC" w:rsidTr="00994625">
        <w:trPr>
          <w:trHeight w:val="1189"/>
        </w:trPr>
        <w:tc>
          <w:tcPr>
            <w:tcW w:w="3119" w:type="dxa"/>
          </w:tcPr>
          <w:p w:rsidR="00994625" w:rsidRDefault="00994625" w:rsidP="0022045E">
            <w:pPr>
              <w:spacing w:line="240" w:lineRule="auto"/>
              <w:ind w:firstLine="0"/>
              <w:jc w:val="center"/>
              <w:rPr>
                <w:rFonts w:ascii="Bookman Old Style" w:hAnsi="Bookman Old Style"/>
                <w:b/>
                <w:i/>
                <w:color w:val="17365D"/>
                <w:sz w:val="28"/>
              </w:rPr>
            </w:pPr>
            <w:r>
              <w:rPr>
                <w:rFonts w:ascii="Bookman Old Style" w:hAnsi="Bookman Old Style"/>
                <w:b/>
                <w:i/>
                <w:noProof/>
                <w:color w:val="17365D"/>
                <w:sz w:val="28"/>
                <w:lang w:eastAsia="ru-RU"/>
              </w:rPr>
              <w:drawing>
                <wp:inline distT="0" distB="0" distL="0" distR="0">
                  <wp:extent cx="1424763" cy="1424763"/>
                  <wp:effectExtent l="0" t="0" r="4445" b="4445"/>
                  <wp:docPr id="3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0531" cy="14205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4625" w:rsidRPr="001C70CC" w:rsidRDefault="00994625" w:rsidP="001C70CC">
            <w:pPr>
              <w:spacing w:line="240" w:lineRule="auto"/>
              <w:ind w:firstLine="0"/>
              <w:jc w:val="center"/>
              <w:rPr>
                <w:rFonts w:ascii="Bookman Old Style" w:hAnsi="Bookman Old Style"/>
                <w:b/>
                <w:i/>
                <w:color w:val="17365D"/>
                <w:sz w:val="28"/>
              </w:rPr>
            </w:pPr>
          </w:p>
        </w:tc>
        <w:tc>
          <w:tcPr>
            <w:tcW w:w="3118" w:type="dxa"/>
          </w:tcPr>
          <w:p w:rsidR="00994625" w:rsidRPr="001C70CC" w:rsidRDefault="00994625" w:rsidP="00EB2A66">
            <w:pPr>
              <w:spacing w:line="240" w:lineRule="auto"/>
              <w:ind w:firstLine="0"/>
              <w:jc w:val="center"/>
              <w:rPr>
                <w:rFonts w:ascii="Bookman Old Style" w:hAnsi="Bookman Old Style"/>
                <w:b/>
                <w:i/>
                <w:color w:val="17365D"/>
                <w:sz w:val="28"/>
              </w:rPr>
            </w:pPr>
            <w:r>
              <w:rPr>
                <w:rFonts w:ascii="Bookman Old Style" w:hAnsi="Bookman Old Style"/>
                <w:b/>
                <w:i/>
                <w:noProof/>
                <w:color w:val="17365D"/>
                <w:sz w:val="28"/>
                <w:lang w:eastAsia="ru-RU"/>
              </w:rPr>
              <w:drawing>
                <wp:inline distT="0" distB="0" distL="0" distR="0">
                  <wp:extent cx="1360967" cy="1360967"/>
                  <wp:effectExtent l="0" t="0" r="0" b="0"/>
                  <wp:docPr id="4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6902" cy="13669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:rsidR="00994625" w:rsidRPr="001C70CC" w:rsidRDefault="003C60A4" w:rsidP="00EB2A66">
            <w:pPr>
              <w:spacing w:line="240" w:lineRule="auto"/>
              <w:ind w:firstLine="0"/>
              <w:jc w:val="center"/>
              <w:rPr>
                <w:rFonts w:ascii="Bookman Old Style" w:hAnsi="Bookman Old Style"/>
                <w:b/>
                <w:i/>
                <w:color w:val="17365D"/>
                <w:sz w:val="28"/>
              </w:rPr>
            </w:pPr>
            <w:r>
              <w:rPr>
                <w:rFonts w:ascii="Bookman Old Style" w:hAnsi="Bookman Old Style"/>
                <w:b/>
                <w:i/>
                <w:noProof/>
                <w:color w:val="17365D"/>
                <w:sz w:val="28"/>
                <w:lang w:eastAsia="ru-RU"/>
              </w:rPr>
              <w:drawing>
                <wp:inline distT="0" distB="0" distL="0" distR="0">
                  <wp:extent cx="1339702" cy="1424763"/>
                  <wp:effectExtent l="0" t="0" r="0" b="444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5325" cy="14307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4625" w:rsidRPr="001C70CC" w:rsidTr="00994625">
        <w:trPr>
          <w:trHeight w:val="1189"/>
        </w:trPr>
        <w:tc>
          <w:tcPr>
            <w:tcW w:w="3119" w:type="dxa"/>
          </w:tcPr>
          <w:p w:rsidR="00994625" w:rsidRPr="001C70CC" w:rsidRDefault="00994625" w:rsidP="00994625">
            <w:pPr>
              <w:spacing w:line="240" w:lineRule="auto"/>
              <w:ind w:firstLine="0"/>
              <w:jc w:val="center"/>
              <w:rPr>
                <w:rFonts w:ascii="Bookman Old Style" w:hAnsi="Bookman Old Style"/>
                <w:b/>
                <w:i/>
                <w:color w:val="17365D"/>
                <w:sz w:val="28"/>
              </w:rPr>
            </w:pPr>
            <w:r w:rsidRPr="001C70CC">
              <w:rPr>
                <w:rFonts w:ascii="Bookman Old Style" w:hAnsi="Bookman Old Style"/>
                <w:b/>
                <w:i/>
                <w:color w:val="17365D"/>
                <w:sz w:val="28"/>
              </w:rPr>
              <w:t>Юридическ</w:t>
            </w:r>
            <w:r>
              <w:rPr>
                <w:rFonts w:ascii="Bookman Old Style" w:hAnsi="Bookman Old Style"/>
                <w:b/>
                <w:i/>
                <w:color w:val="17365D"/>
                <w:sz w:val="28"/>
              </w:rPr>
              <w:t>ий</w:t>
            </w:r>
            <w:r w:rsidRPr="001C70CC">
              <w:rPr>
                <w:rFonts w:ascii="Bookman Old Style" w:hAnsi="Bookman Old Style"/>
                <w:b/>
                <w:i/>
                <w:color w:val="17365D"/>
                <w:sz w:val="28"/>
              </w:rPr>
              <w:t xml:space="preserve"> факультет </w:t>
            </w:r>
          </w:p>
          <w:p w:rsidR="00994625" w:rsidRDefault="00994625" w:rsidP="00994625">
            <w:pPr>
              <w:spacing w:line="240" w:lineRule="auto"/>
              <w:ind w:firstLine="0"/>
              <w:jc w:val="center"/>
              <w:rPr>
                <w:rFonts w:ascii="Bookman Old Style" w:hAnsi="Bookman Old Style"/>
                <w:b/>
                <w:i/>
                <w:color w:val="17365D"/>
                <w:sz w:val="28"/>
              </w:rPr>
            </w:pPr>
            <w:r w:rsidRPr="001C70CC">
              <w:rPr>
                <w:rFonts w:ascii="Bookman Old Style" w:hAnsi="Bookman Old Style"/>
                <w:b/>
                <w:i/>
                <w:color w:val="17365D"/>
                <w:sz w:val="28"/>
              </w:rPr>
              <w:t xml:space="preserve">МГУ имени </w:t>
            </w:r>
          </w:p>
          <w:p w:rsidR="00994625" w:rsidRDefault="00994625" w:rsidP="00994625">
            <w:pPr>
              <w:spacing w:line="240" w:lineRule="auto"/>
              <w:ind w:firstLine="0"/>
              <w:jc w:val="center"/>
              <w:rPr>
                <w:rFonts w:ascii="Bookman Old Style" w:hAnsi="Bookman Old Style"/>
                <w:b/>
                <w:i/>
                <w:noProof/>
                <w:color w:val="17365D"/>
                <w:sz w:val="28"/>
                <w:lang w:eastAsia="ru-RU"/>
              </w:rPr>
            </w:pPr>
            <w:r w:rsidRPr="001C70CC">
              <w:rPr>
                <w:rFonts w:ascii="Bookman Old Style" w:hAnsi="Bookman Old Style"/>
                <w:b/>
                <w:i/>
                <w:color w:val="17365D"/>
                <w:sz w:val="28"/>
              </w:rPr>
              <w:t>М.В. Ломоносова</w:t>
            </w:r>
          </w:p>
        </w:tc>
        <w:tc>
          <w:tcPr>
            <w:tcW w:w="3118" w:type="dxa"/>
          </w:tcPr>
          <w:p w:rsidR="00994625" w:rsidRDefault="00994625" w:rsidP="00994625">
            <w:pPr>
              <w:spacing w:line="240" w:lineRule="auto"/>
              <w:ind w:firstLine="0"/>
              <w:jc w:val="center"/>
              <w:rPr>
                <w:rFonts w:ascii="Bookman Old Style" w:hAnsi="Bookman Old Style"/>
                <w:b/>
                <w:i/>
                <w:color w:val="17365D"/>
                <w:sz w:val="28"/>
              </w:rPr>
            </w:pPr>
            <w:r>
              <w:rPr>
                <w:rFonts w:ascii="Bookman Old Style" w:hAnsi="Bookman Old Style"/>
                <w:b/>
                <w:i/>
                <w:color w:val="17365D"/>
                <w:sz w:val="28"/>
              </w:rPr>
              <w:t>Московский</w:t>
            </w:r>
            <w:r w:rsidRPr="001C70CC">
              <w:rPr>
                <w:rFonts w:ascii="Bookman Old Style" w:hAnsi="Bookman Old Style"/>
                <w:b/>
                <w:i/>
                <w:color w:val="17365D"/>
                <w:sz w:val="28"/>
              </w:rPr>
              <w:t xml:space="preserve"> государственн</w:t>
            </w:r>
            <w:r>
              <w:rPr>
                <w:rFonts w:ascii="Bookman Old Style" w:hAnsi="Bookman Old Style"/>
                <w:b/>
                <w:i/>
                <w:color w:val="17365D"/>
                <w:sz w:val="28"/>
              </w:rPr>
              <w:t>ый юридический университет</w:t>
            </w:r>
            <w:r w:rsidRPr="001C70CC">
              <w:rPr>
                <w:rFonts w:ascii="Bookman Old Style" w:hAnsi="Bookman Old Style"/>
                <w:b/>
                <w:i/>
                <w:color w:val="17365D"/>
                <w:sz w:val="28"/>
              </w:rPr>
              <w:t xml:space="preserve"> имени </w:t>
            </w:r>
          </w:p>
          <w:p w:rsidR="00994625" w:rsidRDefault="00994625" w:rsidP="00994625">
            <w:pPr>
              <w:spacing w:line="240" w:lineRule="auto"/>
              <w:ind w:firstLine="0"/>
              <w:jc w:val="center"/>
              <w:rPr>
                <w:rFonts w:ascii="Bookman Old Style" w:hAnsi="Bookman Old Style"/>
                <w:b/>
                <w:i/>
                <w:color w:val="17365D"/>
                <w:sz w:val="28"/>
              </w:rPr>
            </w:pPr>
            <w:r w:rsidRPr="001C70CC">
              <w:rPr>
                <w:rFonts w:ascii="Bookman Old Style" w:hAnsi="Bookman Old Style"/>
                <w:b/>
                <w:i/>
                <w:color w:val="17365D"/>
                <w:sz w:val="28"/>
              </w:rPr>
              <w:t>О.Е. Кутафина</w:t>
            </w:r>
          </w:p>
          <w:p w:rsidR="00994625" w:rsidRDefault="00994625" w:rsidP="00994625">
            <w:pPr>
              <w:spacing w:line="240" w:lineRule="auto"/>
              <w:ind w:firstLine="0"/>
              <w:jc w:val="center"/>
              <w:rPr>
                <w:rFonts w:ascii="Bookman Old Style" w:hAnsi="Bookman Old Style"/>
                <w:b/>
                <w:i/>
                <w:noProof/>
                <w:color w:val="17365D"/>
                <w:sz w:val="28"/>
                <w:lang w:eastAsia="ru-RU"/>
              </w:rPr>
            </w:pPr>
            <w:r>
              <w:rPr>
                <w:rFonts w:ascii="Bookman Old Style" w:hAnsi="Bookman Old Style"/>
                <w:b/>
                <w:i/>
                <w:color w:val="17365D"/>
                <w:sz w:val="28"/>
              </w:rPr>
              <w:t>(МГЮА)</w:t>
            </w:r>
          </w:p>
        </w:tc>
        <w:tc>
          <w:tcPr>
            <w:tcW w:w="2977" w:type="dxa"/>
          </w:tcPr>
          <w:p w:rsidR="00994625" w:rsidRDefault="00994625" w:rsidP="00EB2A66">
            <w:pPr>
              <w:spacing w:line="240" w:lineRule="auto"/>
              <w:ind w:firstLine="0"/>
              <w:jc w:val="center"/>
              <w:rPr>
                <w:rFonts w:ascii="Bookman Old Style" w:hAnsi="Bookman Old Style"/>
                <w:b/>
                <w:i/>
                <w:noProof/>
                <w:color w:val="17365D"/>
                <w:sz w:val="28"/>
                <w:lang w:eastAsia="ru-RU"/>
              </w:rPr>
            </w:pPr>
            <w:r>
              <w:rPr>
                <w:rFonts w:ascii="Bookman Old Style" w:hAnsi="Bookman Old Style"/>
                <w:b/>
                <w:i/>
                <w:noProof/>
                <w:color w:val="17365D"/>
                <w:sz w:val="28"/>
                <w:lang w:eastAsia="ru-RU"/>
              </w:rPr>
              <w:t>Моск</w:t>
            </w:r>
            <w:r w:rsidR="000B333F">
              <w:rPr>
                <w:rFonts w:ascii="Bookman Old Style" w:hAnsi="Bookman Old Style"/>
                <w:b/>
                <w:i/>
                <w:noProof/>
                <w:color w:val="17365D"/>
                <w:sz w:val="28"/>
                <w:lang w:eastAsia="ru-RU"/>
              </w:rPr>
              <w:t>о</w:t>
            </w:r>
            <w:r>
              <w:rPr>
                <w:rFonts w:ascii="Bookman Old Style" w:hAnsi="Bookman Old Style"/>
                <w:b/>
                <w:i/>
                <w:noProof/>
                <w:color w:val="17365D"/>
                <w:sz w:val="28"/>
                <w:lang w:eastAsia="ru-RU"/>
              </w:rPr>
              <w:t>вский университет МВД</w:t>
            </w:r>
          </w:p>
          <w:p w:rsidR="00994625" w:rsidRDefault="00994625" w:rsidP="00EB2A66">
            <w:pPr>
              <w:spacing w:line="240" w:lineRule="auto"/>
              <w:ind w:firstLine="0"/>
              <w:jc w:val="center"/>
              <w:rPr>
                <w:rFonts w:ascii="Bookman Old Style" w:hAnsi="Bookman Old Style"/>
                <w:b/>
                <w:i/>
                <w:noProof/>
                <w:color w:val="17365D"/>
                <w:sz w:val="28"/>
                <w:lang w:eastAsia="ru-RU"/>
              </w:rPr>
            </w:pPr>
            <w:r>
              <w:rPr>
                <w:rFonts w:ascii="Bookman Old Style" w:hAnsi="Bookman Old Style"/>
                <w:b/>
                <w:i/>
                <w:noProof/>
                <w:color w:val="17365D"/>
                <w:sz w:val="28"/>
                <w:lang w:eastAsia="ru-RU"/>
              </w:rPr>
              <w:t>России</w:t>
            </w:r>
          </w:p>
        </w:tc>
      </w:tr>
    </w:tbl>
    <w:p w:rsidR="000A2BB9" w:rsidRDefault="000A2BB9" w:rsidP="006E2577">
      <w:pPr>
        <w:tabs>
          <w:tab w:val="left" w:pos="4820"/>
        </w:tabs>
        <w:spacing w:line="240" w:lineRule="auto"/>
        <w:ind w:firstLine="0"/>
        <w:jc w:val="center"/>
        <w:rPr>
          <w:rFonts w:ascii="Bookman Old Style" w:hAnsi="Bookman Old Style"/>
          <w:b/>
          <w:i/>
          <w:color w:val="17365D"/>
          <w:sz w:val="32"/>
          <w:szCs w:val="24"/>
        </w:rPr>
      </w:pPr>
    </w:p>
    <w:p w:rsidR="000A2BB9" w:rsidRDefault="000A2BB9" w:rsidP="006E2577">
      <w:pPr>
        <w:tabs>
          <w:tab w:val="left" w:pos="4820"/>
        </w:tabs>
        <w:spacing w:line="240" w:lineRule="auto"/>
        <w:ind w:firstLine="0"/>
        <w:jc w:val="center"/>
        <w:rPr>
          <w:rFonts w:ascii="Bookman Old Style" w:hAnsi="Bookman Old Style"/>
          <w:b/>
          <w:i/>
          <w:color w:val="17365D"/>
          <w:sz w:val="22"/>
          <w:szCs w:val="24"/>
        </w:rPr>
      </w:pPr>
    </w:p>
    <w:p w:rsidR="000A2BB9" w:rsidRDefault="000A2BB9" w:rsidP="006E2577">
      <w:pPr>
        <w:tabs>
          <w:tab w:val="left" w:pos="4820"/>
        </w:tabs>
        <w:spacing w:line="240" w:lineRule="auto"/>
        <w:ind w:firstLine="0"/>
        <w:jc w:val="center"/>
        <w:rPr>
          <w:rFonts w:ascii="Bookman Old Style" w:hAnsi="Bookman Old Style"/>
          <w:b/>
          <w:color w:val="17365D"/>
          <w:sz w:val="36"/>
          <w:szCs w:val="36"/>
        </w:rPr>
      </w:pPr>
      <w:r w:rsidRPr="00056B93">
        <w:rPr>
          <w:rFonts w:ascii="Bookman Old Style" w:hAnsi="Bookman Old Style"/>
          <w:b/>
          <w:color w:val="17365D"/>
          <w:sz w:val="36"/>
          <w:szCs w:val="36"/>
        </w:rPr>
        <w:t>Партнеры ключевых мероприятий</w:t>
      </w:r>
    </w:p>
    <w:p w:rsidR="000A2BB9" w:rsidRPr="00056B93" w:rsidRDefault="000A2BB9" w:rsidP="006E2577">
      <w:pPr>
        <w:tabs>
          <w:tab w:val="left" w:pos="4820"/>
        </w:tabs>
        <w:spacing w:line="240" w:lineRule="auto"/>
        <w:ind w:firstLine="0"/>
        <w:jc w:val="center"/>
        <w:rPr>
          <w:rFonts w:ascii="Bookman Old Style" w:hAnsi="Bookman Old Style"/>
          <w:b/>
          <w:color w:val="17365D"/>
          <w:sz w:val="36"/>
          <w:szCs w:val="36"/>
        </w:rPr>
      </w:pPr>
    </w:p>
    <w:tbl>
      <w:tblPr>
        <w:tblW w:w="0" w:type="auto"/>
        <w:tblLook w:val="00A0"/>
      </w:tblPr>
      <w:tblGrid>
        <w:gridCol w:w="3276"/>
        <w:gridCol w:w="3762"/>
        <w:gridCol w:w="3371"/>
      </w:tblGrid>
      <w:tr w:rsidR="000A2BB9" w:rsidRPr="001C70CC" w:rsidTr="000A2BB9">
        <w:tc>
          <w:tcPr>
            <w:tcW w:w="3484" w:type="dxa"/>
          </w:tcPr>
          <w:p w:rsidR="000A2BB9" w:rsidRPr="001C70CC" w:rsidRDefault="00020A8C" w:rsidP="00A751DE">
            <w:pPr>
              <w:spacing w:line="240" w:lineRule="auto"/>
              <w:ind w:firstLine="0"/>
              <w:jc w:val="center"/>
              <w:rPr>
                <w:rFonts w:ascii="Bookman Old Style" w:hAnsi="Bookman Old Style"/>
                <w:b/>
                <w:i/>
                <w:color w:val="17365D"/>
                <w:sz w:val="28"/>
              </w:rPr>
            </w:pPr>
            <w:r>
              <w:rPr>
                <w:rFonts w:ascii="Bookman Old Style" w:hAnsi="Bookman Old Style"/>
                <w:b/>
                <w:noProof/>
                <w:color w:val="17365D"/>
                <w:szCs w:val="24"/>
                <w:lang w:eastAsia="ru-RU"/>
              </w:rPr>
              <w:drawing>
                <wp:inline distT="0" distB="0" distL="0" distR="0">
                  <wp:extent cx="999460" cy="978196"/>
                  <wp:effectExtent l="133350" t="57150" r="86995" b="146050"/>
                  <wp:docPr id="5" name="Рисунок 6" descr="C:\Users\SONY\Downloads\эмблема РАЮН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ONY\Downloads\эмблема РАЮН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624" cy="98227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5" w:type="dxa"/>
          </w:tcPr>
          <w:p w:rsidR="000A2BB9" w:rsidRPr="001C70CC" w:rsidRDefault="00020A8C" w:rsidP="00A751DE">
            <w:pPr>
              <w:spacing w:line="240" w:lineRule="auto"/>
              <w:ind w:firstLine="0"/>
              <w:jc w:val="center"/>
              <w:rPr>
                <w:rFonts w:ascii="Bookman Old Style" w:hAnsi="Bookman Old Style"/>
                <w:b/>
                <w:i/>
                <w:color w:val="17365D"/>
                <w:sz w:val="28"/>
              </w:rPr>
            </w:pPr>
            <w:r>
              <w:rPr>
                <w:rFonts w:ascii="Bookman Old Style" w:hAnsi="Bookman Old Style"/>
                <w:b/>
                <w:noProof/>
                <w:color w:val="17365D"/>
                <w:szCs w:val="24"/>
                <w:lang w:eastAsia="ru-RU"/>
              </w:rPr>
              <w:drawing>
                <wp:inline distT="0" distB="0" distL="0" distR="0">
                  <wp:extent cx="945858" cy="972637"/>
                  <wp:effectExtent l="114300" t="57150" r="83185" b="132715"/>
                  <wp:docPr id="6" name="Рисунок 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5515" cy="97218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0" w:type="dxa"/>
          </w:tcPr>
          <w:p w:rsidR="000A2BB9" w:rsidRPr="001C70CC" w:rsidRDefault="00020A8C" w:rsidP="00A751DE">
            <w:pPr>
              <w:spacing w:line="240" w:lineRule="auto"/>
              <w:ind w:firstLine="0"/>
              <w:jc w:val="center"/>
              <w:rPr>
                <w:rFonts w:ascii="Bookman Old Style" w:hAnsi="Bookman Old Style"/>
                <w:b/>
                <w:i/>
                <w:color w:val="17365D"/>
                <w:sz w:val="28"/>
              </w:rPr>
            </w:pPr>
            <w:r>
              <w:rPr>
                <w:rFonts w:ascii="Bookman Old Style" w:hAnsi="Bookman Old Style"/>
                <w:noProof/>
                <w:color w:val="17365D"/>
                <w:szCs w:val="24"/>
                <w:lang w:eastAsia="ru-RU"/>
              </w:rPr>
              <w:drawing>
                <wp:inline distT="0" distB="0" distL="0" distR="0">
                  <wp:extent cx="1052144" cy="950675"/>
                  <wp:effectExtent l="114300" t="57150" r="72390" b="154305"/>
                  <wp:docPr id="7" name="Рисунок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1560" cy="95059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2BB9" w:rsidRPr="001C70CC" w:rsidTr="000A2BB9">
        <w:tc>
          <w:tcPr>
            <w:tcW w:w="3484" w:type="dxa"/>
          </w:tcPr>
          <w:p w:rsidR="000A2BB9" w:rsidRPr="001C70CC" w:rsidRDefault="000A2BB9" w:rsidP="00A751DE">
            <w:pPr>
              <w:spacing w:line="240" w:lineRule="auto"/>
              <w:ind w:firstLine="0"/>
              <w:jc w:val="center"/>
              <w:rPr>
                <w:rFonts w:ascii="Bookman Old Style" w:hAnsi="Bookman Old Style"/>
                <w:b/>
                <w:i/>
                <w:noProof/>
                <w:color w:val="17365D"/>
                <w:sz w:val="28"/>
                <w:lang w:eastAsia="ru-RU"/>
              </w:rPr>
            </w:pPr>
            <w:r>
              <w:rPr>
                <w:rFonts w:ascii="Bookman Old Style" w:hAnsi="Bookman Old Style"/>
                <w:b/>
                <w:i/>
                <w:noProof/>
                <w:color w:val="17365D"/>
                <w:sz w:val="28"/>
                <w:lang w:eastAsia="ru-RU"/>
              </w:rPr>
              <w:t>Российская академия юридических наук</w:t>
            </w:r>
          </w:p>
        </w:tc>
        <w:tc>
          <w:tcPr>
            <w:tcW w:w="3305" w:type="dxa"/>
          </w:tcPr>
          <w:p w:rsidR="000A2BB9" w:rsidRPr="001C70CC" w:rsidRDefault="000A2BB9" w:rsidP="00A751DE">
            <w:pPr>
              <w:spacing w:line="240" w:lineRule="auto"/>
              <w:ind w:firstLine="0"/>
              <w:jc w:val="center"/>
              <w:rPr>
                <w:rFonts w:ascii="Bookman Old Style" w:hAnsi="Bookman Old Style"/>
                <w:b/>
                <w:i/>
                <w:noProof/>
                <w:color w:val="17365D"/>
                <w:sz w:val="28"/>
                <w:lang w:eastAsia="ru-RU"/>
              </w:rPr>
            </w:pPr>
            <w:r>
              <w:rPr>
                <w:rFonts w:ascii="Bookman Old Style" w:hAnsi="Bookman Old Style"/>
                <w:b/>
                <w:i/>
                <w:noProof/>
                <w:color w:val="17365D"/>
                <w:sz w:val="28"/>
                <w:lang w:eastAsia="ru-RU"/>
              </w:rPr>
              <w:t>Ассоциация юридического образования</w:t>
            </w:r>
          </w:p>
        </w:tc>
        <w:tc>
          <w:tcPr>
            <w:tcW w:w="3620" w:type="dxa"/>
          </w:tcPr>
          <w:p w:rsidR="000A2BB9" w:rsidRPr="001C70CC" w:rsidRDefault="000A2BB9" w:rsidP="00A751DE">
            <w:pPr>
              <w:spacing w:line="240" w:lineRule="auto"/>
              <w:ind w:firstLine="0"/>
              <w:jc w:val="center"/>
              <w:rPr>
                <w:rFonts w:ascii="Bookman Old Style" w:hAnsi="Bookman Old Style"/>
                <w:b/>
                <w:i/>
                <w:noProof/>
                <w:color w:val="17365D"/>
                <w:sz w:val="28"/>
                <w:lang w:eastAsia="ru-RU"/>
              </w:rPr>
            </w:pPr>
            <w:r>
              <w:rPr>
                <w:rFonts w:ascii="Bookman Old Style" w:hAnsi="Bookman Old Style"/>
                <w:b/>
                <w:i/>
                <w:noProof/>
                <w:color w:val="17365D"/>
                <w:sz w:val="28"/>
                <w:lang w:eastAsia="ru-RU"/>
              </w:rPr>
              <w:t>Российская академия правосудия</w:t>
            </w:r>
          </w:p>
        </w:tc>
      </w:tr>
      <w:tr w:rsidR="000A2BB9" w:rsidRPr="001C70CC" w:rsidTr="000A2BB9">
        <w:tc>
          <w:tcPr>
            <w:tcW w:w="3484" w:type="dxa"/>
          </w:tcPr>
          <w:p w:rsidR="000A2BB9" w:rsidRDefault="000A2BB9" w:rsidP="00A751DE">
            <w:pPr>
              <w:spacing w:line="240" w:lineRule="auto"/>
              <w:ind w:firstLine="0"/>
              <w:jc w:val="center"/>
              <w:rPr>
                <w:rFonts w:ascii="Bookman Old Style" w:hAnsi="Bookman Old Style"/>
                <w:b/>
                <w:i/>
                <w:noProof/>
                <w:color w:val="17365D"/>
                <w:sz w:val="28"/>
                <w:lang w:eastAsia="ru-RU"/>
              </w:rPr>
            </w:pPr>
          </w:p>
        </w:tc>
        <w:tc>
          <w:tcPr>
            <w:tcW w:w="3305" w:type="dxa"/>
          </w:tcPr>
          <w:p w:rsidR="000A2BB9" w:rsidRDefault="000A2BB9" w:rsidP="00A751DE">
            <w:pPr>
              <w:spacing w:line="240" w:lineRule="auto"/>
              <w:ind w:firstLine="0"/>
              <w:jc w:val="center"/>
              <w:rPr>
                <w:rFonts w:ascii="Bookman Old Style" w:hAnsi="Bookman Old Style"/>
                <w:b/>
                <w:noProof/>
                <w:color w:val="17365D"/>
                <w:szCs w:val="24"/>
                <w:lang w:eastAsia="ru-RU"/>
              </w:rPr>
            </w:pPr>
          </w:p>
          <w:p w:rsidR="000A2BB9" w:rsidRDefault="00BC12CC" w:rsidP="00A751DE">
            <w:pPr>
              <w:spacing w:line="240" w:lineRule="auto"/>
              <w:ind w:firstLine="0"/>
              <w:jc w:val="center"/>
              <w:rPr>
                <w:rFonts w:ascii="Bookman Old Style" w:hAnsi="Bookman Old Style"/>
                <w:b/>
                <w:noProof/>
                <w:color w:val="17365D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232660" cy="744220"/>
                  <wp:effectExtent l="19050" t="0" r="0" b="0"/>
                  <wp:docPr id="2" name="irc_mi" descr="http://www.obninskchess.ru/chess/images/stories/news/yn13/cedesh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obninskchess.ru/chess/images/stories/news/yn13/cedesh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2660" cy="744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A2BB9" w:rsidRDefault="000A2BB9" w:rsidP="00A751DE">
            <w:pPr>
              <w:spacing w:line="240" w:lineRule="auto"/>
              <w:ind w:firstLine="0"/>
              <w:jc w:val="center"/>
              <w:rPr>
                <w:rFonts w:ascii="Bookman Old Style" w:hAnsi="Bookman Old Style"/>
                <w:b/>
                <w:i/>
                <w:noProof/>
                <w:color w:val="17365D"/>
                <w:sz w:val="28"/>
                <w:lang w:eastAsia="ru-RU"/>
              </w:rPr>
            </w:pPr>
          </w:p>
        </w:tc>
        <w:tc>
          <w:tcPr>
            <w:tcW w:w="3620" w:type="dxa"/>
          </w:tcPr>
          <w:p w:rsidR="000A2BB9" w:rsidRDefault="000A2BB9" w:rsidP="00A751DE">
            <w:pPr>
              <w:spacing w:line="240" w:lineRule="auto"/>
              <w:ind w:firstLine="0"/>
              <w:jc w:val="center"/>
              <w:rPr>
                <w:rFonts w:ascii="Bookman Old Style" w:hAnsi="Bookman Old Style"/>
                <w:b/>
                <w:i/>
                <w:noProof/>
                <w:color w:val="17365D"/>
                <w:sz w:val="28"/>
                <w:lang w:eastAsia="ru-RU"/>
              </w:rPr>
            </w:pPr>
          </w:p>
        </w:tc>
      </w:tr>
      <w:tr w:rsidR="000A2BB9" w:rsidRPr="001C70CC" w:rsidTr="000A2BB9">
        <w:tc>
          <w:tcPr>
            <w:tcW w:w="3484" w:type="dxa"/>
          </w:tcPr>
          <w:p w:rsidR="000A2BB9" w:rsidRDefault="000A2BB9" w:rsidP="00A751DE">
            <w:pPr>
              <w:spacing w:line="240" w:lineRule="auto"/>
              <w:ind w:firstLine="0"/>
              <w:jc w:val="center"/>
              <w:rPr>
                <w:rFonts w:ascii="Bookman Old Style" w:hAnsi="Bookman Old Style"/>
                <w:b/>
                <w:i/>
                <w:noProof/>
                <w:color w:val="17365D"/>
                <w:sz w:val="28"/>
                <w:lang w:eastAsia="ru-RU"/>
              </w:rPr>
            </w:pPr>
          </w:p>
        </w:tc>
        <w:tc>
          <w:tcPr>
            <w:tcW w:w="3305" w:type="dxa"/>
          </w:tcPr>
          <w:p w:rsidR="000A2BB9" w:rsidRDefault="000A2BB9" w:rsidP="00A751DE">
            <w:pPr>
              <w:spacing w:line="240" w:lineRule="auto"/>
              <w:ind w:firstLine="0"/>
              <w:jc w:val="center"/>
              <w:rPr>
                <w:rFonts w:ascii="Bookman Old Style" w:hAnsi="Bookman Old Style"/>
                <w:b/>
                <w:i/>
                <w:noProof/>
                <w:color w:val="17365D"/>
                <w:sz w:val="28"/>
                <w:lang w:eastAsia="ru-RU"/>
              </w:rPr>
            </w:pPr>
            <w:r>
              <w:rPr>
                <w:rFonts w:ascii="Bookman Old Style" w:hAnsi="Bookman Old Style"/>
                <w:b/>
                <w:i/>
                <w:noProof/>
                <w:color w:val="17365D"/>
                <w:sz w:val="28"/>
                <w:lang w:eastAsia="ru-RU"/>
              </w:rPr>
              <w:t xml:space="preserve">Центральный Дом Шахматиста имени </w:t>
            </w:r>
            <w:r>
              <w:rPr>
                <w:rFonts w:ascii="Bookman Old Style" w:hAnsi="Bookman Old Style"/>
                <w:b/>
                <w:i/>
                <w:noProof/>
                <w:color w:val="17365D"/>
                <w:sz w:val="28"/>
                <w:lang w:eastAsia="ru-RU"/>
              </w:rPr>
              <w:br/>
              <w:t>М.М. Ботвинника</w:t>
            </w:r>
          </w:p>
        </w:tc>
        <w:tc>
          <w:tcPr>
            <w:tcW w:w="3620" w:type="dxa"/>
          </w:tcPr>
          <w:p w:rsidR="000A2BB9" w:rsidRDefault="000A2BB9" w:rsidP="00A751DE">
            <w:pPr>
              <w:spacing w:line="240" w:lineRule="auto"/>
              <w:ind w:firstLine="0"/>
              <w:jc w:val="center"/>
              <w:rPr>
                <w:rFonts w:ascii="Bookman Old Style" w:hAnsi="Bookman Old Style"/>
                <w:b/>
                <w:i/>
                <w:noProof/>
                <w:color w:val="17365D"/>
                <w:sz w:val="28"/>
                <w:lang w:eastAsia="ru-RU"/>
              </w:rPr>
            </w:pPr>
          </w:p>
        </w:tc>
      </w:tr>
    </w:tbl>
    <w:p w:rsidR="000A2BB9" w:rsidRDefault="000A2BB9" w:rsidP="006E2577">
      <w:pPr>
        <w:tabs>
          <w:tab w:val="left" w:pos="4820"/>
        </w:tabs>
        <w:spacing w:line="240" w:lineRule="auto"/>
        <w:ind w:firstLine="0"/>
        <w:jc w:val="center"/>
        <w:rPr>
          <w:rFonts w:ascii="Bookman Old Style" w:hAnsi="Bookman Old Style"/>
          <w:b/>
          <w:i/>
          <w:color w:val="17365D"/>
          <w:sz w:val="22"/>
          <w:szCs w:val="24"/>
        </w:rPr>
      </w:pPr>
    </w:p>
    <w:p w:rsidR="000A2BB9" w:rsidRDefault="000A2BB9" w:rsidP="006E2577">
      <w:pPr>
        <w:tabs>
          <w:tab w:val="left" w:pos="4820"/>
        </w:tabs>
        <w:spacing w:line="240" w:lineRule="auto"/>
        <w:ind w:firstLine="0"/>
        <w:jc w:val="center"/>
        <w:rPr>
          <w:rFonts w:ascii="Bookman Old Style" w:hAnsi="Bookman Old Style"/>
          <w:b/>
          <w:i/>
          <w:color w:val="17365D"/>
          <w:sz w:val="22"/>
          <w:szCs w:val="24"/>
        </w:rPr>
      </w:pPr>
    </w:p>
    <w:p w:rsidR="000A2BB9" w:rsidRPr="00674083" w:rsidRDefault="000A2BB9" w:rsidP="0022045E">
      <w:pPr>
        <w:tabs>
          <w:tab w:val="left" w:pos="4820"/>
        </w:tabs>
        <w:spacing w:line="240" w:lineRule="auto"/>
        <w:ind w:firstLine="0"/>
        <w:jc w:val="center"/>
        <w:rPr>
          <w:rFonts w:ascii="Bookman Old Style" w:hAnsi="Bookman Old Style"/>
          <w:b/>
          <w:color w:val="17365D"/>
          <w:sz w:val="28"/>
          <w:szCs w:val="28"/>
        </w:rPr>
      </w:pPr>
      <w:r>
        <w:rPr>
          <w:rFonts w:ascii="Bookman Old Style" w:hAnsi="Bookman Old Style"/>
          <w:b/>
          <w:color w:val="17365D"/>
          <w:sz w:val="36"/>
          <w:szCs w:val="36"/>
        </w:rPr>
        <w:t>Информационны</w:t>
      </w:r>
      <w:r w:rsidR="00056B93">
        <w:rPr>
          <w:rFonts w:ascii="Bookman Old Style" w:hAnsi="Bookman Old Style"/>
          <w:b/>
          <w:color w:val="17365D"/>
          <w:sz w:val="36"/>
          <w:szCs w:val="36"/>
        </w:rPr>
        <w:t>е</w:t>
      </w:r>
      <w:r>
        <w:rPr>
          <w:rFonts w:ascii="Bookman Old Style" w:hAnsi="Bookman Old Style"/>
          <w:b/>
          <w:color w:val="17365D"/>
          <w:sz w:val="36"/>
          <w:szCs w:val="36"/>
        </w:rPr>
        <w:t xml:space="preserve"> партнер</w:t>
      </w:r>
      <w:r w:rsidR="00C067FA">
        <w:rPr>
          <w:rFonts w:ascii="Bookman Old Style" w:hAnsi="Bookman Old Style"/>
          <w:b/>
          <w:color w:val="17365D"/>
          <w:sz w:val="36"/>
          <w:szCs w:val="36"/>
        </w:rPr>
        <w:t>ы</w:t>
      </w:r>
      <w:r>
        <w:rPr>
          <w:rFonts w:ascii="Bookman Old Style" w:hAnsi="Bookman Old Style"/>
          <w:b/>
          <w:color w:val="17365D"/>
          <w:sz w:val="36"/>
          <w:szCs w:val="36"/>
        </w:rPr>
        <w:br/>
      </w:r>
      <w:r w:rsidRPr="00674083">
        <w:rPr>
          <w:rFonts w:ascii="Bookman Old Style" w:hAnsi="Bookman Old Style"/>
          <w:b/>
          <w:color w:val="17365D"/>
          <w:sz w:val="28"/>
          <w:szCs w:val="28"/>
        </w:rPr>
        <w:t>Издательская группа «Юрист»</w:t>
      </w:r>
    </w:p>
    <w:p w:rsidR="00056B93" w:rsidRPr="00674083" w:rsidRDefault="00056B93" w:rsidP="0022045E">
      <w:pPr>
        <w:tabs>
          <w:tab w:val="left" w:pos="4820"/>
        </w:tabs>
        <w:spacing w:line="240" w:lineRule="auto"/>
        <w:ind w:firstLine="0"/>
        <w:jc w:val="center"/>
        <w:rPr>
          <w:rFonts w:ascii="Bookman Old Style" w:hAnsi="Bookman Old Style"/>
          <w:b/>
          <w:color w:val="17365D"/>
          <w:sz w:val="28"/>
          <w:szCs w:val="28"/>
        </w:rPr>
      </w:pPr>
      <w:r w:rsidRPr="00674083">
        <w:rPr>
          <w:rFonts w:ascii="Bookman Old Style" w:hAnsi="Bookman Old Style"/>
          <w:b/>
          <w:color w:val="17365D"/>
          <w:sz w:val="28"/>
          <w:szCs w:val="28"/>
        </w:rPr>
        <w:t>Издательство «Юридический Дом «Юстицинформ»</w:t>
      </w:r>
    </w:p>
    <w:p w:rsidR="000A2BB9" w:rsidRPr="0051672D" w:rsidRDefault="000A2BB9" w:rsidP="0022045E">
      <w:pPr>
        <w:tabs>
          <w:tab w:val="left" w:pos="4820"/>
        </w:tabs>
        <w:spacing w:line="240" w:lineRule="auto"/>
        <w:ind w:firstLine="0"/>
        <w:jc w:val="center"/>
        <w:rPr>
          <w:rFonts w:ascii="Bookman Old Style" w:hAnsi="Bookman Old Style"/>
          <w:b/>
          <w:i/>
          <w:color w:val="17365D"/>
          <w:sz w:val="32"/>
          <w:szCs w:val="24"/>
        </w:rPr>
      </w:pPr>
      <w:r>
        <w:rPr>
          <w:rFonts w:ascii="Bookman Old Style" w:hAnsi="Bookman Old Style"/>
          <w:b/>
          <w:color w:val="17365D"/>
          <w:sz w:val="36"/>
          <w:szCs w:val="36"/>
        </w:rPr>
        <w:br w:type="page"/>
      </w:r>
      <w:r w:rsidRPr="0051672D">
        <w:rPr>
          <w:rFonts w:ascii="Bookman Old Style" w:hAnsi="Bookman Old Style"/>
          <w:b/>
          <w:i/>
          <w:color w:val="17365D"/>
          <w:sz w:val="32"/>
          <w:szCs w:val="24"/>
        </w:rPr>
        <w:lastRenderedPageBreak/>
        <w:t>2</w:t>
      </w:r>
      <w:r w:rsidRPr="003A3A5B">
        <w:rPr>
          <w:rFonts w:ascii="Bookman Old Style" w:hAnsi="Bookman Old Style"/>
          <w:b/>
          <w:i/>
          <w:color w:val="17365D"/>
          <w:sz w:val="32"/>
          <w:szCs w:val="24"/>
        </w:rPr>
        <w:t>6</w:t>
      </w:r>
      <w:r w:rsidRPr="0051672D">
        <w:rPr>
          <w:rFonts w:ascii="Bookman Old Style" w:hAnsi="Bookman Old Style"/>
          <w:b/>
          <w:i/>
          <w:color w:val="17365D"/>
          <w:sz w:val="32"/>
          <w:szCs w:val="24"/>
        </w:rPr>
        <w:t xml:space="preserve"> ноября 201</w:t>
      </w:r>
      <w:r w:rsidRPr="003A3A5B">
        <w:rPr>
          <w:rFonts w:ascii="Bookman Old Style" w:hAnsi="Bookman Old Style"/>
          <w:b/>
          <w:i/>
          <w:color w:val="17365D"/>
          <w:sz w:val="32"/>
          <w:szCs w:val="24"/>
        </w:rPr>
        <w:t>3</w:t>
      </w:r>
      <w:r w:rsidRPr="0051672D">
        <w:rPr>
          <w:rFonts w:ascii="Bookman Old Style" w:hAnsi="Bookman Old Style"/>
          <w:b/>
          <w:i/>
          <w:color w:val="17365D"/>
          <w:sz w:val="32"/>
          <w:szCs w:val="24"/>
        </w:rPr>
        <w:t xml:space="preserve"> года </w:t>
      </w:r>
    </w:p>
    <w:p w:rsidR="000A2BB9" w:rsidRDefault="000A2BB9" w:rsidP="006E2577">
      <w:pPr>
        <w:tabs>
          <w:tab w:val="left" w:pos="4820"/>
        </w:tabs>
        <w:spacing w:line="240" w:lineRule="auto"/>
        <w:ind w:firstLine="0"/>
        <w:jc w:val="center"/>
        <w:rPr>
          <w:rFonts w:ascii="Bookman Old Style" w:hAnsi="Bookman Old Style"/>
          <w:b/>
          <w:i/>
          <w:color w:val="17365D"/>
          <w:sz w:val="22"/>
          <w:szCs w:val="24"/>
        </w:rPr>
      </w:pPr>
    </w:p>
    <w:p w:rsidR="00B179E2" w:rsidRPr="001A70AB" w:rsidRDefault="000A2BB9" w:rsidP="001233B7">
      <w:pPr>
        <w:pBdr>
          <w:top w:val="single" w:sz="4" w:space="1" w:color="auto"/>
          <w:bottom w:val="single" w:sz="4" w:space="1" w:color="auto"/>
        </w:pBdr>
        <w:spacing w:line="240" w:lineRule="auto"/>
        <w:ind w:firstLine="0"/>
        <w:jc w:val="center"/>
        <w:rPr>
          <w:rFonts w:ascii="Bookman Old Style" w:hAnsi="Bookman Old Style"/>
          <w:b/>
          <w:color w:val="17365D"/>
          <w:szCs w:val="24"/>
        </w:rPr>
      </w:pPr>
      <w:r w:rsidRPr="001A70AB">
        <w:rPr>
          <w:rFonts w:ascii="Bookman Old Style" w:hAnsi="Bookman Old Style"/>
          <w:b/>
          <w:color w:val="17365D"/>
          <w:szCs w:val="24"/>
        </w:rPr>
        <w:t>Открытие Московской юридической недели</w:t>
      </w:r>
      <w:r w:rsidRPr="001A70AB">
        <w:rPr>
          <w:rFonts w:ascii="Bookman Old Style" w:hAnsi="Bookman Old Style"/>
          <w:b/>
          <w:color w:val="17365D"/>
          <w:szCs w:val="24"/>
        </w:rPr>
        <w:br/>
      </w:r>
    </w:p>
    <w:p w:rsidR="000A2BB9" w:rsidRDefault="000A2BB9" w:rsidP="001233B7">
      <w:pPr>
        <w:pBdr>
          <w:top w:val="single" w:sz="4" w:space="1" w:color="auto"/>
          <w:bottom w:val="single" w:sz="4" w:space="1" w:color="auto"/>
        </w:pBdr>
        <w:spacing w:line="240" w:lineRule="auto"/>
        <w:ind w:firstLine="0"/>
        <w:jc w:val="center"/>
        <w:rPr>
          <w:rFonts w:ascii="Bookman Old Style" w:hAnsi="Bookman Old Style"/>
          <w:b/>
          <w:color w:val="17365D"/>
          <w:sz w:val="28"/>
          <w:szCs w:val="28"/>
        </w:rPr>
      </w:pPr>
      <w:r w:rsidRPr="00815427">
        <w:rPr>
          <w:rFonts w:ascii="Bookman Old Style" w:hAnsi="Bookman Old Style"/>
          <w:b/>
          <w:color w:val="17365D"/>
          <w:sz w:val="28"/>
          <w:szCs w:val="28"/>
          <w:lang w:val="en-US"/>
        </w:rPr>
        <w:t>XIV</w:t>
      </w:r>
      <w:r w:rsidRPr="00815427">
        <w:rPr>
          <w:rFonts w:ascii="Bookman Old Style" w:hAnsi="Bookman Old Style"/>
          <w:b/>
          <w:color w:val="17365D"/>
          <w:sz w:val="28"/>
          <w:szCs w:val="28"/>
        </w:rPr>
        <w:t xml:space="preserve"> Ежегодн</w:t>
      </w:r>
      <w:r w:rsidR="00B179E2">
        <w:rPr>
          <w:rFonts w:ascii="Bookman Old Style" w:hAnsi="Bookman Old Style"/>
          <w:b/>
          <w:color w:val="17365D"/>
          <w:sz w:val="28"/>
          <w:szCs w:val="28"/>
        </w:rPr>
        <w:t>ая</w:t>
      </w:r>
      <w:r w:rsidRPr="00815427">
        <w:rPr>
          <w:rFonts w:ascii="Bookman Old Style" w:hAnsi="Bookman Old Style"/>
          <w:b/>
          <w:color w:val="17365D"/>
          <w:sz w:val="28"/>
          <w:szCs w:val="28"/>
        </w:rPr>
        <w:t xml:space="preserve"> международн</w:t>
      </w:r>
      <w:r w:rsidR="00B179E2">
        <w:rPr>
          <w:rFonts w:ascii="Bookman Old Style" w:hAnsi="Bookman Old Style"/>
          <w:b/>
          <w:color w:val="17365D"/>
          <w:sz w:val="28"/>
          <w:szCs w:val="28"/>
        </w:rPr>
        <w:t>ая</w:t>
      </w:r>
      <w:r>
        <w:rPr>
          <w:rFonts w:ascii="Bookman Old Style" w:hAnsi="Bookman Old Style"/>
          <w:b/>
          <w:color w:val="17365D"/>
          <w:sz w:val="28"/>
          <w:szCs w:val="28"/>
        </w:rPr>
        <w:br/>
      </w:r>
      <w:r w:rsidRPr="00815427">
        <w:rPr>
          <w:rFonts w:ascii="Bookman Old Style" w:hAnsi="Bookman Old Style"/>
          <w:b/>
          <w:color w:val="17365D"/>
          <w:sz w:val="28"/>
          <w:szCs w:val="28"/>
        </w:rPr>
        <w:t>научно-практическ</w:t>
      </w:r>
      <w:r w:rsidR="00B179E2">
        <w:rPr>
          <w:rFonts w:ascii="Bookman Old Style" w:hAnsi="Bookman Old Style"/>
          <w:b/>
          <w:color w:val="17365D"/>
          <w:sz w:val="28"/>
          <w:szCs w:val="28"/>
        </w:rPr>
        <w:t>ая</w:t>
      </w:r>
      <w:r w:rsidRPr="00815427">
        <w:rPr>
          <w:rFonts w:ascii="Bookman Old Style" w:hAnsi="Bookman Old Style"/>
          <w:b/>
          <w:color w:val="17365D"/>
          <w:sz w:val="28"/>
          <w:szCs w:val="28"/>
        </w:rPr>
        <w:t xml:space="preserve"> конференци</w:t>
      </w:r>
      <w:r w:rsidR="00B179E2">
        <w:rPr>
          <w:rFonts w:ascii="Bookman Old Style" w:hAnsi="Bookman Old Style"/>
          <w:b/>
          <w:color w:val="17365D"/>
          <w:sz w:val="28"/>
          <w:szCs w:val="28"/>
        </w:rPr>
        <w:t>я</w:t>
      </w:r>
      <w:r>
        <w:rPr>
          <w:rFonts w:ascii="Bookman Old Style" w:hAnsi="Bookman Old Style"/>
          <w:b/>
          <w:color w:val="17365D"/>
          <w:sz w:val="28"/>
          <w:szCs w:val="28"/>
        </w:rPr>
        <w:br/>
      </w:r>
      <w:r w:rsidRPr="0029794B">
        <w:rPr>
          <w:rFonts w:ascii="Bookman Old Style" w:hAnsi="Bookman Old Style"/>
          <w:b/>
          <w:color w:val="17365D" w:themeColor="text2" w:themeShade="BF"/>
          <w:sz w:val="28"/>
          <w:szCs w:val="28"/>
        </w:rPr>
        <w:t>Юридического факультета М</w:t>
      </w:r>
      <w:r w:rsidR="00A4289C" w:rsidRPr="0029794B">
        <w:rPr>
          <w:rFonts w:ascii="Bookman Old Style" w:hAnsi="Bookman Old Style"/>
          <w:b/>
          <w:color w:val="17365D" w:themeColor="text2" w:themeShade="BF"/>
          <w:sz w:val="28"/>
          <w:szCs w:val="28"/>
        </w:rPr>
        <w:t xml:space="preserve">осковского государственного университета </w:t>
      </w:r>
      <w:r w:rsidRPr="0029794B">
        <w:rPr>
          <w:rFonts w:ascii="Bookman Old Style" w:hAnsi="Bookman Old Style"/>
          <w:b/>
          <w:color w:val="17365D" w:themeColor="text2" w:themeShade="BF"/>
          <w:sz w:val="28"/>
          <w:szCs w:val="28"/>
        </w:rPr>
        <w:t xml:space="preserve">имени М.В. Ломоносова </w:t>
      </w:r>
      <w:r w:rsidR="00A4289C" w:rsidRPr="0029794B">
        <w:rPr>
          <w:rFonts w:ascii="Bookman Old Style" w:hAnsi="Bookman Old Style"/>
          <w:b/>
          <w:color w:val="17365D" w:themeColor="text2" w:themeShade="BF"/>
          <w:sz w:val="28"/>
          <w:szCs w:val="28"/>
        </w:rPr>
        <w:t>(МГУ)</w:t>
      </w:r>
      <w:r w:rsidRPr="0029794B">
        <w:rPr>
          <w:rFonts w:ascii="Bookman Old Style" w:hAnsi="Bookman Old Style"/>
          <w:b/>
          <w:color w:val="17365D" w:themeColor="text2" w:themeShade="BF"/>
          <w:sz w:val="28"/>
          <w:szCs w:val="28"/>
        </w:rPr>
        <w:br/>
      </w:r>
      <w:r w:rsidR="001017D6" w:rsidRPr="0029794B">
        <w:rPr>
          <w:rFonts w:ascii="Bookman Old Style" w:hAnsi="Bookman Old Style"/>
          <w:b/>
          <w:color w:val="17365D" w:themeColor="text2" w:themeShade="BF"/>
          <w:sz w:val="28"/>
          <w:szCs w:val="28"/>
        </w:rPr>
        <w:t>и</w:t>
      </w:r>
      <w:r w:rsidRPr="00FA65D2">
        <w:rPr>
          <w:rFonts w:ascii="Bookman Old Style" w:hAnsi="Bookman Old Style"/>
          <w:b/>
          <w:color w:val="17365D"/>
          <w:sz w:val="28"/>
          <w:szCs w:val="28"/>
        </w:rPr>
        <w:br/>
      </w:r>
      <w:r w:rsidRPr="00815427">
        <w:rPr>
          <w:rFonts w:ascii="Bookman Old Style" w:hAnsi="Bookman Old Style"/>
          <w:b/>
          <w:color w:val="17365D"/>
          <w:sz w:val="28"/>
          <w:szCs w:val="28"/>
          <w:lang w:val="en-US"/>
        </w:rPr>
        <w:t>V</w:t>
      </w:r>
      <w:r w:rsidRPr="00815427">
        <w:rPr>
          <w:rFonts w:ascii="Bookman Old Style" w:hAnsi="Bookman Old Style"/>
          <w:b/>
          <w:color w:val="17365D"/>
          <w:sz w:val="28"/>
          <w:szCs w:val="28"/>
        </w:rPr>
        <w:t xml:space="preserve"> Международн</w:t>
      </w:r>
      <w:r w:rsidR="00B179E2">
        <w:rPr>
          <w:rFonts w:ascii="Bookman Old Style" w:hAnsi="Bookman Old Style"/>
          <w:b/>
          <w:color w:val="17365D"/>
          <w:sz w:val="28"/>
          <w:szCs w:val="28"/>
        </w:rPr>
        <w:t>ая</w:t>
      </w:r>
      <w:r w:rsidRPr="00815427">
        <w:rPr>
          <w:rFonts w:ascii="Bookman Old Style" w:hAnsi="Bookman Old Style"/>
          <w:b/>
          <w:color w:val="17365D"/>
          <w:sz w:val="28"/>
          <w:szCs w:val="28"/>
        </w:rPr>
        <w:t xml:space="preserve"> научно-практическ</w:t>
      </w:r>
      <w:r w:rsidR="00B179E2">
        <w:rPr>
          <w:rFonts w:ascii="Bookman Old Style" w:hAnsi="Bookman Old Style"/>
          <w:b/>
          <w:color w:val="17365D"/>
          <w:sz w:val="28"/>
          <w:szCs w:val="28"/>
        </w:rPr>
        <w:t>ая</w:t>
      </w:r>
      <w:r w:rsidRPr="00815427">
        <w:rPr>
          <w:rFonts w:ascii="Bookman Old Style" w:hAnsi="Bookman Old Style"/>
          <w:b/>
          <w:color w:val="17365D"/>
          <w:sz w:val="28"/>
          <w:szCs w:val="28"/>
        </w:rPr>
        <w:t xml:space="preserve"> конференци</w:t>
      </w:r>
      <w:r w:rsidR="00B179E2">
        <w:rPr>
          <w:rFonts w:ascii="Bookman Old Style" w:hAnsi="Bookman Old Style"/>
          <w:b/>
          <w:color w:val="17365D"/>
          <w:sz w:val="28"/>
          <w:szCs w:val="28"/>
        </w:rPr>
        <w:t>я</w:t>
      </w:r>
      <w:r>
        <w:rPr>
          <w:rFonts w:ascii="Bookman Old Style" w:hAnsi="Bookman Old Style"/>
          <w:b/>
          <w:color w:val="17365D"/>
          <w:sz w:val="28"/>
          <w:szCs w:val="28"/>
        </w:rPr>
        <w:br/>
      </w:r>
      <w:r w:rsidRPr="00815427">
        <w:rPr>
          <w:rFonts w:ascii="Bookman Old Style" w:hAnsi="Bookman Old Style"/>
          <w:b/>
          <w:color w:val="17365D"/>
          <w:sz w:val="28"/>
          <w:szCs w:val="28"/>
        </w:rPr>
        <w:t>«Кутафинские чтения» Московского государственного юридического университета имени О.Е. Кутафина (МГЮА)</w:t>
      </w:r>
      <w:r>
        <w:rPr>
          <w:rFonts w:ascii="Bookman Old Style" w:hAnsi="Bookman Old Style"/>
          <w:b/>
          <w:color w:val="17365D"/>
          <w:sz w:val="28"/>
          <w:szCs w:val="28"/>
        </w:rPr>
        <w:br/>
      </w:r>
    </w:p>
    <w:p w:rsidR="000A2BB9" w:rsidRPr="001A70AB" w:rsidRDefault="000A2BB9" w:rsidP="001233B7">
      <w:pPr>
        <w:pBdr>
          <w:top w:val="single" w:sz="4" w:space="1" w:color="auto"/>
          <w:bottom w:val="single" w:sz="4" w:space="1" w:color="auto"/>
        </w:pBdr>
        <w:spacing w:line="240" w:lineRule="auto"/>
        <w:ind w:firstLine="0"/>
        <w:jc w:val="center"/>
        <w:rPr>
          <w:rFonts w:ascii="Bookman Old Style" w:hAnsi="Bookman Old Style"/>
          <w:b/>
          <w:i/>
          <w:color w:val="17365D"/>
          <w:sz w:val="32"/>
          <w:szCs w:val="32"/>
        </w:rPr>
      </w:pPr>
      <w:r w:rsidRPr="001A70AB">
        <w:rPr>
          <w:rFonts w:ascii="Bookman Old Style" w:hAnsi="Bookman Old Style"/>
          <w:b/>
          <w:i/>
          <w:color w:val="17365D"/>
          <w:sz w:val="32"/>
          <w:szCs w:val="32"/>
        </w:rPr>
        <w:t>«Конституционализм и правовая система России:</w:t>
      </w:r>
    </w:p>
    <w:p w:rsidR="000A2BB9" w:rsidRPr="001A70AB" w:rsidRDefault="000A2BB9" w:rsidP="001233B7">
      <w:pPr>
        <w:pBdr>
          <w:top w:val="single" w:sz="4" w:space="1" w:color="auto"/>
          <w:bottom w:val="single" w:sz="4" w:space="1" w:color="auto"/>
        </w:pBdr>
        <w:spacing w:line="240" w:lineRule="auto"/>
        <w:ind w:firstLine="0"/>
        <w:jc w:val="center"/>
        <w:rPr>
          <w:rFonts w:ascii="Bookman Old Style" w:hAnsi="Bookman Old Style"/>
          <w:b/>
          <w:i/>
          <w:color w:val="17365D"/>
          <w:sz w:val="32"/>
          <w:szCs w:val="32"/>
        </w:rPr>
      </w:pPr>
      <w:r w:rsidRPr="001A70AB">
        <w:rPr>
          <w:rFonts w:ascii="Bookman Old Style" w:hAnsi="Bookman Old Style"/>
          <w:b/>
          <w:i/>
          <w:color w:val="17365D"/>
          <w:sz w:val="32"/>
          <w:szCs w:val="32"/>
        </w:rPr>
        <w:t>итоги и перспективы»</w:t>
      </w:r>
    </w:p>
    <w:p w:rsidR="00B179E2" w:rsidRDefault="00B179E2" w:rsidP="001233B7">
      <w:pPr>
        <w:pBdr>
          <w:top w:val="single" w:sz="4" w:space="1" w:color="auto"/>
          <w:bottom w:val="single" w:sz="4" w:space="1" w:color="auto"/>
        </w:pBdr>
        <w:spacing w:line="240" w:lineRule="auto"/>
        <w:ind w:firstLine="0"/>
        <w:jc w:val="center"/>
        <w:rPr>
          <w:rFonts w:ascii="Bookman Old Style" w:hAnsi="Bookman Old Style"/>
          <w:b/>
          <w:color w:val="17365D"/>
          <w:sz w:val="28"/>
          <w:szCs w:val="28"/>
          <w:u w:val="single"/>
        </w:rPr>
      </w:pPr>
    </w:p>
    <w:p w:rsidR="00B179E2" w:rsidRPr="001A70AB" w:rsidRDefault="00B179E2" w:rsidP="001233B7">
      <w:pPr>
        <w:pBdr>
          <w:top w:val="single" w:sz="4" w:space="1" w:color="auto"/>
          <w:bottom w:val="single" w:sz="4" w:space="1" w:color="auto"/>
        </w:pBdr>
        <w:spacing w:line="240" w:lineRule="auto"/>
        <w:ind w:firstLine="0"/>
        <w:jc w:val="center"/>
        <w:rPr>
          <w:rFonts w:ascii="Bookman Old Style" w:hAnsi="Bookman Old Style"/>
          <w:b/>
          <w:color w:val="17365D"/>
          <w:szCs w:val="24"/>
          <w:u w:val="single"/>
        </w:rPr>
      </w:pPr>
      <w:r w:rsidRPr="001A70AB">
        <w:rPr>
          <w:rFonts w:ascii="Bookman Old Style" w:hAnsi="Bookman Old Style"/>
          <w:b/>
          <w:color w:val="17365D"/>
          <w:szCs w:val="24"/>
        </w:rPr>
        <w:t>Объединенное пленарное заседание</w:t>
      </w:r>
    </w:p>
    <w:p w:rsidR="000A2BB9" w:rsidRPr="001A70AB" w:rsidRDefault="000A2BB9" w:rsidP="001233B7">
      <w:pPr>
        <w:pBdr>
          <w:top w:val="single" w:sz="4" w:space="1" w:color="auto"/>
          <w:bottom w:val="single" w:sz="4" w:space="1" w:color="auto"/>
        </w:pBdr>
        <w:spacing w:line="240" w:lineRule="auto"/>
        <w:ind w:firstLine="0"/>
        <w:jc w:val="center"/>
        <w:rPr>
          <w:rFonts w:ascii="Bookman Old Style" w:hAnsi="Bookman Old Style"/>
          <w:b/>
          <w:i/>
          <w:color w:val="17365D"/>
          <w:szCs w:val="24"/>
        </w:rPr>
      </w:pPr>
    </w:p>
    <w:p w:rsidR="000A2BB9" w:rsidRPr="00056B93" w:rsidRDefault="000A2BB9" w:rsidP="001233B7">
      <w:pPr>
        <w:pBdr>
          <w:top w:val="single" w:sz="4" w:space="1" w:color="auto"/>
          <w:bottom w:val="single" w:sz="4" w:space="1" w:color="auto"/>
        </w:pBdr>
        <w:spacing w:line="240" w:lineRule="auto"/>
        <w:ind w:firstLine="0"/>
        <w:jc w:val="center"/>
        <w:rPr>
          <w:rFonts w:ascii="Bookman Old Style" w:hAnsi="Bookman Old Style"/>
          <w:b/>
          <w:i/>
          <w:color w:val="17365D"/>
          <w:sz w:val="20"/>
          <w:szCs w:val="20"/>
        </w:rPr>
      </w:pPr>
      <w:r>
        <w:rPr>
          <w:rFonts w:ascii="Bookman Old Style" w:hAnsi="Bookman Old Style"/>
          <w:b/>
          <w:i/>
          <w:color w:val="17365D"/>
          <w:sz w:val="20"/>
          <w:szCs w:val="20"/>
        </w:rPr>
        <w:t>Адрес</w:t>
      </w:r>
      <w:r w:rsidRPr="00056B93">
        <w:rPr>
          <w:rFonts w:ascii="Bookman Old Style" w:hAnsi="Bookman Old Style"/>
          <w:b/>
          <w:i/>
          <w:color w:val="17365D"/>
          <w:sz w:val="20"/>
          <w:szCs w:val="20"/>
        </w:rPr>
        <w:t xml:space="preserve"> проведения: </w:t>
      </w:r>
      <w:r w:rsidRPr="00056B93">
        <w:rPr>
          <w:rFonts w:ascii="Bookman Old Style" w:hAnsi="Bookman Old Style"/>
          <w:i/>
          <w:color w:val="17365D"/>
          <w:sz w:val="20"/>
          <w:szCs w:val="20"/>
        </w:rPr>
        <w:t>Ленинские горы, дом 1, стр. 13,</w:t>
      </w:r>
      <w:r w:rsidR="001017D6">
        <w:rPr>
          <w:rFonts w:ascii="Bookman Old Style" w:hAnsi="Bookman Old Style"/>
          <w:i/>
          <w:color w:val="17365D"/>
          <w:sz w:val="20"/>
          <w:szCs w:val="20"/>
        </w:rPr>
        <w:t xml:space="preserve"> </w:t>
      </w:r>
      <w:r w:rsidRPr="00056B93">
        <w:rPr>
          <w:rFonts w:ascii="Bookman Old Style" w:hAnsi="Bookman Old Style"/>
          <w:i/>
          <w:color w:val="17365D"/>
          <w:sz w:val="20"/>
          <w:szCs w:val="20"/>
        </w:rPr>
        <w:t xml:space="preserve">Конференц-зал </w:t>
      </w:r>
      <w:r>
        <w:rPr>
          <w:rFonts w:ascii="Bookman Old Style" w:hAnsi="Bookman Old Style"/>
          <w:i/>
          <w:color w:val="17365D"/>
          <w:sz w:val="20"/>
          <w:szCs w:val="20"/>
        </w:rPr>
        <w:br/>
      </w:r>
      <w:r w:rsidRPr="00056B93">
        <w:rPr>
          <w:rFonts w:ascii="Bookman Old Style" w:hAnsi="Bookman Old Style"/>
          <w:i/>
          <w:color w:val="17365D"/>
          <w:sz w:val="20"/>
          <w:szCs w:val="20"/>
          <w:lang w:val="en-US"/>
        </w:rPr>
        <w:t>IV</w:t>
      </w:r>
      <w:r w:rsidRPr="00056B93">
        <w:rPr>
          <w:rFonts w:ascii="Bookman Old Style" w:hAnsi="Bookman Old Style"/>
          <w:i/>
          <w:color w:val="17365D"/>
          <w:sz w:val="20"/>
          <w:szCs w:val="20"/>
        </w:rPr>
        <w:t xml:space="preserve"> учебного корпуса  М</w:t>
      </w:r>
      <w:r>
        <w:rPr>
          <w:rFonts w:ascii="Bookman Old Style" w:hAnsi="Bookman Old Style"/>
          <w:i/>
          <w:color w:val="17365D"/>
          <w:sz w:val="20"/>
          <w:szCs w:val="20"/>
        </w:rPr>
        <w:t>осковского государственного университета</w:t>
      </w:r>
    </w:p>
    <w:tbl>
      <w:tblPr>
        <w:tblW w:w="10598" w:type="dxa"/>
        <w:tblLook w:val="00A0"/>
      </w:tblPr>
      <w:tblGrid>
        <w:gridCol w:w="2093"/>
        <w:gridCol w:w="8505"/>
      </w:tblGrid>
      <w:tr w:rsidR="000A2BB9" w:rsidRPr="00D62724" w:rsidTr="000A2BB9">
        <w:trPr>
          <w:cantSplit/>
        </w:trPr>
        <w:tc>
          <w:tcPr>
            <w:tcW w:w="2093" w:type="dxa"/>
          </w:tcPr>
          <w:p w:rsidR="000A2BB9" w:rsidRPr="00D62724" w:rsidRDefault="000A2BB9" w:rsidP="00115638">
            <w:pPr>
              <w:spacing w:line="240" w:lineRule="auto"/>
              <w:ind w:firstLine="0"/>
              <w:rPr>
                <w:rFonts w:ascii="Bookman Old Style" w:hAnsi="Bookman Old Style"/>
                <w:b/>
                <w:color w:val="17365D"/>
                <w:szCs w:val="24"/>
              </w:rPr>
            </w:pPr>
            <w:r w:rsidRPr="00D62724">
              <w:rPr>
                <w:rFonts w:ascii="Bookman Old Style" w:hAnsi="Bookman Old Style"/>
                <w:b/>
                <w:color w:val="17365D"/>
                <w:szCs w:val="24"/>
              </w:rPr>
              <w:t>09-00 - 10-00</w:t>
            </w:r>
          </w:p>
        </w:tc>
        <w:tc>
          <w:tcPr>
            <w:tcW w:w="8505" w:type="dxa"/>
          </w:tcPr>
          <w:p w:rsidR="000A2BB9" w:rsidRDefault="000A2BB9" w:rsidP="00056B93">
            <w:pPr>
              <w:spacing w:line="240" w:lineRule="auto"/>
              <w:ind w:left="34" w:firstLine="0"/>
              <w:jc w:val="left"/>
              <w:rPr>
                <w:rFonts w:ascii="Bookman Old Style" w:hAnsi="Bookman Old Style"/>
                <w:color w:val="17365D"/>
                <w:szCs w:val="24"/>
              </w:rPr>
            </w:pPr>
            <w:r w:rsidRPr="00D62724">
              <w:rPr>
                <w:rFonts w:ascii="Bookman Old Style" w:hAnsi="Bookman Old Style"/>
                <w:color w:val="17365D"/>
                <w:szCs w:val="24"/>
              </w:rPr>
              <w:t>Регистрация участников</w:t>
            </w:r>
          </w:p>
          <w:p w:rsidR="000A2BB9" w:rsidRPr="00D62724" w:rsidRDefault="000A2BB9" w:rsidP="00056B93">
            <w:pPr>
              <w:spacing w:line="240" w:lineRule="auto"/>
              <w:ind w:left="34" w:firstLine="0"/>
              <w:jc w:val="left"/>
              <w:rPr>
                <w:rFonts w:ascii="Bookman Old Style" w:hAnsi="Bookman Old Style"/>
                <w:color w:val="17365D"/>
                <w:szCs w:val="24"/>
              </w:rPr>
            </w:pPr>
          </w:p>
        </w:tc>
      </w:tr>
      <w:tr w:rsidR="000A2BB9" w:rsidRPr="00D62724" w:rsidTr="000A2BB9">
        <w:trPr>
          <w:cantSplit/>
        </w:trPr>
        <w:tc>
          <w:tcPr>
            <w:tcW w:w="2093" w:type="dxa"/>
          </w:tcPr>
          <w:p w:rsidR="000A2BB9" w:rsidRPr="0029069A" w:rsidRDefault="000A2BB9" w:rsidP="0029069A">
            <w:pPr>
              <w:spacing w:line="240" w:lineRule="auto"/>
              <w:ind w:firstLine="0"/>
              <w:rPr>
                <w:rFonts w:ascii="Bookman Old Style" w:hAnsi="Bookman Old Style"/>
                <w:b/>
                <w:color w:val="17365D"/>
                <w:szCs w:val="24"/>
                <w:lang w:val="en-US"/>
              </w:rPr>
            </w:pPr>
            <w:r w:rsidRPr="00D62724">
              <w:rPr>
                <w:rFonts w:ascii="Bookman Old Style" w:hAnsi="Bookman Old Style"/>
                <w:b/>
                <w:color w:val="17365D"/>
                <w:szCs w:val="24"/>
              </w:rPr>
              <w:t>10-00 - 10-</w:t>
            </w:r>
            <w:r w:rsidR="0029069A">
              <w:rPr>
                <w:rFonts w:ascii="Bookman Old Style" w:hAnsi="Bookman Old Style"/>
                <w:b/>
                <w:color w:val="17365D"/>
                <w:szCs w:val="24"/>
                <w:lang w:val="en-US"/>
              </w:rPr>
              <w:t>50</w:t>
            </w:r>
          </w:p>
        </w:tc>
        <w:tc>
          <w:tcPr>
            <w:tcW w:w="8505" w:type="dxa"/>
          </w:tcPr>
          <w:p w:rsidR="000A2BB9" w:rsidRPr="00056B93" w:rsidRDefault="000A2BB9" w:rsidP="00056B93">
            <w:pPr>
              <w:spacing w:line="240" w:lineRule="auto"/>
              <w:ind w:left="34" w:firstLine="0"/>
              <w:jc w:val="left"/>
              <w:rPr>
                <w:rFonts w:ascii="Bookman Old Style" w:hAnsi="Bookman Old Style"/>
                <w:b/>
                <w:color w:val="17365D"/>
                <w:szCs w:val="24"/>
              </w:rPr>
            </w:pPr>
            <w:r w:rsidRPr="00056B93">
              <w:rPr>
                <w:rFonts w:ascii="Bookman Old Style" w:hAnsi="Bookman Old Style"/>
                <w:b/>
                <w:color w:val="17365D"/>
                <w:szCs w:val="24"/>
              </w:rPr>
              <w:t>Открытие Московской юридической недели</w:t>
            </w:r>
          </w:p>
          <w:p w:rsidR="000A2BB9" w:rsidRDefault="000A2BB9" w:rsidP="00056B93">
            <w:pPr>
              <w:spacing w:line="240" w:lineRule="auto"/>
              <w:ind w:left="34" w:firstLine="0"/>
              <w:jc w:val="left"/>
              <w:rPr>
                <w:rFonts w:ascii="Bookman Old Style" w:hAnsi="Bookman Old Style"/>
                <w:color w:val="17365D"/>
                <w:szCs w:val="24"/>
              </w:rPr>
            </w:pPr>
          </w:p>
          <w:p w:rsidR="000A2BB9" w:rsidRPr="00056B93" w:rsidRDefault="000A2BB9" w:rsidP="00056B93">
            <w:pPr>
              <w:spacing w:line="240" w:lineRule="auto"/>
              <w:ind w:left="34" w:firstLine="0"/>
              <w:jc w:val="left"/>
              <w:rPr>
                <w:rFonts w:ascii="Bookman Old Style" w:hAnsi="Bookman Old Style"/>
                <w:i/>
                <w:color w:val="17365D"/>
                <w:szCs w:val="24"/>
              </w:rPr>
            </w:pPr>
            <w:r w:rsidRPr="00056B93">
              <w:rPr>
                <w:rFonts w:ascii="Bookman Old Style" w:hAnsi="Bookman Old Style"/>
                <w:i/>
                <w:color w:val="17365D"/>
                <w:szCs w:val="24"/>
              </w:rPr>
              <w:t>Приветственные слова:</w:t>
            </w:r>
          </w:p>
          <w:p w:rsidR="000A2BB9" w:rsidRDefault="000A2BB9" w:rsidP="00056B93">
            <w:pPr>
              <w:spacing w:line="240" w:lineRule="auto"/>
              <w:ind w:left="34" w:firstLine="0"/>
              <w:jc w:val="left"/>
              <w:rPr>
                <w:rFonts w:ascii="Bookman Old Style" w:hAnsi="Bookman Old Style"/>
                <w:color w:val="17365D"/>
                <w:szCs w:val="24"/>
              </w:rPr>
            </w:pPr>
          </w:p>
          <w:p w:rsidR="00B82461" w:rsidRPr="00A4289C" w:rsidRDefault="000A2BB9" w:rsidP="00056B93">
            <w:pPr>
              <w:spacing w:line="240" w:lineRule="auto"/>
              <w:ind w:left="34" w:firstLine="0"/>
              <w:jc w:val="left"/>
              <w:rPr>
                <w:rFonts w:ascii="Bookman Old Style" w:hAnsi="Bookman Old Style"/>
                <w:color w:val="17365D"/>
                <w:szCs w:val="24"/>
              </w:rPr>
            </w:pPr>
            <w:r>
              <w:rPr>
                <w:rFonts w:ascii="Bookman Old Style" w:hAnsi="Bookman Old Style"/>
                <w:color w:val="17365D"/>
                <w:szCs w:val="24"/>
              </w:rPr>
              <w:t xml:space="preserve">Ректор Московского государственного университета </w:t>
            </w:r>
            <w:r>
              <w:rPr>
                <w:rFonts w:ascii="Bookman Old Style" w:hAnsi="Bookman Old Style"/>
                <w:color w:val="17365D"/>
                <w:szCs w:val="24"/>
              </w:rPr>
              <w:br/>
              <w:t xml:space="preserve">имени М.В. Ломоносова </w:t>
            </w:r>
            <w:r>
              <w:rPr>
                <w:rFonts w:ascii="Bookman Old Style" w:hAnsi="Bookman Old Style"/>
                <w:color w:val="17365D"/>
                <w:szCs w:val="24"/>
              </w:rPr>
              <w:br/>
            </w:r>
            <w:r w:rsidRPr="00056B93">
              <w:rPr>
                <w:rFonts w:ascii="Bookman Old Style" w:hAnsi="Bookman Old Style"/>
                <w:b/>
                <w:color w:val="17365D"/>
                <w:szCs w:val="24"/>
              </w:rPr>
              <w:t>академик Виктор Антонович Садовнич</w:t>
            </w:r>
            <w:r w:rsidR="001F2A36">
              <w:rPr>
                <w:rFonts w:ascii="Bookman Old Style" w:hAnsi="Bookman Old Style"/>
                <w:b/>
                <w:color w:val="17365D"/>
                <w:szCs w:val="24"/>
              </w:rPr>
              <w:t>ий</w:t>
            </w:r>
          </w:p>
          <w:p w:rsidR="00B179E2" w:rsidRDefault="00B179E2" w:rsidP="00270548">
            <w:pPr>
              <w:spacing w:line="240" w:lineRule="auto"/>
              <w:ind w:left="34" w:firstLine="0"/>
              <w:jc w:val="left"/>
              <w:rPr>
                <w:rFonts w:ascii="Bookman Old Style" w:hAnsi="Bookman Old Style"/>
                <w:color w:val="17365D"/>
                <w:szCs w:val="24"/>
              </w:rPr>
            </w:pPr>
          </w:p>
          <w:p w:rsidR="001F2A36" w:rsidRDefault="000A2BB9" w:rsidP="00270548">
            <w:pPr>
              <w:spacing w:line="240" w:lineRule="auto"/>
              <w:ind w:left="34" w:firstLine="0"/>
              <w:jc w:val="left"/>
              <w:rPr>
                <w:rFonts w:ascii="Bookman Old Style" w:hAnsi="Bookman Old Style"/>
                <w:color w:val="17365D"/>
                <w:szCs w:val="24"/>
              </w:rPr>
            </w:pPr>
            <w:r>
              <w:rPr>
                <w:rFonts w:ascii="Bookman Old Style" w:hAnsi="Bookman Old Style"/>
                <w:color w:val="17365D"/>
                <w:szCs w:val="24"/>
              </w:rPr>
              <w:t xml:space="preserve">Ректор </w:t>
            </w:r>
            <w:proofErr w:type="gramStart"/>
            <w:r>
              <w:rPr>
                <w:rFonts w:ascii="Bookman Old Style" w:hAnsi="Bookman Old Style"/>
                <w:color w:val="17365D"/>
                <w:szCs w:val="24"/>
              </w:rPr>
              <w:t>Московского</w:t>
            </w:r>
            <w:proofErr w:type="gramEnd"/>
            <w:r>
              <w:rPr>
                <w:rFonts w:ascii="Bookman Old Style" w:hAnsi="Bookman Old Style"/>
                <w:color w:val="17365D"/>
                <w:szCs w:val="24"/>
              </w:rPr>
              <w:t xml:space="preserve"> государственного юридического </w:t>
            </w:r>
          </w:p>
          <w:p w:rsidR="000A2BB9" w:rsidRDefault="001F2A36" w:rsidP="00270548">
            <w:pPr>
              <w:spacing w:line="240" w:lineRule="auto"/>
              <w:ind w:left="34" w:firstLine="0"/>
              <w:jc w:val="left"/>
              <w:rPr>
                <w:rFonts w:ascii="Bookman Old Style" w:hAnsi="Bookman Old Style"/>
                <w:color w:val="17365D"/>
                <w:szCs w:val="24"/>
              </w:rPr>
            </w:pPr>
            <w:r>
              <w:rPr>
                <w:rFonts w:ascii="Bookman Old Style" w:hAnsi="Bookman Old Style"/>
                <w:color w:val="17365D"/>
                <w:szCs w:val="24"/>
              </w:rPr>
              <w:t>у</w:t>
            </w:r>
            <w:r w:rsidR="000A2BB9">
              <w:rPr>
                <w:rFonts w:ascii="Bookman Old Style" w:hAnsi="Bookman Old Style"/>
                <w:color w:val="17365D"/>
                <w:szCs w:val="24"/>
              </w:rPr>
              <w:t>ниверситета имени О.Е. Кутафина (МГЮА),</w:t>
            </w:r>
            <w:r w:rsidR="000A2BB9">
              <w:rPr>
                <w:rFonts w:ascii="Bookman Old Style" w:hAnsi="Bookman Old Style"/>
                <w:color w:val="17365D"/>
                <w:szCs w:val="24"/>
              </w:rPr>
              <w:br/>
              <w:t>Член Президиума Ассоциации юристов России</w:t>
            </w:r>
            <w:r w:rsidR="000A2BB9">
              <w:rPr>
                <w:rFonts w:ascii="Bookman Old Style" w:hAnsi="Bookman Old Style"/>
                <w:color w:val="17365D"/>
                <w:szCs w:val="24"/>
              </w:rPr>
              <w:br/>
            </w:r>
            <w:r w:rsidR="000A2BB9" w:rsidRPr="00056B93">
              <w:rPr>
                <w:rFonts w:ascii="Bookman Old Style" w:hAnsi="Bookman Old Style"/>
                <w:b/>
                <w:color w:val="17365D"/>
                <w:szCs w:val="24"/>
              </w:rPr>
              <w:t xml:space="preserve">профессор Виктор Владимирович </w:t>
            </w:r>
            <w:proofErr w:type="spellStart"/>
            <w:r w:rsidR="000A2BB9" w:rsidRPr="00056B93">
              <w:rPr>
                <w:rFonts w:ascii="Bookman Old Style" w:hAnsi="Bookman Old Style"/>
                <w:b/>
                <w:color w:val="17365D"/>
                <w:szCs w:val="24"/>
              </w:rPr>
              <w:t>Блажеев</w:t>
            </w:r>
            <w:proofErr w:type="spellEnd"/>
          </w:p>
          <w:p w:rsidR="000A2BB9" w:rsidRDefault="000A2BB9" w:rsidP="00270548">
            <w:pPr>
              <w:spacing w:line="240" w:lineRule="auto"/>
              <w:ind w:left="34" w:firstLine="0"/>
              <w:jc w:val="left"/>
              <w:rPr>
                <w:rFonts w:ascii="Bookman Old Style" w:hAnsi="Bookman Old Style"/>
                <w:color w:val="17365D"/>
                <w:szCs w:val="24"/>
              </w:rPr>
            </w:pPr>
          </w:p>
          <w:p w:rsidR="000A2BB9" w:rsidRDefault="000A2BB9" w:rsidP="00270548">
            <w:pPr>
              <w:spacing w:line="240" w:lineRule="auto"/>
              <w:ind w:left="34" w:firstLine="0"/>
              <w:jc w:val="left"/>
              <w:rPr>
                <w:rFonts w:ascii="Bookman Old Style" w:hAnsi="Bookman Old Style"/>
                <w:color w:val="17365D"/>
                <w:szCs w:val="24"/>
              </w:rPr>
            </w:pPr>
            <w:r>
              <w:rPr>
                <w:rFonts w:ascii="Bookman Old Style" w:hAnsi="Bookman Old Style"/>
                <w:color w:val="17365D"/>
                <w:szCs w:val="24"/>
              </w:rPr>
              <w:t xml:space="preserve">Декан Юридического факультета </w:t>
            </w:r>
          </w:p>
          <w:p w:rsidR="000A2BB9" w:rsidRDefault="000A2BB9" w:rsidP="00270548">
            <w:pPr>
              <w:spacing w:line="240" w:lineRule="auto"/>
              <w:ind w:left="34" w:firstLine="0"/>
              <w:jc w:val="left"/>
              <w:rPr>
                <w:rFonts w:ascii="Bookman Old Style" w:hAnsi="Bookman Old Style"/>
                <w:color w:val="17365D"/>
                <w:szCs w:val="24"/>
              </w:rPr>
            </w:pPr>
            <w:r>
              <w:rPr>
                <w:rFonts w:ascii="Bookman Old Style" w:hAnsi="Bookman Old Style"/>
                <w:color w:val="17365D"/>
                <w:szCs w:val="24"/>
              </w:rPr>
              <w:t xml:space="preserve">Московского государственного университета </w:t>
            </w:r>
            <w:r>
              <w:rPr>
                <w:rFonts w:ascii="Bookman Old Style" w:hAnsi="Bookman Old Style"/>
                <w:color w:val="17365D"/>
                <w:szCs w:val="24"/>
              </w:rPr>
              <w:br/>
              <w:t>имени М.В. Ломоносова,</w:t>
            </w:r>
            <w:r>
              <w:rPr>
                <w:rFonts w:ascii="Bookman Old Style" w:hAnsi="Bookman Old Style"/>
                <w:color w:val="17365D"/>
                <w:szCs w:val="24"/>
              </w:rPr>
              <w:br/>
              <w:t>Председател</w:t>
            </w:r>
            <w:r w:rsidR="001F2A36">
              <w:rPr>
                <w:rFonts w:ascii="Bookman Old Style" w:hAnsi="Bookman Old Style"/>
                <w:color w:val="17365D"/>
                <w:szCs w:val="24"/>
              </w:rPr>
              <w:t>ь</w:t>
            </w:r>
            <w:r>
              <w:rPr>
                <w:rFonts w:ascii="Bookman Old Style" w:hAnsi="Bookman Old Style"/>
                <w:color w:val="17365D"/>
                <w:szCs w:val="24"/>
              </w:rPr>
              <w:t xml:space="preserve"> Московского отделения Ассоциации юристов России</w:t>
            </w:r>
          </w:p>
          <w:p w:rsidR="000A2BB9" w:rsidRPr="00056B93" w:rsidRDefault="000A2BB9" w:rsidP="00270548">
            <w:pPr>
              <w:spacing w:line="240" w:lineRule="auto"/>
              <w:ind w:left="34" w:firstLine="0"/>
              <w:jc w:val="left"/>
              <w:rPr>
                <w:rFonts w:ascii="Bookman Old Style" w:hAnsi="Bookman Old Style"/>
                <w:b/>
                <w:color w:val="17365D"/>
                <w:szCs w:val="24"/>
              </w:rPr>
            </w:pPr>
            <w:r w:rsidRPr="00056B93">
              <w:rPr>
                <w:rFonts w:ascii="Bookman Old Style" w:hAnsi="Bookman Old Style"/>
                <w:b/>
                <w:color w:val="17365D"/>
                <w:szCs w:val="24"/>
              </w:rPr>
              <w:t xml:space="preserve">профессор Александр Константинович Голиченков </w:t>
            </w:r>
          </w:p>
          <w:p w:rsidR="000A2BB9" w:rsidRPr="00D62724" w:rsidRDefault="000A2BB9" w:rsidP="00270548">
            <w:pPr>
              <w:spacing w:line="240" w:lineRule="auto"/>
              <w:ind w:left="34" w:firstLine="0"/>
              <w:jc w:val="left"/>
              <w:rPr>
                <w:rFonts w:ascii="Bookman Old Style" w:hAnsi="Bookman Old Style"/>
                <w:color w:val="17365D"/>
                <w:szCs w:val="24"/>
              </w:rPr>
            </w:pPr>
          </w:p>
        </w:tc>
      </w:tr>
      <w:tr w:rsidR="000A2BB9" w:rsidRPr="00D62724" w:rsidTr="000A2BB9">
        <w:trPr>
          <w:cantSplit/>
          <w:trHeight w:val="558"/>
        </w:trPr>
        <w:tc>
          <w:tcPr>
            <w:tcW w:w="2093" w:type="dxa"/>
          </w:tcPr>
          <w:p w:rsidR="000A2BB9" w:rsidRPr="00D62724" w:rsidRDefault="000A2BB9" w:rsidP="0029069A">
            <w:pPr>
              <w:spacing w:line="240" w:lineRule="auto"/>
              <w:ind w:firstLine="0"/>
              <w:rPr>
                <w:rFonts w:ascii="Bookman Old Style" w:hAnsi="Bookman Old Style"/>
                <w:b/>
                <w:color w:val="17365D"/>
                <w:szCs w:val="24"/>
              </w:rPr>
            </w:pPr>
          </w:p>
        </w:tc>
        <w:tc>
          <w:tcPr>
            <w:tcW w:w="8505" w:type="dxa"/>
          </w:tcPr>
          <w:p w:rsidR="00DF5BBB" w:rsidRDefault="00DF5BBB" w:rsidP="00DF5BBB">
            <w:pPr>
              <w:spacing w:line="240" w:lineRule="auto"/>
              <w:ind w:left="34" w:firstLine="0"/>
              <w:jc w:val="left"/>
              <w:rPr>
                <w:rFonts w:ascii="Bookman Old Style" w:hAnsi="Bookman Old Style"/>
                <w:color w:val="003366"/>
                <w:szCs w:val="24"/>
              </w:rPr>
            </w:pPr>
            <w:r w:rsidRPr="006B6D3E">
              <w:rPr>
                <w:rFonts w:ascii="Bookman Old Style" w:hAnsi="Bookman Old Style"/>
                <w:color w:val="003366"/>
                <w:szCs w:val="24"/>
              </w:rPr>
              <w:t>Председател</w:t>
            </w:r>
            <w:r>
              <w:rPr>
                <w:rFonts w:ascii="Bookman Old Style" w:hAnsi="Bookman Old Style"/>
                <w:color w:val="003366"/>
                <w:szCs w:val="24"/>
              </w:rPr>
              <w:t>ь</w:t>
            </w:r>
            <w:r w:rsidRPr="006B6D3E">
              <w:rPr>
                <w:rFonts w:ascii="Bookman Old Style" w:hAnsi="Bookman Old Style"/>
                <w:color w:val="003366"/>
                <w:szCs w:val="24"/>
              </w:rPr>
              <w:t xml:space="preserve"> Комитета Государственной Думы </w:t>
            </w:r>
            <w:r>
              <w:rPr>
                <w:rFonts w:ascii="Bookman Old Style" w:hAnsi="Bookman Old Style"/>
                <w:color w:val="003366"/>
                <w:szCs w:val="24"/>
              </w:rPr>
              <w:br/>
            </w:r>
            <w:r w:rsidRPr="006B6D3E">
              <w:rPr>
                <w:rFonts w:ascii="Bookman Old Style" w:hAnsi="Bookman Old Style"/>
                <w:color w:val="003366"/>
                <w:szCs w:val="24"/>
              </w:rPr>
              <w:t xml:space="preserve">Федерального Собрания Российской Федерации </w:t>
            </w:r>
            <w:r>
              <w:rPr>
                <w:rFonts w:ascii="Bookman Old Style" w:hAnsi="Bookman Old Style"/>
                <w:color w:val="003366"/>
                <w:szCs w:val="24"/>
              </w:rPr>
              <w:br/>
            </w:r>
            <w:r w:rsidRPr="006B6D3E">
              <w:rPr>
                <w:rFonts w:ascii="Bookman Old Style" w:hAnsi="Bookman Old Style"/>
                <w:color w:val="003366"/>
                <w:szCs w:val="24"/>
              </w:rPr>
              <w:t xml:space="preserve">по конституционному законодательству </w:t>
            </w:r>
          </w:p>
          <w:p w:rsidR="00DF5BBB" w:rsidRDefault="00DF5BBB" w:rsidP="00DF5BBB">
            <w:pPr>
              <w:spacing w:line="240" w:lineRule="auto"/>
              <w:ind w:left="34" w:firstLine="0"/>
              <w:jc w:val="left"/>
              <w:rPr>
                <w:rFonts w:ascii="Bookman Old Style" w:hAnsi="Bookman Old Style"/>
                <w:color w:val="17365D"/>
                <w:szCs w:val="24"/>
              </w:rPr>
            </w:pPr>
            <w:r w:rsidRPr="006B6D3E">
              <w:rPr>
                <w:rFonts w:ascii="Bookman Old Style" w:hAnsi="Bookman Old Style"/>
                <w:color w:val="003366"/>
                <w:szCs w:val="24"/>
              </w:rPr>
              <w:t xml:space="preserve">и государственному строительству, </w:t>
            </w:r>
            <w:r>
              <w:rPr>
                <w:rFonts w:ascii="Bookman Old Style" w:hAnsi="Bookman Old Style"/>
                <w:color w:val="003366"/>
                <w:szCs w:val="24"/>
              </w:rPr>
              <w:br/>
              <w:t>Член Президиума Ассоциации юристов России,</w:t>
            </w:r>
            <w:r>
              <w:rPr>
                <w:rFonts w:ascii="Bookman Old Style" w:hAnsi="Bookman Old Style"/>
                <w:color w:val="003366"/>
                <w:szCs w:val="24"/>
              </w:rPr>
              <w:br/>
            </w:r>
            <w:r w:rsidRPr="006B6D3E">
              <w:rPr>
                <w:rFonts w:ascii="Bookman Old Style" w:hAnsi="Bookman Old Style"/>
                <w:color w:val="003366"/>
                <w:szCs w:val="24"/>
              </w:rPr>
              <w:t>Заслуженн</w:t>
            </w:r>
            <w:r>
              <w:rPr>
                <w:rFonts w:ascii="Bookman Old Style" w:hAnsi="Bookman Old Style"/>
                <w:color w:val="003366"/>
                <w:szCs w:val="24"/>
              </w:rPr>
              <w:t xml:space="preserve">ый </w:t>
            </w:r>
            <w:r w:rsidRPr="006B6D3E">
              <w:rPr>
                <w:rFonts w:ascii="Bookman Old Style" w:hAnsi="Bookman Old Style"/>
                <w:color w:val="003366"/>
                <w:szCs w:val="24"/>
              </w:rPr>
              <w:t xml:space="preserve">юрист Российской Федерации, </w:t>
            </w:r>
            <w:r>
              <w:rPr>
                <w:rFonts w:ascii="Bookman Old Style" w:hAnsi="Bookman Old Style"/>
                <w:color w:val="003366"/>
                <w:szCs w:val="24"/>
              </w:rPr>
              <w:br/>
            </w:r>
            <w:r>
              <w:rPr>
                <w:rFonts w:ascii="Bookman Old Style" w:hAnsi="Bookman Old Style"/>
                <w:b/>
                <w:color w:val="003366"/>
                <w:szCs w:val="24"/>
              </w:rPr>
              <w:t xml:space="preserve">кандидат юридических наук </w:t>
            </w:r>
            <w:r w:rsidRPr="006B6D3E">
              <w:rPr>
                <w:rFonts w:ascii="Bookman Old Style" w:hAnsi="Bookman Old Style"/>
                <w:b/>
                <w:color w:val="003366"/>
                <w:szCs w:val="24"/>
              </w:rPr>
              <w:t>В</w:t>
            </w:r>
            <w:r>
              <w:rPr>
                <w:rFonts w:ascii="Bookman Old Style" w:hAnsi="Bookman Old Style"/>
                <w:b/>
                <w:color w:val="003366"/>
                <w:szCs w:val="24"/>
              </w:rPr>
              <w:t xml:space="preserve">ладимир Николаевич </w:t>
            </w:r>
            <w:proofErr w:type="spellStart"/>
            <w:r w:rsidRPr="006B6D3E">
              <w:rPr>
                <w:rFonts w:ascii="Bookman Old Style" w:hAnsi="Bookman Old Style"/>
                <w:b/>
                <w:color w:val="003366"/>
                <w:szCs w:val="24"/>
              </w:rPr>
              <w:t>Плигин</w:t>
            </w:r>
            <w:proofErr w:type="spellEnd"/>
          </w:p>
          <w:p w:rsidR="000A2BB9" w:rsidRPr="00D62724" w:rsidRDefault="000A2BB9" w:rsidP="00B179E2">
            <w:pPr>
              <w:spacing w:line="240" w:lineRule="auto"/>
              <w:ind w:left="34" w:firstLine="0"/>
              <w:jc w:val="left"/>
              <w:rPr>
                <w:rFonts w:ascii="Bookman Old Style" w:hAnsi="Bookman Old Style"/>
                <w:color w:val="17365D"/>
                <w:szCs w:val="24"/>
              </w:rPr>
            </w:pPr>
          </w:p>
        </w:tc>
      </w:tr>
      <w:tr w:rsidR="000A2BB9" w:rsidRPr="00D62724" w:rsidTr="000A2BB9">
        <w:trPr>
          <w:cantSplit/>
          <w:trHeight w:val="474"/>
        </w:trPr>
        <w:tc>
          <w:tcPr>
            <w:tcW w:w="2093" w:type="dxa"/>
          </w:tcPr>
          <w:p w:rsidR="00F93649" w:rsidRPr="00C85165" w:rsidRDefault="00F93649" w:rsidP="00922DBE">
            <w:pPr>
              <w:spacing w:line="240" w:lineRule="auto"/>
              <w:ind w:firstLine="0"/>
              <w:rPr>
                <w:rFonts w:ascii="Bookman Old Style" w:hAnsi="Bookman Old Style"/>
                <w:b/>
                <w:color w:val="17365D"/>
                <w:szCs w:val="24"/>
              </w:rPr>
            </w:pPr>
          </w:p>
          <w:p w:rsidR="00F93649" w:rsidRDefault="00F93649" w:rsidP="00922DBE">
            <w:pPr>
              <w:spacing w:line="240" w:lineRule="auto"/>
              <w:ind w:firstLine="0"/>
              <w:rPr>
                <w:rFonts w:ascii="Bookman Old Style" w:hAnsi="Bookman Old Style"/>
                <w:b/>
                <w:color w:val="17365D"/>
                <w:szCs w:val="24"/>
              </w:rPr>
            </w:pPr>
          </w:p>
          <w:p w:rsidR="000A2BB9" w:rsidRPr="00D62724" w:rsidRDefault="000A2BB9" w:rsidP="00922DBE">
            <w:pPr>
              <w:spacing w:line="240" w:lineRule="auto"/>
              <w:ind w:firstLine="0"/>
              <w:rPr>
                <w:rFonts w:ascii="Bookman Old Style" w:hAnsi="Bookman Old Style"/>
                <w:b/>
                <w:color w:val="17365D"/>
                <w:szCs w:val="24"/>
              </w:rPr>
            </w:pPr>
            <w:r w:rsidRPr="00D62724">
              <w:rPr>
                <w:rFonts w:ascii="Bookman Old Style" w:hAnsi="Bookman Old Style"/>
                <w:b/>
                <w:color w:val="17365D"/>
                <w:szCs w:val="24"/>
              </w:rPr>
              <w:t>1</w:t>
            </w:r>
            <w:r w:rsidR="00922DBE">
              <w:rPr>
                <w:rFonts w:ascii="Bookman Old Style" w:hAnsi="Bookman Old Style"/>
                <w:b/>
                <w:color w:val="17365D"/>
                <w:szCs w:val="24"/>
                <w:lang w:val="en-US"/>
              </w:rPr>
              <w:t>0</w:t>
            </w:r>
            <w:r w:rsidRPr="00D62724">
              <w:rPr>
                <w:rFonts w:ascii="Bookman Old Style" w:hAnsi="Bookman Old Style"/>
                <w:b/>
                <w:color w:val="17365D"/>
                <w:szCs w:val="24"/>
              </w:rPr>
              <w:t>-</w:t>
            </w:r>
            <w:r w:rsidR="00922DBE">
              <w:rPr>
                <w:rFonts w:ascii="Bookman Old Style" w:hAnsi="Bookman Old Style"/>
                <w:b/>
                <w:color w:val="17365D"/>
                <w:szCs w:val="24"/>
                <w:lang w:val="en-US"/>
              </w:rPr>
              <w:t>5</w:t>
            </w:r>
            <w:r w:rsidR="0029069A">
              <w:rPr>
                <w:rFonts w:ascii="Bookman Old Style" w:hAnsi="Bookman Old Style"/>
                <w:b/>
                <w:color w:val="17365D"/>
                <w:szCs w:val="24"/>
              </w:rPr>
              <w:t>0 - 1</w:t>
            </w:r>
            <w:proofErr w:type="spellStart"/>
            <w:r w:rsidR="00922DBE">
              <w:rPr>
                <w:rFonts w:ascii="Bookman Old Style" w:hAnsi="Bookman Old Style"/>
                <w:b/>
                <w:color w:val="17365D"/>
                <w:szCs w:val="24"/>
                <w:lang w:val="en-US"/>
              </w:rPr>
              <w:t>1</w:t>
            </w:r>
            <w:proofErr w:type="spellEnd"/>
            <w:r w:rsidR="0029069A">
              <w:rPr>
                <w:rFonts w:ascii="Bookman Old Style" w:hAnsi="Bookman Old Style"/>
                <w:b/>
                <w:color w:val="17365D"/>
                <w:szCs w:val="24"/>
              </w:rPr>
              <w:t>-</w:t>
            </w:r>
            <w:r w:rsidR="00922DBE">
              <w:rPr>
                <w:rFonts w:ascii="Bookman Old Style" w:hAnsi="Bookman Old Style"/>
                <w:b/>
                <w:color w:val="17365D"/>
                <w:szCs w:val="24"/>
                <w:lang w:val="en-US"/>
              </w:rPr>
              <w:t>3</w:t>
            </w:r>
            <w:r w:rsidR="0029069A">
              <w:rPr>
                <w:rFonts w:ascii="Bookman Old Style" w:hAnsi="Bookman Old Style"/>
                <w:b/>
                <w:color w:val="17365D"/>
                <w:szCs w:val="24"/>
              </w:rPr>
              <w:t>0</w:t>
            </w:r>
          </w:p>
        </w:tc>
        <w:tc>
          <w:tcPr>
            <w:tcW w:w="8505" w:type="dxa"/>
          </w:tcPr>
          <w:p w:rsidR="00F93649" w:rsidRPr="00C85165" w:rsidRDefault="00F93649" w:rsidP="00056B93">
            <w:pPr>
              <w:spacing w:line="240" w:lineRule="auto"/>
              <w:ind w:left="34" w:firstLine="0"/>
              <w:jc w:val="left"/>
              <w:rPr>
                <w:rFonts w:ascii="Bookman Old Style" w:hAnsi="Bookman Old Style"/>
                <w:i/>
                <w:color w:val="17365D" w:themeColor="text2" w:themeShade="BF"/>
                <w:szCs w:val="24"/>
              </w:rPr>
            </w:pPr>
            <w:r w:rsidRPr="00C85165">
              <w:rPr>
                <w:rFonts w:ascii="Bookman Old Style" w:hAnsi="Bookman Old Style"/>
                <w:i/>
                <w:color w:val="17365D" w:themeColor="text2" w:themeShade="BF"/>
                <w:szCs w:val="24"/>
              </w:rPr>
              <w:t>Доклады:</w:t>
            </w:r>
          </w:p>
          <w:p w:rsidR="00F93649" w:rsidRPr="00C85165" w:rsidRDefault="00F93649" w:rsidP="00056B93">
            <w:pPr>
              <w:spacing w:line="240" w:lineRule="auto"/>
              <w:ind w:left="34" w:firstLine="0"/>
              <w:jc w:val="left"/>
              <w:rPr>
                <w:rFonts w:ascii="Bookman Old Style" w:hAnsi="Bookman Old Style"/>
                <w:i/>
                <w:color w:val="17365D" w:themeColor="text2" w:themeShade="BF"/>
                <w:szCs w:val="24"/>
              </w:rPr>
            </w:pPr>
          </w:p>
          <w:p w:rsidR="000A2BB9" w:rsidRDefault="000A2BB9" w:rsidP="00056B93">
            <w:pPr>
              <w:spacing w:line="240" w:lineRule="auto"/>
              <w:ind w:left="34" w:firstLine="0"/>
              <w:jc w:val="left"/>
              <w:rPr>
                <w:rFonts w:ascii="Bookman Old Style" w:hAnsi="Bookman Old Style"/>
                <w:color w:val="17365D"/>
                <w:szCs w:val="24"/>
              </w:rPr>
            </w:pPr>
            <w:r>
              <w:rPr>
                <w:rFonts w:ascii="Bookman Old Style" w:hAnsi="Bookman Old Style"/>
                <w:color w:val="17365D"/>
                <w:szCs w:val="24"/>
              </w:rPr>
              <w:t>Председател</w:t>
            </w:r>
            <w:r w:rsidR="0015146B">
              <w:rPr>
                <w:rFonts w:ascii="Bookman Old Style" w:hAnsi="Bookman Old Style"/>
                <w:color w:val="17365D"/>
                <w:szCs w:val="24"/>
              </w:rPr>
              <w:t>ь</w:t>
            </w:r>
            <w:r>
              <w:rPr>
                <w:rFonts w:ascii="Bookman Old Style" w:hAnsi="Bookman Old Style"/>
                <w:color w:val="17365D"/>
                <w:szCs w:val="24"/>
              </w:rPr>
              <w:t xml:space="preserve"> Конституционного Суда Российской Федерации, </w:t>
            </w:r>
          </w:p>
          <w:p w:rsidR="000A2BB9" w:rsidRDefault="000A2BB9" w:rsidP="00056B93">
            <w:pPr>
              <w:spacing w:line="240" w:lineRule="auto"/>
              <w:ind w:left="34" w:firstLine="0"/>
              <w:jc w:val="left"/>
              <w:rPr>
                <w:rFonts w:ascii="Bookman Old Style" w:hAnsi="Bookman Old Style"/>
                <w:color w:val="17365D"/>
                <w:szCs w:val="24"/>
              </w:rPr>
            </w:pPr>
            <w:r>
              <w:rPr>
                <w:rFonts w:ascii="Bookman Old Style" w:hAnsi="Bookman Old Style"/>
                <w:color w:val="17365D"/>
                <w:szCs w:val="24"/>
              </w:rPr>
              <w:t>Член Президиума Ассоциации юристов России,</w:t>
            </w:r>
            <w:r>
              <w:rPr>
                <w:rFonts w:ascii="Bookman Old Style" w:hAnsi="Bookman Old Style"/>
                <w:color w:val="17365D"/>
                <w:szCs w:val="24"/>
              </w:rPr>
              <w:br/>
              <w:t>Заслуженн</w:t>
            </w:r>
            <w:r w:rsidR="0015146B">
              <w:rPr>
                <w:rFonts w:ascii="Bookman Old Style" w:hAnsi="Bookman Old Style"/>
                <w:color w:val="17365D"/>
                <w:szCs w:val="24"/>
              </w:rPr>
              <w:t xml:space="preserve">ый </w:t>
            </w:r>
            <w:r>
              <w:rPr>
                <w:rFonts w:ascii="Bookman Old Style" w:hAnsi="Bookman Old Style"/>
                <w:color w:val="17365D"/>
                <w:szCs w:val="24"/>
              </w:rPr>
              <w:t xml:space="preserve">юрист Российской Федерации, </w:t>
            </w:r>
            <w:r>
              <w:rPr>
                <w:rFonts w:ascii="Bookman Old Style" w:hAnsi="Bookman Old Style"/>
                <w:color w:val="17365D"/>
                <w:szCs w:val="24"/>
              </w:rPr>
              <w:br/>
              <w:t xml:space="preserve">доктор юридических наук, </w:t>
            </w:r>
            <w:r w:rsidR="0015146B">
              <w:rPr>
                <w:rFonts w:ascii="Bookman Old Style" w:hAnsi="Bookman Old Style"/>
                <w:color w:val="17365D"/>
                <w:szCs w:val="24"/>
              </w:rPr>
              <w:t xml:space="preserve">профессор </w:t>
            </w:r>
            <w:r>
              <w:rPr>
                <w:rFonts w:ascii="Bookman Old Style" w:hAnsi="Bookman Old Style"/>
                <w:color w:val="17365D"/>
                <w:szCs w:val="24"/>
              </w:rPr>
              <w:br/>
            </w:r>
            <w:r w:rsidR="0015146B">
              <w:rPr>
                <w:rFonts w:ascii="Bookman Old Style" w:hAnsi="Bookman Old Style"/>
                <w:b/>
                <w:color w:val="17365D"/>
                <w:szCs w:val="24"/>
              </w:rPr>
              <w:t>В</w:t>
            </w:r>
            <w:r w:rsidRPr="00056B93">
              <w:rPr>
                <w:rFonts w:ascii="Bookman Old Style" w:hAnsi="Bookman Old Style"/>
                <w:b/>
                <w:color w:val="17365D"/>
                <w:szCs w:val="24"/>
              </w:rPr>
              <w:t>алери</w:t>
            </w:r>
            <w:r w:rsidR="0015146B">
              <w:rPr>
                <w:rFonts w:ascii="Bookman Old Style" w:hAnsi="Bookman Old Style"/>
                <w:b/>
                <w:color w:val="17365D"/>
                <w:szCs w:val="24"/>
              </w:rPr>
              <w:t>й</w:t>
            </w:r>
            <w:r w:rsidRPr="00056B93">
              <w:rPr>
                <w:rFonts w:ascii="Bookman Old Style" w:hAnsi="Bookman Old Style"/>
                <w:b/>
                <w:color w:val="17365D"/>
                <w:szCs w:val="24"/>
              </w:rPr>
              <w:t xml:space="preserve"> Дмитриевич Зорькин</w:t>
            </w:r>
          </w:p>
          <w:p w:rsidR="000A2BB9" w:rsidRDefault="0015146B" w:rsidP="0029069A">
            <w:pPr>
              <w:spacing w:line="240" w:lineRule="auto"/>
              <w:ind w:left="34" w:firstLine="0"/>
              <w:jc w:val="left"/>
              <w:rPr>
                <w:rFonts w:ascii="Bookman Old Style" w:hAnsi="Bookman Old Style"/>
                <w:i/>
                <w:color w:val="17365D"/>
                <w:szCs w:val="24"/>
              </w:rPr>
            </w:pPr>
            <w:r>
              <w:rPr>
                <w:rFonts w:ascii="Bookman Old Style" w:hAnsi="Bookman Old Style"/>
                <w:i/>
                <w:color w:val="17365D"/>
                <w:szCs w:val="24"/>
              </w:rPr>
              <w:t xml:space="preserve">Доклад: </w:t>
            </w:r>
            <w:r w:rsidR="000A2BB9" w:rsidRPr="00056B93">
              <w:rPr>
                <w:rFonts w:ascii="Bookman Old Style" w:hAnsi="Bookman Old Style"/>
                <w:i/>
                <w:color w:val="17365D"/>
                <w:szCs w:val="24"/>
              </w:rPr>
              <w:t>«</w:t>
            </w:r>
            <w:r w:rsidR="0029069A">
              <w:rPr>
                <w:rFonts w:ascii="Bookman Old Style" w:hAnsi="Bookman Old Style"/>
                <w:i/>
                <w:color w:val="17365D"/>
                <w:szCs w:val="24"/>
              </w:rPr>
              <w:t>Проблемы конституционно-правового развития России»</w:t>
            </w:r>
          </w:p>
          <w:p w:rsidR="006A53C4" w:rsidRDefault="006A53C4" w:rsidP="0029069A">
            <w:pPr>
              <w:spacing w:line="240" w:lineRule="auto"/>
              <w:ind w:left="34" w:firstLine="0"/>
              <w:jc w:val="left"/>
              <w:rPr>
                <w:rFonts w:ascii="Bookman Old Style" w:hAnsi="Bookman Old Style"/>
                <w:i/>
                <w:color w:val="17365D"/>
                <w:szCs w:val="24"/>
              </w:rPr>
            </w:pPr>
          </w:p>
          <w:p w:rsidR="0020446B" w:rsidRPr="0020446B" w:rsidRDefault="0020446B" w:rsidP="00D32171">
            <w:pPr>
              <w:spacing w:line="240" w:lineRule="auto"/>
              <w:ind w:firstLine="0"/>
              <w:jc w:val="left"/>
              <w:rPr>
                <w:b/>
                <w:i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20446B" w:rsidRPr="00D62724" w:rsidTr="000A2BB9">
        <w:trPr>
          <w:cantSplit/>
          <w:trHeight w:val="474"/>
        </w:trPr>
        <w:tc>
          <w:tcPr>
            <w:tcW w:w="2093" w:type="dxa"/>
          </w:tcPr>
          <w:p w:rsidR="0020446B" w:rsidRPr="0073697D" w:rsidRDefault="00922DBE" w:rsidP="0029069A">
            <w:pPr>
              <w:spacing w:line="240" w:lineRule="auto"/>
              <w:ind w:firstLine="0"/>
              <w:rPr>
                <w:rFonts w:ascii="Bookman Old Style" w:hAnsi="Bookman Old Style"/>
                <w:b/>
                <w:color w:val="17365D" w:themeColor="text2" w:themeShade="BF"/>
                <w:szCs w:val="24"/>
              </w:rPr>
            </w:pPr>
            <w:r w:rsidRPr="0073697D">
              <w:rPr>
                <w:rFonts w:ascii="Bookman Old Style" w:hAnsi="Bookman Old Style"/>
                <w:b/>
                <w:color w:val="17365D" w:themeColor="text2" w:themeShade="BF"/>
                <w:szCs w:val="24"/>
              </w:rPr>
              <w:t>1</w:t>
            </w:r>
            <w:proofErr w:type="spellStart"/>
            <w:r w:rsidRPr="0073697D">
              <w:rPr>
                <w:rFonts w:ascii="Bookman Old Style" w:hAnsi="Bookman Old Style"/>
                <w:b/>
                <w:color w:val="17365D" w:themeColor="text2" w:themeShade="BF"/>
                <w:szCs w:val="24"/>
                <w:lang w:val="en-US"/>
              </w:rPr>
              <w:t>1</w:t>
            </w:r>
            <w:proofErr w:type="spellEnd"/>
            <w:r w:rsidRPr="0073697D">
              <w:rPr>
                <w:rFonts w:ascii="Bookman Old Style" w:hAnsi="Bookman Old Style"/>
                <w:b/>
                <w:color w:val="17365D" w:themeColor="text2" w:themeShade="BF"/>
                <w:szCs w:val="24"/>
              </w:rPr>
              <w:t>-</w:t>
            </w:r>
            <w:r w:rsidRPr="0073697D">
              <w:rPr>
                <w:rFonts w:ascii="Bookman Old Style" w:hAnsi="Bookman Old Style"/>
                <w:b/>
                <w:color w:val="17365D" w:themeColor="text2" w:themeShade="BF"/>
                <w:szCs w:val="24"/>
                <w:lang w:val="en-US"/>
              </w:rPr>
              <w:t>3</w:t>
            </w:r>
            <w:r w:rsidR="00D32171" w:rsidRPr="0073697D">
              <w:rPr>
                <w:rFonts w:ascii="Bookman Old Style" w:hAnsi="Bookman Old Style"/>
                <w:b/>
                <w:color w:val="17365D" w:themeColor="text2" w:themeShade="BF"/>
                <w:szCs w:val="24"/>
              </w:rPr>
              <w:t xml:space="preserve">0 </w:t>
            </w:r>
            <w:r w:rsidRPr="0073697D">
              <w:rPr>
                <w:rFonts w:ascii="Bookman Old Style" w:hAnsi="Bookman Old Style"/>
                <w:b/>
                <w:color w:val="17365D" w:themeColor="text2" w:themeShade="BF"/>
                <w:szCs w:val="24"/>
              </w:rPr>
              <w:t>-12-</w:t>
            </w:r>
            <w:r w:rsidRPr="0073697D">
              <w:rPr>
                <w:rFonts w:ascii="Bookman Old Style" w:hAnsi="Bookman Old Style"/>
                <w:b/>
                <w:color w:val="17365D" w:themeColor="text2" w:themeShade="BF"/>
                <w:szCs w:val="24"/>
                <w:lang w:val="en-US"/>
              </w:rPr>
              <w:t>0</w:t>
            </w:r>
            <w:proofErr w:type="spellStart"/>
            <w:r w:rsidR="00D32171" w:rsidRPr="0073697D">
              <w:rPr>
                <w:rFonts w:ascii="Bookman Old Style" w:hAnsi="Bookman Old Style"/>
                <w:b/>
                <w:color w:val="17365D" w:themeColor="text2" w:themeShade="BF"/>
                <w:szCs w:val="24"/>
              </w:rPr>
              <w:t>0</w:t>
            </w:r>
            <w:proofErr w:type="spellEnd"/>
          </w:p>
        </w:tc>
        <w:tc>
          <w:tcPr>
            <w:tcW w:w="8505" w:type="dxa"/>
          </w:tcPr>
          <w:p w:rsidR="00B179E2" w:rsidRDefault="00B179E2" w:rsidP="00B179E2">
            <w:pPr>
              <w:spacing w:line="240" w:lineRule="auto"/>
              <w:ind w:left="34" w:firstLine="0"/>
              <w:jc w:val="left"/>
              <w:rPr>
                <w:rFonts w:ascii="Bookman Old Style" w:hAnsi="Bookman Old Style"/>
                <w:color w:val="17365D"/>
                <w:szCs w:val="24"/>
              </w:rPr>
            </w:pPr>
            <w:r>
              <w:rPr>
                <w:rFonts w:ascii="Bookman Old Style" w:hAnsi="Bookman Old Style"/>
                <w:color w:val="17365D"/>
                <w:szCs w:val="24"/>
              </w:rPr>
              <w:t xml:space="preserve">Советник Президента Российской Федерации, </w:t>
            </w:r>
            <w:r>
              <w:rPr>
                <w:rFonts w:ascii="Bookman Old Style" w:hAnsi="Bookman Old Style"/>
                <w:color w:val="17365D"/>
                <w:szCs w:val="24"/>
              </w:rPr>
              <w:br/>
            </w:r>
            <w:r w:rsidRPr="002F472A">
              <w:rPr>
                <w:rFonts w:ascii="Bookman Old Style" w:hAnsi="Bookman Old Style"/>
                <w:color w:val="17365D"/>
                <w:szCs w:val="24"/>
              </w:rPr>
              <w:t>Сопредседател</w:t>
            </w:r>
            <w:r>
              <w:rPr>
                <w:rFonts w:ascii="Bookman Old Style" w:hAnsi="Bookman Old Style"/>
                <w:color w:val="17365D"/>
                <w:szCs w:val="24"/>
              </w:rPr>
              <w:t xml:space="preserve">ь </w:t>
            </w:r>
            <w:r w:rsidRPr="002F472A">
              <w:rPr>
                <w:rFonts w:ascii="Bookman Old Style" w:hAnsi="Bookman Old Style"/>
                <w:color w:val="17365D"/>
                <w:szCs w:val="24"/>
              </w:rPr>
              <w:t>Ассоциации</w:t>
            </w:r>
            <w:r>
              <w:rPr>
                <w:rFonts w:ascii="Bookman Old Style" w:hAnsi="Bookman Old Style"/>
                <w:color w:val="17365D"/>
                <w:szCs w:val="24"/>
              </w:rPr>
              <w:t xml:space="preserve"> юристов России, </w:t>
            </w:r>
            <w:r>
              <w:rPr>
                <w:rFonts w:ascii="Bookman Old Style" w:hAnsi="Bookman Old Style"/>
                <w:color w:val="17365D"/>
                <w:szCs w:val="24"/>
              </w:rPr>
              <w:br/>
              <w:t xml:space="preserve">член-корреспондент Российской академии наук, </w:t>
            </w:r>
            <w:r>
              <w:rPr>
                <w:rFonts w:ascii="Bookman Old Style" w:hAnsi="Bookman Old Style"/>
                <w:color w:val="17365D"/>
                <w:szCs w:val="24"/>
              </w:rPr>
              <w:br/>
              <w:t xml:space="preserve">доктор юридических наук, профессор </w:t>
            </w:r>
            <w:r>
              <w:rPr>
                <w:rFonts w:ascii="Bookman Old Style" w:hAnsi="Bookman Old Style"/>
                <w:color w:val="17365D"/>
                <w:szCs w:val="24"/>
              </w:rPr>
              <w:br/>
            </w:r>
            <w:r w:rsidRPr="00056B93">
              <w:rPr>
                <w:rFonts w:ascii="Bookman Old Style" w:hAnsi="Bookman Old Style"/>
                <w:b/>
                <w:color w:val="17365D"/>
                <w:szCs w:val="24"/>
              </w:rPr>
              <w:t>Вениамин Федорович Яковлев</w:t>
            </w:r>
          </w:p>
          <w:p w:rsidR="00B179E2" w:rsidRDefault="00B179E2" w:rsidP="00B179E2">
            <w:pPr>
              <w:spacing w:line="240" w:lineRule="auto"/>
              <w:ind w:left="34" w:firstLine="0"/>
              <w:jc w:val="left"/>
              <w:rPr>
                <w:rFonts w:ascii="Bookman Old Style" w:hAnsi="Bookman Old Style"/>
                <w:i/>
                <w:color w:val="17365D"/>
                <w:szCs w:val="24"/>
              </w:rPr>
            </w:pPr>
            <w:r>
              <w:rPr>
                <w:rFonts w:ascii="Bookman Old Style" w:hAnsi="Bookman Old Style"/>
                <w:i/>
                <w:color w:val="17365D"/>
                <w:szCs w:val="24"/>
              </w:rPr>
              <w:t xml:space="preserve">Доклад: </w:t>
            </w:r>
            <w:r w:rsidRPr="00056B93">
              <w:rPr>
                <w:rFonts w:ascii="Bookman Old Style" w:hAnsi="Bookman Old Style"/>
                <w:i/>
                <w:color w:val="17365D"/>
                <w:szCs w:val="24"/>
              </w:rPr>
              <w:t>«</w:t>
            </w:r>
            <w:r>
              <w:rPr>
                <w:rFonts w:ascii="Bookman Old Style" w:hAnsi="Bookman Old Style"/>
                <w:i/>
                <w:color w:val="17365D"/>
                <w:szCs w:val="24"/>
              </w:rPr>
              <w:t xml:space="preserve">Конституция Российской Федерации </w:t>
            </w:r>
          </w:p>
          <w:p w:rsidR="0020446B" w:rsidRPr="0073697D" w:rsidRDefault="00B179E2" w:rsidP="003A4418">
            <w:pPr>
              <w:spacing w:line="240" w:lineRule="auto"/>
              <w:ind w:left="34" w:firstLine="0"/>
              <w:jc w:val="left"/>
              <w:rPr>
                <w:rFonts w:ascii="Bookman Old Style" w:hAnsi="Bookman Old Style"/>
                <w:color w:val="17365D" w:themeColor="text2" w:themeShade="BF"/>
                <w:szCs w:val="24"/>
              </w:rPr>
            </w:pPr>
            <w:r>
              <w:rPr>
                <w:rFonts w:ascii="Bookman Old Style" w:hAnsi="Bookman Old Style"/>
                <w:i/>
                <w:color w:val="17365D"/>
                <w:szCs w:val="24"/>
              </w:rPr>
              <w:t>и судебная система современной России</w:t>
            </w:r>
            <w:r w:rsidRPr="00056B93">
              <w:rPr>
                <w:rFonts w:ascii="Bookman Old Style" w:hAnsi="Bookman Old Style"/>
                <w:i/>
                <w:color w:val="17365D"/>
                <w:szCs w:val="24"/>
              </w:rPr>
              <w:t xml:space="preserve">» </w:t>
            </w:r>
          </w:p>
        </w:tc>
      </w:tr>
      <w:tr w:rsidR="0020446B" w:rsidRPr="00D62724" w:rsidTr="000A2BB9">
        <w:trPr>
          <w:cantSplit/>
          <w:trHeight w:val="474"/>
        </w:trPr>
        <w:tc>
          <w:tcPr>
            <w:tcW w:w="2093" w:type="dxa"/>
          </w:tcPr>
          <w:p w:rsidR="0020446B" w:rsidRPr="00D62724" w:rsidRDefault="0020446B" w:rsidP="0029069A">
            <w:pPr>
              <w:spacing w:line="240" w:lineRule="auto"/>
              <w:ind w:firstLine="0"/>
              <w:rPr>
                <w:rFonts w:ascii="Bookman Old Style" w:hAnsi="Bookman Old Style"/>
                <w:b/>
                <w:color w:val="17365D"/>
                <w:szCs w:val="24"/>
              </w:rPr>
            </w:pPr>
          </w:p>
        </w:tc>
        <w:tc>
          <w:tcPr>
            <w:tcW w:w="8505" w:type="dxa"/>
          </w:tcPr>
          <w:p w:rsidR="0020446B" w:rsidRDefault="0020446B" w:rsidP="00D32171">
            <w:pPr>
              <w:spacing w:line="240" w:lineRule="auto"/>
              <w:ind w:firstLine="0"/>
              <w:jc w:val="left"/>
              <w:rPr>
                <w:rFonts w:ascii="Bookman Old Style" w:hAnsi="Bookman Old Style"/>
                <w:color w:val="FF0000"/>
                <w:szCs w:val="24"/>
              </w:rPr>
            </w:pPr>
          </w:p>
          <w:p w:rsidR="006A53C4" w:rsidRPr="0073697D" w:rsidRDefault="006A53C4" w:rsidP="00D32171">
            <w:pPr>
              <w:spacing w:line="240" w:lineRule="auto"/>
              <w:ind w:firstLine="0"/>
              <w:jc w:val="left"/>
              <w:rPr>
                <w:rFonts w:ascii="Bookman Old Style" w:hAnsi="Bookman Old Style"/>
                <w:color w:val="FF0000"/>
                <w:szCs w:val="24"/>
              </w:rPr>
            </w:pPr>
          </w:p>
        </w:tc>
      </w:tr>
      <w:tr w:rsidR="000A2BB9" w:rsidRPr="00D62724" w:rsidTr="000A2BB9">
        <w:trPr>
          <w:cantSplit/>
          <w:trHeight w:val="422"/>
        </w:trPr>
        <w:tc>
          <w:tcPr>
            <w:tcW w:w="2093" w:type="dxa"/>
          </w:tcPr>
          <w:p w:rsidR="000A2BB9" w:rsidRPr="00D62724" w:rsidRDefault="0040496F" w:rsidP="0040496F">
            <w:pPr>
              <w:spacing w:line="240" w:lineRule="auto"/>
              <w:ind w:firstLine="0"/>
              <w:rPr>
                <w:rFonts w:ascii="Bookman Old Style" w:hAnsi="Bookman Old Style"/>
                <w:b/>
                <w:color w:val="17365D"/>
                <w:szCs w:val="24"/>
              </w:rPr>
            </w:pPr>
            <w:r>
              <w:rPr>
                <w:rFonts w:ascii="Bookman Old Style" w:hAnsi="Bookman Old Style"/>
                <w:b/>
                <w:color w:val="17365D"/>
                <w:szCs w:val="24"/>
              </w:rPr>
              <w:t>12</w:t>
            </w:r>
            <w:r w:rsidR="000A2BB9">
              <w:rPr>
                <w:rFonts w:ascii="Bookman Old Style" w:hAnsi="Bookman Old Style"/>
                <w:b/>
                <w:color w:val="17365D"/>
                <w:szCs w:val="24"/>
              </w:rPr>
              <w:t>-</w:t>
            </w:r>
            <w:r>
              <w:rPr>
                <w:rFonts w:ascii="Bookman Old Style" w:hAnsi="Bookman Old Style"/>
                <w:b/>
                <w:color w:val="17365D"/>
                <w:szCs w:val="24"/>
              </w:rPr>
              <w:t>0</w:t>
            </w:r>
            <w:r w:rsidR="000A2BB9">
              <w:rPr>
                <w:rFonts w:ascii="Bookman Old Style" w:hAnsi="Bookman Old Style"/>
                <w:b/>
                <w:color w:val="17365D"/>
                <w:szCs w:val="24"/>
              </w:rPr>
              <w:t>0</w:t>
            </w:r>
            <w:r w:rsidR="000A2BB9" w:rsidRPr="00D62724">
              <w:rPr>
                <w:rFonts w:ascii="Bookman Old Style" w:hAnsi="Bookman Old Style"/>
                <w:b/>
                <w:color w:val="17365D"/>
                <w:szCs w:val="24"/>
              </w:rPr>
              <w:t xml:space="preserve"> -</w:t>
            </w:r>
            <w:r w:rsidR="000A2BB9">
              <w:rPr>
                <w:rFonts w:ascii="Bookman Old Style" w:hAnsi="Bookman Old Style"/>
                <w:b/>
                <w:color w:val="17365D"/>
                <w:szCs w:val="24"/>
              </w:rPr>
              <w:t xml:space="preserve"> 12-</w:t>
            </w:r>
            <w:r>
              <w:rPr>
                <w:rFonts w:ascii="Bookman Old Style" w:hAnsi="Bookman Old Style"/>
                <w:b/>
                <w:color w:val="17365D"/>
                <w:szCs w:val="24"/>
              </w:rPr>
              <w:t>3</w:t>
            </w:r>
            <w:r w:rsidR="000A2BB9">
              <w:rPr>
                <w:rFonts w:ascii="Bookman Old Style" w:hAnsi="Bookman Old Style"/>
                <w:b/>
                <w:color w:val="17365D"/>
                <w:szCs w:val="24"/>
              </w:rPr>
              <w:t>0</w:t>
            </w:r>
          </w:p>
        </w:tc>
        <w:tc>
          <w:tcPr>
            <w:tcW w:w="8505" w:type="dxa"/>
          </w:tcPr>
          <w:p w:rsidR="00B179E2" w:rsidRPr="00C51954" w:rsidRDefault="00B179E2" w:rsidP="00B179E2">
            <w:pPr>
              <w:spacing w:line="240" w:lineRule="auto"/>
              <w:ind w:left="34" w:firstLine="0"/>
              <w:jc w:val="left"/>
              <w:rPr>
                <w:rFonts w:ascii="Bookman Old Style" w:hAnsi="Bookman Old Style"/>
                <w:color w:val="17365D" w:themeColor="text2" w:themeShade="BF"/>
                <w:szCs w:val="24"/>
              </w:rPr>
            </w:pPr>
            <w:r w:rsidRPr="00C51954">
              <w:rPr>
                <w:rFonts w:ascii="Bookman Old Style" w:hAnsi="Bookman Old Style"/>
                <w:color w:val="17365D" w:themeColor="text2" w:themeShade="BF"/>
                <w:szCs w:val="24"/>
              </w:rPr>
              <w:t xml:space="preserve">Проректор, научный руководитель Высшей школы государственного аудита Московского государственного университета имени М.В.Ломоносова, </w:t>
            </w:r>
            <w:r w:rsidRPr="00C51954">
              <w:rPr>
                <w:rFonts w:ascii="Bookman Old Style" w:hAnsi="Bookman Old Style"/>
                <w:color w:val="17365D" w:themeColor="text2" w:themeShade="BF"/>
                <w:szCs w:val="24"/>
              </w:rPr>
              <w:br/>
              <w:t xml:space="preserve">доктор юридических наук, профессор </w:t>
            </w:r>
            <w:r w:rsidRPr="00C51954">
              <w:rPr>
                <w:rFonts w:ascii="Bookman Old Style" w:hAnsi="Bookman Old Style"/>
                <w:color w:val="17365D" w:themeColor="text2" w:themeShade="BF"/>
                <w:szCs w:val="24"/>
              </w:rPr>
              <w:br/>
            </w:r>
            <w:r w:rsidRPr="00C51954">
              <w:rPr>
                <w:rFonts w:ascii="Bookman Old Style" w:hAnsi="Bookman Old Style"/>
                <w:b/>
                <w:color w:val="17365D" w:themeColor="text2" w:themeShade="BF"/>
                <w:szCs w:val="24"/>
              </w:rPr>
              <w:t>Сергей Михайлович Шахрай</w:t>
            </w:r>
          </w:p>
          <w:p w:rsidR="00B179E2" w:rsidRDefault="00B179E2" w:rsidP="00B179E2">
            <w:pPr>
              <w:spacing w:line="240" w:lineRule="auto"/>
              <w:ind w:left="34" w:firstLine="0"/>
              <w:jc w:val="left"/>
              <w:rPr>
                <w:rFonts w:ascii="Bookman Old Style" w:hAnsi="Bookman Old Style"/>
                <w:i/>
                <w:color w:val="17365D"/>
                <w:szCs w:val="24"/>
              </w:rPr>
            </w:pPr>
            <w:r>
              <w:rPr>
                <w:rFonts w:ascii="Bookman Old Style" w:hAnsi="Bookman Old Style"/>
                <w:i/>
                <w:color w:val="17365D"/>
                <w:szCs w:val="24"/>
              </w:rPr>
              <w:t xml:space="preserve">Доклад: </w:t>
            </w:r>
            <w:r w:rsidRPr="00056B93">
              <w:rPr>
                <w:rFonts w:ascii="Bookman Old Style" w:hAnsi="Bookman Old Style"/>
                <w:i/>
                <w:color w:val="17365D"/>
                <w:szCs w:val="24"/>
              </w:rPr>
              <w:t>«</w:t>
            </w:r>
            <w:r>
              <w:rPr>
                <w:rFonts w:ascii="Bookman Old Style" w:hAnsi="Bookman Old Style"/>
                <w:i/>
                <w:color w:val="17365D"/>
                <w:szCs w:val="24"/>
              </w:rPr>
              <w:t xml:space="preserve">Конституция Российской Федерации: </w:t>
            </w:r>
          </w:p>
          <w:p w:rsidR="00B179E2" w:rsidRDefault="00B179E2" w:rsidP="00B179E2">
            <w:pPr>
              <w:spacing w:line="240" w:lineRule="auto"/>
              <w:ind w:left="34" w:firstLine="0"/>
              <w:jc w:val="left"/>
              <w:rPr>
                <w:rFonts w:ascii="Bookman Old Style" w:hAnsi="Bookman Old Style"/>
                <w:i/>
                <w:color w:val="17365D"/>
                <w:szCs w:val="24"/>
              </w:rPr>
            </w:pPr>
            <w:r>
              <w:rPr>
                <w:rFonts w:ascii="Bookman Old Style" w:hAnsi="Bookman Old Style"/>
                <w:i/>
                <w:color w:val="17365D"/>
                <w:szCs w:val="24"/>
              </w:rPr>
              <w:t xml:space="preserve">неизвестное об </w:t>
            </w:r>
            <w:proofErr w:type="gramStart"/>
            <w:r>
              <w:rPr>
                <w:rFonts w:ascii="Bookman Old Style" w:hAnsi="Bookman Old Style"/>
                <w:i/>
                <w:color w:val="17365D"/>
                <w:szCs w:val="24"/>
              </w:rPr>
              <w:t>известном</w:t>
            </w:r>
            <w:proofErr w:type="gramEnd"/>
            <w:r>
              <w:rPr>
                <w:rFonts w:ascii="Bookman Old Style" w:hAnsi="Bookman Old Style"/>
                <w:i/>
                <w:color w:val="17365D"/>
                <w:szCs w:val="24"/>
              </w:rPr>
              <w:t>»</w:t>
            </w:r>
          </w:p>
          <w:p w:rsidR="006A53C4" w:rsidRDefault="006A53C4" w:rsidP="00B179E2">
            <w:pPr>
              <w:spacing w:line="240" w:lineRule="auto"/>
              <w:ind w:left="34" w:firstLine="0"/>
              <w:jc w:val="left"/>
              <w:rPr>
                <w:rFonts w:ascii="Bookman Old Style" w:hAnsi="Bookman Old Style"/>
                <w:color w:val="17365D"/>
                <w:szCs w:val="24"/>
              </w:rPr>
            </w:pPr>
          </w:p>
          <w:p w:rsidR="000A2BB9" w:rsidRPr="00D62724" w:rsidRDefault="000A2BB9" w:rsidP="00B179E2">
            <w:pPr>
              <w:spacing w:line="240" w:lineRule="auto"/>
              <w:ind w:left="34" w:firstLine="0"/>
              <w:jc w:val="left"/>
              <w:rPr>
                <w:rFonts w:ascii="Bookman Old Style" w:hAnsi="Bookman Old Style"/>
                <w:color w:val="17365D"/>
                <w:szCs w:val="24"/>
              </w:rPr>
            </w:pPr>
          </w:p>
        </w:tc>
      </w:tr>
      <w:tr w:rsidR="000A2BB9" w:rsidRPr="00D62724" w:rsidTr="000A2BB9">
        <w:trPr>
          <w:cantSplit/>
          <w:trHeight w:val="422"/>
        </w:trPr>
        <w:tc>
          <w:tcPr>
            <w:tcW w:w="2093" w:type="dxa"/>
          </w:tcPr>
          <w:p w:rsidR="000A2BB9" w:rsidRDefault="000A2BB9" w:rsidP="0040496F">
            <w:pPr>
              <w:spacing w:line="240" w:lineRule="auto"/>
              <w:ind w:firstLine="0"/>
              <w:rPr>
                <w:rFonts w:ascii="Bookman Old Style" w:hAnsi="Bookman Old Style"/>
                <w:b/>
                <w:color w:val="17365D"/>
                <w:szCs w:val="24"/>
              </w:rPr>
            </w:pPr>
            <w:r w:rsidRPr="00D62724">
              <w:rPr>
                <w:rFonts w:ascii="Bookman Old Style" w:hAnsi="Bookman Old Style"/>
                <w:b/>
                <w:color w:val="17365D"/>
                <w:szCs w:val="24"/>
              </w:rPr>
              <w:t>1</w:t>
            </w:r>
            <w:r w:rsidR="0040496F">
              <w:rPr>
                <w:rFonts w:ascii="Bookman Old Style" w:hAnsi="Bookman Old Style"/>
                <w:b/>
                <w:color w:val="17365D"/>
                <w:szCs w:val="24"/>
              </w:rPr>
              <w:t>2-30 - 13</w:t>
            </w:r>
            <w:r w:rsidRPr="00D62724">
              <w:rPr>
                <w:rFonts w:ascii="Bookman Old Style" w:hAnsi="Bookman Old Style"/>
                <w:b/>
                <w:color w:val="17365D"/>
                <w:szCs w:val="24"/>
              </w:rPr>
              <w:t>-</w:t>
            </w:r>
            <w:r w:rsidR="0040496F">
              <w:rPr>
                <w:rFonts w:ascii="Bookman Old Style" w:hAnsi="Bookman Old Style"/>
                <w:b/>
                <w:color w:val="17365D"/>
                <w:szCs w:val="24"/>
              </w:rPr>
              <w:t>0</w:t>
            </w:r>
            <w:r>
              <w:rPr>
                <w:rFonts w:ascii="Bookman Old Style" w:hAnsi="Bookman Old Style"/>
                <w:b/>
                <w:color w:val="17365D"/>
                <w:szCs w:val="24"/>
              </w:rPr>
              <w:t>0</w:t>
            </w:r>
          </w:p>
        </w:tc>
        <w:tc>
          <w:tcPr>
            <w:tcW w:w="8505" w:type="dxa"/>
          </w:tcPr>
          <w:p w:rsidR="000A2BB9" w:rsidRDefault="00B179E2" w:rsidP="003A4418">
            <w:pPr>
              <w:spacing w:line="240" w:lineRule="auto"/>
              <w:ind w:left="34" w:firstLine="0"/>
              <w:jc w:val="left"/>
              <w:rPr>
                <w:rFonts w:ascii="Bookman Old Style" w:hAnsi="Bookman Old Style"/>
                <w:b/>
                <w:color w:val="003366"/>
                <w:szCs w:val="24"/>
              </w:rPr>
            </w:pPr>
            <w:r w:rsidRPr="006B6D3E">
              <w:rPr>
                <w:rFonts w:ascii="Bookman Old Style" w:hAnsi="Bookman Old Style"/>
                <w:color w:val="003366"/>
                <w:szCs w:val="24"/>
              </w:rPr>
              <w:t xml:space="preserve">Открытие Выставки </w:t>
            </w:r>
            <w:r w:rsidRPr="0073697D">
              <w:rPr>
                <w:rFonts w:ascii="Bookman Old Style" w:hAnsi="Bookman Old Style"/>
                <w:b/>
                <w:color w:val="003366"/>
                <w:szCs w:val="24"/>
              </w:rPr>
              <w:t>«Конституционное развитие России»</w:t>
            </w:r>
          </w:p>
          <w:p w:rsidR="00F93649" w:rsidRDefault="00F93649" w:rsidP="003A4418">
            <w:pPr>
              <w:spacing w:line="240" w:lineRule="auto"/>
              <w:ind w:left="34" w:firstLine="0"/>
              <w:jc w:val="left"/>
              <w:rPr>
                <w:rFonts w:ascii="Bookman Old Style" w:hAnsi="Bookman Old Style"/>
                <w:color w:val="17365D"/>
                <w:szCs w:val="24"/>
              </w:rPr>
            </w:pPr>
          </w:p>
        </w:tc>
      </w:tr>
      <w:tr w:rsidR="000A2BB9" w:rsidRPr="000A2BB9" w:rsidTr="00554F13">
        <w:trPr>
          <w:trHeight w:val="113"/>
        </w:trPr>
        <w:tc>
          <w:tcPr>
            <w:tcW w:w="2093" w:type="dxa"/>
          </w:tcPr>
          <w:p w:rsidR="000A2BB9" w:rsidRPr="00056B93" w:rsidRDefault="000A2BB9" w:rsidP="003E1495">
            <w:pPr>
              <w:spacing w:line="240" w:lineRule="auto"/>
              <w:ind w:firstLine="0"/>
              <w:rPr>
                <w:rFonts w:ascii="Bookman Old Style" w:hAnsi="Bookman Old Style"/>
                <w:b/>
                <w:color w:val="17365D"/>
                <w:sz w:val="16"/>
                <w:szCs w:val="16"/>
              </w:rPr>
            </w:pPr>
          </w:p>
        </w:tc>
        <w:tc>
          <w:tcPr>
            <w:tcW w:w="8505" w:type="dxa"/>
          </w:tcPr>
          <w:p w:rsidR="000A2BB9" w:rsidRPr="00056B93" w:rsidRDefault="000A2BB9" w:rsidP="00270548">
            <w:pPr>
              <w:spacing w:line="240" w:lineRule="auto"/>
              <w:ind w:left="34" w:firstLine="0"/>
              <w:jc w:val="left"/>
              <w:rPr>
                <w:rFonts w:ascii="Bookman Old Style" w:hAnsi="Bookman Old Style"/>
                <w:color w:val="002060"/>
                <w:sz w:val="16"/>
                <w:szCs w:val="16"/>
              </w:rPr>
            </w:pPr>
          </w:p>
        </w:tc>
      </w:tr>
      <w:tr w:rsidR="000A2BB9" w:rsidRPr="00D62724" w:rsidTr="00554F13">
        <w:trPr>
          <w:cantSplit/>
          <w:trHeight w:val="430"/>
        </w:trPr>
        <w:tc>
          <w:tcPr>
            <w:tcW w:w="2093" w:type="dxa"/>
            <w:vAlign w:val="center"/>
          </w:tcPr>
          <w:p w:rsidR="000A2BB9" w:rsidRDefault="006A39E9" w:rsidP="00B179E2">
            <w:pPr>
              <w:spacing w:line="240" w:lineRule="auto"/>
              <w:ind w:firstLine="0"/>
              <w:rPr>
                <w:rFonts w:ascii="Bookman Old Style" w:hAnsi="Bookman Old Style"/>
                <w:b/>
                <w:color w:val="17365D"/>
                <w:szCs w:val="24"/>
              </w:rPr>
            </w:pPr>
            <w:r>
              <w:rPr>
                <w:rFonts w:ascii="Bookman Old Style" w:hAnsi="Bookman Old Style"/>
                <w:b/>
                <w:color w:val="17365D"/>
                <w:szCs w:val="24"/>
              </w:rPr>
              <w:t>13-</w:t>
            </w:r>
            <w:r w:rsidR="004B2933">
              <w:rPr>
                <w:rFonts w:ascii="Bookman Old Style" w:hAnsi="Bookman Old Style"/>
                <w:b/>
                <w:color w:val="17365D"/>
                <w:szCs w:val="24"/>
                <w:lang w:val="en-US"/>
              </w:rPr>
              <w:t>0</w:t>
            </w:r>
            <w:proofErr w:type="spellStart"/>
            <w:r>
              <w:rPr>
                <w:rFonts w:ascii="Bookman Old Style" w:hAnsi="Bookman Old Style"/>
                <w:b/>
                <w:color w:val="17365D"/>
                <w:szCs w:val="24"/>
              </w:rPr>
              <w:t>0</w:t>
            </w:r>
            <w:proofErr w:type="spellEnd"/>
            <w:r>
              <w:rPr>
                <w:rFonts w:ascii="Bookman Old Style" w:hAnsi="Bookman Old Style"/>
                <w:b/>
                <w:color w:val="17365D"/>
                <w:szCs w:val="24"/>
              </w:rPr>
              <w:t xml:space="preserve"> – 1</w:t>
            </w:r>
            <w:r w:rsidR="00B179E2">
              <w:rPr>
                <w:rFonts w:ascii="Bookman Old Style" w:hAnsi="Bookman Old Style"/>
                <w:b/>
                <w:color w:val="17365D"/>
                <w:szCs w:val="24"/>
              </w:rPr>
              <w:t>4</w:t>
            </w:r>
            <w:r w:rsidR="004B2933">
              <w:rPr>
                <w:rFonts w:ascii="Bookman Old Style" w:hAnsi="Bookman Old Style"/>
                <w:b/>
                <w:color w:val="17365D"/>
                <w:szCs w:val="24"/>
                <w:lang w:val="en-US"/>
              </w:rPr>
              <w:t>-</w:t>
            </w:r>
            <w:r w:rsidR="00B179E2">
              <w:rPr>
                <w:rFonts w:ascii="Bookman Old Style" w:hAnsi="Bookman Old Style"/>
                <w:b/>
                <w:color w:val="17365D"/>
                <w:szCs w:val="24"/>
              </w:rPr>
              <w:t>0</w:t>
            </w:r>
            <w:r w:rsidR="000A2BB9">
              <w:rPr>
                <w:rFonts w:ascii="Bookman Old Style" w:hAnsi="Bookman Old Style"/>
                <w:b/>
                <w:color w:val="17365D"/>
                <w:szCs w:val="24"/>
              </w:rPr>
              <w:t>0</w:t>
            </w:r>
          </w:p>
        </w:tc>
        <w:tc>
          <w:tcPr>
            <w:tcW w:w="8505" w:type="dxa"/>
            <w:vAlign w:val="center"/>
          </w:tcPr>
          <w:p w:rsidR="000A2BB9" w:rsidRPr="006A39E9" w:rsidRDefault="00B179E2" w:rsidP="00B179E2">
            <w:pPr>
              <w:spacing w:line="240" w:lineRule="auto"/>
              <w:ind w:left="34" w:firstLine="0"/>
              <w:jc w:val="left"/>
              <w:rPr>
                <w:rFonts w:ascii="Bookman Old Style" w:hAnsi="Bookman Old Style"/>
                <w:color w:val="002060"/>
                <w:szCs w:val="24"/>
              </w:rPr>
            </w:pPr>
            <w:r>
              <w:rPr>
                <w:rFonts w:ascii="Bookman Old Style" w:hAnsi="Bookman Old Style"/>
                <w:color w:val="003366"/>
                <w:szCs w:val="24"/>
              </w:rPr>
              <w:t>Обед</w:t>
            </w:r>
          </w:p>
        </w:tc>
      </w:tr>
      <w:tr w:rsidR="006A39E9" w:rsidRPr="00EA291E" w:rsidTr="00554F13">
        <w:trPr>
          <w:cantSplit/>
        </w:trPr>
        <w:tc>
          <w:tcPr>
            <w:tcW w:w="2093" w:type="dxa"/>
          </w:tcPr>
          <w:p w:rsidR="00554F13" w:rsidRDefault="00554F13" w:rsidP="00537F94">
            <w:pPr>
              <w:spacing w:line="240" w:lineRule="auto"/>
              <w:ind w:firstLine="0"/>
              <w:rPr>
                <w:rFonts w:ascii="Bookman Old Style" w:hAnsi="Bookman Old Style"/>
                <w:b/>
                <w:color w:val="003366"/>
                <w:szCs w:val="24"/>
              </w:rPr>
            </w:pPr>
          </w:p>
          <w:p w:rsidR="006A39E9" w:rsidRDefault="004B2933" w:rsidP="00537F94">
            <w:pPr>
              <w:spacing w:line="240" w:lineRule="auto"/>
              <w:ind w:firstLine="0"/>
              <w:rPr>
                <w:rFonts w:ascii="Bookman Old Style" w:hAnsi="Bookman Old Style"/>
                <w:b/>
                <w:color w:val="003366"/>
                <w:szCs w:val="24"/>
              </w:rPr>
            </w:pPr>
            <w:r>
              <w:rPr>
                <w:rFonts w:ascii="Bookman Old Style" w:hAnsi="Bookman Old Style"/>
                <w:b/>
                <w:color w:val="003366"/>
                <w:szCs w:val="24"/>
              </w:rPr>
              <w:t>1</w:t>
            </w:r>
            <w:r w:rsidR="00B179E2">
              <w:rPr>
                <w:rFonts w:ascii="Bookman Old Style" w:hAnsi="Bookman Old Style"/>
                <w:b/>
                <w:color w:val="003366"/>
                <w:szCs w:val="24"/>
              </w:rPr>
              <w:t>4</w:t>
            </w:r>
            <w:r w:rsidR="00554F13">
              <w:rPr>
                <w:rFonts w:ascii="Bookman Old Style" w:hAnsi="Bookman Old Style"/>
                <w:b/>
                <w:color w:val="003366"/>
                <w:szCs w:val="24"/>
              </w:rPr>
              <w:t>-</w:t>
            </w:r>
            <w:r w:rsidR="00B179E2">
              <w:rPr>
                <w:rFonts w:ascii="Bookman Old Style" w:hAnsi="Bookman Old Style"/>
                <w:b/>
                <w:color w:val="003366"/>
                <w:szCs w:val="24"/>
              </w:rPr>
              <w:t>0</w:t>
            </w:r>
            <w:r w:rsidR="006A39E9" w:rsidRPr="006B6D3E">
              <w:rPr>
                <w:rFonts w:ascii="Bookman Old Style" w:hAnsi="Bookman Old Style"/>
                <w:b/>
                <w:color w:val="003366"/>
                <w:szCs w:val="24"/>
              </w:rPr>
              <w:t xml:space="preserve">0 </w:t>
            </w:r>
            <w:r w:rsidR="006A39E9" w:rsidRPr="00E400A4">
              <w:rPr>
                <w:rFonts w:ascii="Bookman Old Style" w:hAnsi="Bookman Old Style"/>
                <w:b/>
                <w:color w:val="003366"/>
                <w:szCs w:val="24"/>
              </w:rPr>
              <w:t>–</w:t>
            </w:r>
            <w:r w:rsidR="00554F13">
              <w:rPr>
                <w:rFonts w:ascii="Bookman Old Style" w:hAnsi="Bookman Old Style"/>
                <w:b/>
                <w:color w:val="003366"/>
                <w:szCs w:val="24"/>
              </w:rPr>
              <w:t xml:space="preserve"> 14</w:t>
            </w:r>
            <w:r w:rsidR="006A39E9" w:rsidRPr="006B6D3E">
              <w:rPr>
                <w:rFonts w:ascii="Bookman Old Style" w:hAnsi="Bookman Old Style"/>
                <w:b/>
                <w:color w:val="003366"/>
                <w:szCs w:val="24"/>
              </w:rPr>
              <w:t>-</w:t>
            </w:r>
            <w:r w:rsidR="00554F13">
              <w:rPr>
                <w:rFonts w:ascii="Bookman Old Style" w:hAnsi="Bookman Old Style"/>
                <w:b/>
                <w:color w:val="003366"/>
                <w:szCs w:val="24"/>
              </w:rPr>
              <w:t>3</w:t>
            </w:r>
            <w:r w:rsidR="006A39E9" w:rsidRPr="006B6D3E">
              <w:rPr>
                <w:rFonts w:ascii="Bookman Old Style" w:hAnsi="Bookman Old Style"/>
                <w:b/>
                <w:color w:val="003366"/>
                <w:szCs w:val="24"/>
              </w:rPr>
              <w:t>0</w:t>
            </w:r>
          </w:p>
          <w:p w:rsidR="00554F13" w:rsidRPr="006B6D3E" w:rsidRDefault="00554F13" w:rsidP="00537F94">
            <w:pPr>
              <w:spacing w:line="240" w:lineRule="auto"/>
              <w:ind w:firstLine="0"/>
              <w:rPr>
                <w:rFonts w:ascii="Bookman Old Style" w:hAnsi="Bookman Old Style"/>
                <w:b/>
                <w:color w:val="003366"/>
                <w:szCs w:val="24"/>
              </w:rPr>
            </w:pPr>
          </w:p>
        </w:tc>
        <w:tc>
          <w:tcPr>
            <w:tcW w:w="8505" w:type="dxa"/>
          </w:tcPr>
          <w:p w:rsidR="006A39E9" w:rsidRDefault="006A39E9" w:rsidP="00537F94">
            <w:pPr>
              <w:spacing w:line="240" w:lineRule="auto"/>
              <w:ind w:left="34" w:firstLine="0"/>
              <w:jc w:val="left"/>
              <w:rPr>
                <w:rFonts w:ascii="Bookman Old Style" w:hAnsi="Bookman Old Style"/>
                <w:color w:val="003366"/>
                <w:szCs w:val="24"/>
              </w:rPr>
            </w:pPr>
          </w:p>
          <w:p w:rsidR="00B179E2" w:rsidRDefault="00B179E2" w:rsidP="00B179E2">
            <w:pPr>
              <w:spacing w:line="240" w:lineRule="auto"/>
              <w:ind w:left="34" w:firstLine="0"/>
              <w:jc w:val="left"/>
              <w:rPr>
                <w:rFonts w:ascii="Bookman Old Style" w:hAnsi="Bookman Old Style"/>
                <w:color w:val="17365D"/>
                <w:szCs w:val="24"/>
              </w:rPr>
            </w:pPr>
            <w:bookmarkStart w:id="0" w:name="_GoBack"/>
            <w:bookmarkEnd w:id="0"/>
            <w:r>
              <w:rPr>
                <w:rFonts w:ascii="Bookman Old Style" w:hAnsi="Bookman Old Style"/>
                <w:color w:val="17365D"/>
                <w:szCs w:val="24"/>
              </w:rPr>
              <w:t xml:space="preserve">Председатель </w:t>
            </w:r>
            <w:r w:rsidRPr="003E1495">
              <w:rPr>
                <w:rFonts w:ascii="Bookman Old Style" w:hAnsi="Bookman Old Style"/>
                <w:color w:val="17365D"/>
                <w:szCs w:val="24"/>
              </w:rPr>
              <w:t>Конституционного Суда Республики Армения</w:t>
            </w:r>
            <w:r>
              <w:rPr>
                <w:rFonts w:ascii="Bookman Old Style" w:hAnsi="Bookman Old Style"/>
                <w:color w:val="17365D"/>
                <w:szCs w:val="24"/>
              </w:rPr>
              <w:t xml:space="preserve">, доктор юридических наук, профессор </w:t>
            </w:r>
            <w:r>
              <w:rPr>
                <w:rFonts w:ascii="Bookman Old Style" w:hAnsi="Bookman Old Style"/>
                <w:color w:val="17365D"/>
                <w:szCs w:val="24"/>
              </w:rPr>
              <w:br/>
            </w:r>
            <w:r w:rsidRPr="00056B93">
              <w:rPr>
                <w:rFonts w:ascii="Bookman Old Style" w:hAnsi="Bookman Old Style"/>
                <w:b/>
                <w:color w:val="17365D"/>
                <w:szCs w:val="24"/>
              </w:rPr>
              <w:t>Гагик Гарушевич Арутюнян</w:t>
            </w:r>
          </w:p>
          <w:p w:rsidR="00B179E2" w:rsidRDefault="00B179E2" w:rsidP="00B179E2">
            <w:pPr>
              <w:spacing w:line="240" w:lineRule="auto"/>
              <w:ind w:left="34" w:firstLine="0"/>
              <w:jc w:val="left"/>
              <w:rPr>
                <w:rFonts w:ascii="Bookman Old Style" w:hAnsi="Bookman Old Style"/>
                <w:i/>
                <w:color w:val="003366"/>
                <w:szCs w:val="24"/>
              </w:rPr>
            </w:pPr>
            <w:r>
              <w:rPr>
                <w:rFonts w:ascii="Bookman Old Style" w:hAnsi="Bookman Old Style"/>
                <w:i/>
                <w:color w:val="003366"/>
                <w:szCs w:val="24"/>
              </w:rPr>
              <w:t xml:space="preserve">Доклад: </w:t>
            </w:r>
            <w:r w:rsidRPr="00056B93">
              <w:rPr>
                <w:rFonts w:ascii="Bookman Old Style" w:hAnsi="Bookman Old Style"/>
                <w:i/>
                <w:color w:val="003366"/>
                <w:szCs w:val="24"/>
              </w:rPr>
              <w:t xml:space="preserve">«Конституционализм в контексте </w:t>
            </w:r>
          </w:p>
          <w:p w:rsidR="006A39E9" w:rsidRDefault="00B179E2" w:rsidP="003A4418">
            <w:pPr>
              <w:spacing w:line="240" w:lineRule="auto"/>
              <w:ind w:left="34" w:firstLine="0"/>
              <w:jc w:val="left"/>
              <w:rPr>
                <w:rFonts w:ascii="Bookman Old Style" w:hAnsi="Bookman Old Style"/>
                <w:i/>
                <w:color w:val="003366"/>
                <w:szCs w:val="24"/>
              </w:rPr>
            </w:pPr>
            <w:r w:rsidRPr="00056B93">
              <w:rPr>
                <w:rFonts w:ascii="Bookman Old Style" w:hAnsi="Bookman Old Style"/>
                <w:i/>
                <w:color w:val="003366"/>
                <w:szCs w:val="24"/>
              </w:rPr>
              <w:t>конституционной культуры нового тысячелетия»</w:t>
            </w:r>
          </w:p>
          <w:p w:rsidR="006A53C4" w:rsidRPr="004B2933" w:rsidRDefault="006A53C4" w:rsidP="003A4418">
            <w:pPr>
              <w:spacing w:line="240" w:lineRule="auto"/>
              <w:ind w:left="34" w:firstLine="0"/>
              <w:jc w:val="left"/>
              <w:rPr>
                <w:rFonts w:ascii="Bookman Old Style" w:hAnsi="Bookman Old Style"/>
                <w:color w:val="003366"/>
                <w:szCs w:val="24"/>
              </w:rPr>
            </w:pPr>
          </w:p>
        </w:tc>
      </w:tr>
      <w:tr w:rsidR="0040496F" w:rsidRPr="000A2BB9" w:rsidTr="006A39E9">
        <w:trPr>
          <w:trHeight w:val="113"/>
        </w:trPr>
        <w:tc>
          <w:tcPr>
            <w:tcW w:w="2093" w:type="dxa"/>
          </w:tcPr>
          <w:p w:rsidR="0040496F" w:rsidRDefault="0040496F" w:rsidP="009D4628">
            <w:pPr>
              <w:spacing w:line="240" w:lineRule="auto"/>
              <w:ind w:firstLine="0"/>
              <w:rPr>
                <w:rFonts w:ascii="Bookman Old Style" w:hAnsi="Bookman Old Style"/>
                <w:b/>
                <w:color w:val="17365D"/>
                <w:szCs w:val="24"/>
              </w:rPr>
            </w:pPr>
          </w:p>
          <w:p w:rsidR="0040496F" w:rsidRPr="00D62724" w:rsidRDefault="006A39E9" w:rsidP="006A39E9">
            <w:pPr>
              <w:spacing w:line="240" w:lineRule="auto"/>
              <w:ind w:firstLine="0"/>
              <w:rPr>
                <w:rFonts w:ascii="Bookman Old Style" w:hAnsi="Bookman Old Style"/>
                <w:b/>
                <w:color w:val="17365D"/>
                <w:szCs w:val="24"/>
              </w:rPr>
            </w:pPr>
            <w:r>
              <w:rPr>
                <w:rFonts w:ascii="Bookman Old Style" w:hAnsi="Bookman Old Style"/>
                <w:b/>
                <w:color w:val="17365D"/>
                <w:szCs w:val="24"/>
              </w:rPr>
              <w:t>1</w:t>
            </w:r>
            <w:r w:rsidR="00554F13">
              <w:rPr>
                <w:rFonts w:ascii="Bookman Old Style" w:hAnsi="Bookman Old Style"/>
                <w:b/>
                <w:color w:val="17365D"/>
                <w:szCs w:val="24"/>
              </w:rPr>
              <w:t>4-3</w:t>
            </w:r>
            <w:r>
              <w:rPr>
                <w:rFonts w:ascii="Bookman Old Style" w:hAnsi="Bookman Old Style"/>
                <w:b/>
                <w:color w:val="17365D"/>
                <w:szCs w:val="24"/>
              </w:rPr>
              <w:t>0</w:t>
            </w:r>
            <w:r w:rsidR="00554F13">
              <w:rPr>
                <w:rFonts w:ascii="Bookman Old Style" w:hAnsi="Bookman Old Style"/>
                <w:b/>
                <w:color w:val="17365D"/>
                <w:szCs w:val="24"/>
              </w:rPr>
              <w:t xml:space="preserve"> – 15</w:t>
            </w:r>
            <w:r w:rsidR="0040496F">
              <w:rPr>
                <w:rFonts w:ascii="Bookman Old Style" w:hAnsi="Bookman Old Style"/>
                <w:b/>
                <w:color w:val="17365D"/>
                <w:szCs w:val="24"/>
              </w:rPr>
              <w:t>-</w:t>
            </w:r>
            <w:r w:rsidR="00554F13">
              <w:rPr>
                <w:rFonts w:ascii="Bookman Old Style" w:hAnsi="Bookman Old Style"/>
                <w:b/>
                <w:color w:val="17365D"/>
                <w:szCs w:val="24"/>
              </w:rPr>
              <w:t>0</w:t>
            </w:r>
            <w:r w:rsidR="0040496F">
              <w:rPr>
                <w:rFonts w:ascii="Bookman Old Style" w:hAnsi="Bookman Old Style"/>
                <w:b/>
                <w:color w:val="17365D"/>
                <w:szCs w:val="24"/>
              </w:rPr>
              <w:t>0</w:t>
            </w:r>
          </w:p>
        </w:tc>
        <w:tc>
          <w:tcPr>
            <w:tcW w:w="8505" w:type="dxa"/>
          </w:tcPr>
          <w:p w:rsidR="0040496F" w:rsidRDefault="0040496F" w:rsidP="009D4628">
            <w:pPr>
              <w:spacing w:line="240" w:lineRule="auto"/>
              <w:ind w:left="34" w:firstLine="0"/>
              <w:jc w:val="left"/>
              <w:rPr>
                <w:rFonts w:ascii="Bookman Old Style" w:hAnsi="Bookman Old Style"/>
                <w:color w:val="17365D"/>
                <w:szCs w:val="24"/>
              </w:rPr>
            </w:pPr>
          </w:p>
          <w:p w:rsidR="00B179E2" w:rsidRDefault="00B179E2" w:rsidP="00B179E2">
            <w:pPr>
              <w:spacing w:line="240" w:lineRule="auto"/>
              <w:ind w:left="34" w:firstLine="0"/>
              <w:jc w:val="left"/>
              <w:rPr>
                <w:rFonts w:ascii="Bookman Old Style" w:hAnsi="Bookman Old Style"/>
                <w:color w:val="17365D"/>
                <w:szCs w:val="24"/>
              </w:rPr>
            </w:pPr>
            <w:r>
              <w:rPr>
                <w:rFonts w:ascii="Bookman Old Style" w:hAnsi="Bookman Old Style"/>
                <w:color w:val="17365D"/>
                <w:szCs w:val="24"/>
              </w:rPr>
              <w:t xml:space="preserve">Директор </w:t>
            </w:r>
            <w:r w:rsidRPr="00EA3A44">
              <w:rPr>
                <w:rFonts w:ascii="Bookman Old Style" w:hAnsi="Bookman Old Style"/>
                <w:color w:val="17365D"/>
                <w:szCs w:val="24"/>
              </w:rPr>
              <w:t>Институт</w:t>
            </w:r>
            <w:r>
              <w:rPr>
                <w:rFonts w:ascii="Bookman Old Style" w:hAnsi="Bookman Old Style"/>
                <w:color w:val="17365D"/>
                <w:szCs w:val="24"/>
              </w:rPr>
              <w:t xml:space="preserve">а философии и права </w:t>
            </w:r>
            <w:r>
              <w:rPr>
                <w:rFonts w:ascii="Bookman Old Style" w:hAnsi="Bookman Old Style"/>
                <w:color w:val="17365D"/>
                <w:szCs w:val="24"/>
              </w:rPr>
              <w:br/>
              <w:t>Уральского отделения</w:t>
            </w:r>
            <w:r w:rsidRPr="00EA3A44">
              <w:rPr>
                <w:rFonts w:ascii="Bookman Old Style" w:hAnsi="Bookman Old Style"/>
                <w:color w:val="17365D"/>
                <w:szCs w:val="24"/>
              </w:rPr>
              <w:t xml:space="preserve"> Р</w:t>
            </w:r>
            <w:r>
              <w:rPr>
                <w:rFonts w:ascii="Bookman Old Style" w:hAnsi="Bookman Old Style"/>
                <w:color w:val="17365D"/>
                <w:szCs w:val="24"/>
              </w:rPr>
              <w:t xml:space="preserve">оссийской академии наук, </w:t>
            </w:r>
            <w:r>
              <w:rPr>
                <w:rFonts w:ascii="Bookman Old Style" w:hAnsi="Bookman Old Style"/>
                <w:color w:val="17365D"/>
                <w:szCs w:val="24"/>
              </w:rPr>
              <w:br/>
              <w:t xml:space="preserve">член-корреспондент Российской академии наук, </w:t>
            </w:r>
            <w:r>
              <w:rPr>
                <w:rFonts w:ascii="Bookman Old Style" w:hAnsi="Bookman Old Style"/>
                <w:color w:val="17365D"/>
                <w:szCs w:val="24"/>
              </w:rPr>
              <w:br/>
              <w:t xml:space="preserve">доктор юридических наук, профессор </w:t>
            </w:r>
            <w:r>
              <w:rPr>
                <w:rFonts w:ascii="Bookman Old Style" w:hAnsi="Bookman Old Style"/>
                <w:color w:val="17365D"/>
                <w:szCs w:val="24"/>
              </w:rPr>
              <w:br/>
            </w:r>
            <w:r w:rsidRPr="00056B93">
              <w:rPr>
                <w:rFonts w:ascii="Bookman Old Style" w:hAnsi="Bookman Old Style"/>
                <w:b/>
                <w:color w:val="17365D"/>
                <w:szCs w:val="24"/>
              </w:rPr>
              <w:t>Виктор Николаевич Руденко</w:t>
            </w:r>
          </w:p>
          <w:p w:rsidR="006A53C4" w:rsidRPr="00056B93" w:rsidRDefault="00B179E2" w:rsidP="00F93649">
            <w:pPr>
              <w:spacing w:line="240" w:lineRule="auto"/>
              <w:ind w:left="34" w:firstLine="0"/>
              <w:jc w:val="left"/>
              <w:rPr>
                <w:rFonts w:ascii="Bookman Old Style" w:hAnsi="Bookman Old Style"/>
                <w:i/>
                <w:color w:val="17365D"/>
                <w:szCs w:val="24"/>
              </w:rPr>
            </w:pPr>
            <w:r>
              <w:rPr>
                <w:rFonts w:ascii="Bookman Old Style" w:hAnsi="Bookman Old Style"/>
                <w:i/>
                <w:color w:val="17365D"/>
                <w:szCs w:val="24"/>
              </w:rPr>
              <w:t xml:space="preserve">Доклад: </w:t>
            </w:r>
            <w:r w:rsidRPr="00056B93">
              <w:rPr>
                <w:rFonts w:ascii="Bookman Old Style" w:hAnsi="Bookman Old Style"/>
                <w:i/>
                <w:color w:val="17365D"/>
                <w:szCs w:val="24"/>
              </w:rPr>
              <w:t>«</w:t>
            </w:r>
            <w:r>
              <w:rPr>
                <w:rFonts w:ascii="Bookman Old Style" w:hAnsi="Bookman Old Style"/>
                <w:i/>
                <w:color w:val="17365D"/>
                <w:szCs w:val="24"/>
              </w:rPr>
              <w:t>Открытость власти и Конституции</w:t>
            </w:r>
            <w:r w:rsidRPr="00056B93">
              <w:rPr>
                <w:rFonts w:ascii="Bookman Old Style" w:hAnsi="Bookman Old Style"/>
                <w:i/>
                <w:color w:val="17365D"/>
                <w:szCs w:val="24"/>
              </w:rPr>
              <w:t>»</w:t>
            </w:r>
          </w:p>
        </w:tc>
      </w:tr>
      <w:tr w:rsidR="0040496F" w:rsidRPr="00D62724" w:rsidTr="000A2BB9">
        <w:trPr>
          <w:cantSplit/>
          <w:trHeight w:val="1570"/>
        </w:trPr>
        <w:tc>
          <w:tcPr>
            <w:tcW w:w="2093" w:type="dxa"/>
          </w:tcPr>
          <w:p w:rsidR="0040496F" w:rsidRPr="00D62724" w:rsidRDefault="00554F13" w:rsidP="00554F13">
            <w:pPr>
              <w:spacing w:line="240" w:lineRule="auto"/>
              <w:ind w:firstLine="0"/>
              <w:rPr>
                <w:rFonts w:ascii="Bookman Old Style" w:hAnsi="Bookman Old Style"/>
                <w:b/>
                <w:color w:val="17365D"/>
                <w:szCs w:val="24"/>
              </w:rPr>
            </w:pPr>
            <w:r>
              <w:rPr>
                <w:rFonts w:ascii="Bookman Old Style" w:hAnsi="Bookman Old Style"/>
                <w:b/>
                <w:color w:val="17365D"/>
                <w:szCs w:val="24"/>
              </w:rPr>
              <w:lastRenderedPageBreak/>
              <w:t>15-00 - 15</w:t>
            </w:r>
            <w:r w:rsidR="006A39E9">
              <w:rPr>
                <w:rFonts w:ascii="Bookman Old Style" w:hAnsi="Bookman Old Style"/>
                <w:b/>
                <w:color w:val="17365D"/>
                <w:szCs w:val="24"/>
              </w:rPr>
              <w:t>-3</w:t>
            </w:r>
            <w:r w:rsidR="0040496F">
              <w:rPr>
                <w:rFonts w:ascii="Bookman Old Style" w:hAnsi="Bookman Old Style"/>
                <w:b/>
                <w:color w:val="17365D"/>
                <w:szCs w:val="24"/>
              </w:rPr>
              <w:t xml:space="preserve">0 </w:t>
            </w:r>
          </w:p>
        </w:tc>
        <w:tc>
          <w:tcPr>
            <w:tcW w:w="8505" w:type="dxa"/>
          </w:tcPr>
          <w:p w:rsidR="00B179E2" w:rsidRDefault="00B179E2" w:rsidP="00B179E2">
            <w:pPr>
              <w:spacing w:line="240" w:lineRule="auto"/>
              <w:ind w:left="34" w:firstLine="0"/>
              <w:jc w:val="left"/>
              <w:rPr>
                <w:rFonts w:ascii="Bookman Old Style" w:hAnsi="Bookman Old Style"/>
                <w:color w:val="17365D"/>
                <w:szCs w:val="24"/>
              </w:rPr>
            </w:pPr>
            <w:r>
              <w:rPr>
                <w:rFonts w:ascii="Bookman Old Style" w:hAnsi="Bookman Old Style"/>
                <w:color w:val="17365D"/>
                <w:szCs w:val="24"/>
              </w:rPr>
              <w:t>З</w:t>
            </w:r>
            <w:r w:rsidRPr="00D25CBA">
              <w:rPr>
                <w:rFonts w:ascii="Bookman Old Style" w:hAnsi="Bookman Old Style"/>
                <w:color w:val="17365D"/>
                <w:szCs w:val="24"/>
              </w:rPr>
              <w:t>аведующ</w:t>
            </w:r>
            <w:r>
              <w:rPr>
                <w:rFonts w:ascii="Bookman Old Style" w:hAnsi="Bookman Old Style"/>
                <w:color w:val="17365D"/>
                <w:szCs w:val="24"/>
              </w:rPr>
              <w:t xml:space="preserve">ий </w:t>
            </w:r>
            <w:r w:rsidRPr="00D25CBA">
              <w:rPr>
                <w:rFonts w:ascii="Bookman Old Style" w:hAnsi="Bookman Old Style"/>
                <w:color w:val="17365D"/>
                <w:szCs w:val="24"/>
              </w:rPr>
              <w:t>кафедрой конституцион</w:t>
            </w:r>
            <w:r>
              <w:rPr>
                <w:rFonts w:ascii="Bookman Old Style" w:hAnsi="Bookman Old Style"/>
                <w:color w:val="17365D"/>
                <w:szCs w:val="24"/>
              </w:rPr>
              <w:t>ного и муниципального права Московского государственного юридического университета</w:t>
            </w:r>
            <w:r>
              <w:rPr>
                <w:rFonts w:ascii="Bookman Old Style" w:hAnsi="Bookman Old Style"/>
                <w:color w:val="17365D"/>
                <w:szCs w:val="24"/>
              </w:rPr>
              <w:br/>
            </w:r>
            <w:r w:rsidRPr="00D25CBA">
              <w:rPr>
                <w:rFonts w:ascii="Bookman Old Style" w:hAnsi="Bookman Old Style"/>
                <w:color w:val="17365D"/>
                <w:szCs w:val="24"/>
              </w:rPr>
              <w:t>имени О.Е.Кутафина</w:t>
            </w:r>
            <w:r>
              <w:rPr>
                <w:rFonts w:ascii="Bookman Old Style" w:hAnsi="Bookman Old Style"/>
                <w:color w:val="17365D"/>
                <w:szCs w:val="24"/>
              </w:rPr>
              <w:t xml:space="preserve"> (МГЮА), </w:t>
            </w:r>
            <w:r>
              <w:rPr>
                <w:rFonts w:ascii="Bookman Old Style" w:hAnsi="Bookman Old Style"/>
                <w:color w:val="17365D"/>
                <w:szCs w:val="24"/>
              </w:rPr>
              <w:br/>
              <w:t xml:space="preserve">Заслуженный деятель науки Российской Федерации, </w:t>
            </w:r>
            <w:r>
              <w:rPr>
                <w:rFonts w:ascii="Bookman Old Style" w:hAnsi="Bookman Old Style"/>
                <w:color w:val="17365D"/>
                <w:szCs w:val="24"/>
              </w:rPr>
              <w:br/>
              <w:t>доктор юридических наук, профессор</w:t>
            </w:r>
          </w:p>
          <w:p w:rsidR="00B179E2" w:rsidRDefault="00B179E2" w:rsidP="00B179E2">
            <w:pPr>
              <w:spacing w:line="240" w:lineRule="auto"/>
              <w:ind w:left="34" w:firstLine="0"/>
              <w:jc w:val="left"/>
              <w:rPr>
                <w:rFonts w:ascii="Bookman Old Style" w:hAnsi="Bookman Old Style"/>
                <w:color w:val="17365D"/>
                <w:szCs w:val="24"/>
              </w:rPr>
            </w:pPr>
            <w:r w:rsidRPr="00056B93">
              <w:rPr>
                <w:rFonts w:ascii="Bookman Old Style" w:hAnsi="Bookman Old Style"/>
                <w:b/>
                <w:color w:val="17365D"/>
                <w:szCs w:val="24"/>
              </w:rPr>
              <w:t>Владимир Иванович Фадеев</w:t>
            </w:r>
          </w:p>
          <w:p w:rsidR="00B179E2" w:rsidRDefault="00B179E2" w:rsidP="00B179E2">
            <w:pPr>
              <w:spacing w:line="240" w:lineRule="auto"/>
              <w:ind w:left="34" w:firstLine="0"/>
              <w:jc w:val="left"/>
              <w:rPr>
                <w:rFonts w:ascii="Bookman Old Style" w:hAnsi="Bookman Old Style"/>
                <w:i/>
                <w:color w:val="17365D"/>
                <w:szCs w:val="24"/>
              </w:rPr>
            </w:pPr>
            <w:r>
              <w:rPr>
                <w:rFonts w:ascii="Bookman Old Style" w:hAnsi="Bookman Old Style"/>
                <w:i/>
                <w:color w:val="17365D"/>
                <w:szCs w:val="24"/>
              </w:rPr>
              <w:t xml:space="preserve">Доклад: </w:t>
            </w:r>
            <w:r w:rsidRPr="00056B93">
              <w:rPr>
                <w:rFonts w:ascii="Bookman Old Style" w:hAnsi="Bookman Old Style"/>
                <w:i/>
                <w:color w:val="17365D"/>
                <w:szCs w:val="24"/>
              </w:rPr>
              <w:t>«</w:t>
            </w:r>
            <w:r>
              <w:rPr>
                <w:rFonts w:ascii="Bookman Old Style" w:hAnsi="Bookman Old Style"/>
                <w:i/>
                <w:color w:val="17365D"/>
                <w:szCs w:val="24"/>
              </w:rPr>
              <w:t>Конституция Российской Федерации:</w:t>
            </w:r>
          </w:p>
          <w:p w:rsidR="0040496F" w:rsidRDefault="00B179E2" w:rsidP="00B179E2">
            <w:pPr>
              <w:spacing w:line="240" w:lineRule="auto"/>
              <w:ind w:left="34" w:firstLine="0"/>
              <w:jc w:val="left"/>
              <w:rPr>
                <w:rFonts w:ascii="Bookman Old Style" w:hAnsi="Bookman Old Style"/>
                <w:i/>
                <w:color w:val="17365D"/>
                <w:szCs w:val="24"/>
              </w:rPr>
            </w:pPr>
            <w:r>
              <w:rPr>
                <w:rFonts w:ascii="Bookman Old Style" w:hAnsi="Bookman Old Style"/>
                <w:i/>
                <w:color w:val="17365D"/>
                <w:szCs w:val="24"/>
              </w:rPr>
              <w:t>проблемы обеспечения стабильности и развития</w:t>
            </w:r>
            <w:r w:rsidRPr="00056B93">
              <w:rPr>
                <w:rFonts w:ascii="Bookman Old Style" w:hAnsi="Bookman Old Style"/>
                <w:i/>
                <w:color w:val="17365D"/>
                <w:szCs w:val="24"/>
              </w:rPr>
              <w:t>»</w:t>
            </w:r>
          </w:p>
          <w:p w:rsidR="006A53C4" w:rsidRDefault="006A53C4" w:rsidP="00B179E2">
            <w:pPr>
              <w:spacing w:line="240" w:lineRule="auto"/>
              <w:ind w:left="34" w:firstLine="0"/>
              <w:jc w:val="left"/>
              <w:rPr>
                <w:rFonts w:ascii="Bookman Old Style" w:hAnsi="Bookman Old Style"/>
                <w:i/>
                <w:color w:val="17365D"/>
                <w:szCs w:val="24"/>
              </w:rPr>
            </w:pPr>
            <w:r>
              <w:rPr>
                <w:rFonts w:ascii="Bookman Old Style" w:hAnsi="Bookman Old Style"/>
                <w:i/>
                <w:color w:val="17365D"/>
                <w:szCs w:val="24"/>
              </w:rPr>
              <w:t xml:space="preserve"> </w:t>
            </w:r>
          </w:p>
          <w:p w:rsidR="006A53C4" w:rsidRDefault="006A53C4" w:rsidP="00B179E2">
            <w:pPr>
              <w:spacing w:line="240" w:lineRule="auto"/>
              <w:ind w:left="34" w:firstLine="0"/>
              <w:jc w:val="left"/>
              <w:rPr>
                <w:rFonts w:ascii="Bookman Old Style" w:hAnsi="Bookman Old Style"/>
                <w:i/>
                <w:color w:val="17365D"/>
                <w:szCs w:val="24"/>
              </w:rPr>
            </w:pPr>
          </w:p>
          <w:p w:rsidR="006A53C4" w:rsidRPr="00D25CBA" w:rsidRDefault="006A53C4" w:rsidP="006A53C4">
            <w:pPr>
              <w:spacing w:line="240" w:lineRule="auto"/>
              <w:jc w:val="left"/>
              <w:rPr>
                <w:rFonts w:ascii="Bookman Old Style" w:hAnsi="Bookman Old Style"/>
                <w:color w:val="17365D"/>
                <w:szCs w:val="24"/>
              </w:rPr>
            </w:pPr>
          </w:p>
        </w:tc>
      </w:tr>
      <w:tr w:rsidR="0040496F" w:rsidRPr="00D62724" w:rsidTr="000A2BB9">
        <w:trPr>
          <w:cantSplit/>
          <w:trHeight w:val="1435"/>
        </w:trPr>
        <w:tc>
          <w:tcPr>
            <w:tcW w:w="2093" w:type="dxa"/>
          </w:tcPr>
          <w:p w:rsidR="0040496F" w:rsidRDefault="006A39E9" w:rsidP="00DA0359">
            <w:pPr>
              <w:spacing w:line="240" w:lineRule="auto"/>
              <w:ind w:firstLine="0"/>
              <w:rPr>
                <w:rFonts w:ascii="Bookman Old Style" w:hAnsi="Bookman Old Style"/>
                <w:b/>
                <w:color w:val="17365D"/>
                <w:szCs w:val="24"/>
              </w:rPr>
            </w:pPr>
            <w:r>
              <w:rPr>
                <w:rFonts w:ascii="Bookman Old Style" w:hAnsi="Bookman Old Style"/>
                <w:b/>
                <w:color w:val="17365D"/>
                <w:szCs w:val="24"/>
              </w:rPr>
              <w:t>1</w:t>
            </w:r>
            <w:r w:rsidR="00554F13">
              <w:rPr>
                <w:rFonts w:ascii="Bookman Old Style" w:hAnsi="Bookman Old Style"/>
                <w:b/>
                <w:color w:val="17365D"/>
                <w:szCs w:val="24"/>
              </w:rPr>
              <w:t>5</w:t>
            </w:r>
            <w:r>
              <w:rPr>
                <w:rFonts w:ascii="Bookman Old Style" w:hAnsi="Bookman Old Style"/>
                <w:b/>
                <w:color w:val="17365D"/>
                <w:szCs w:val="24"/>
              </w:rPr>
              <w:t>-</w:t>
            </w:r>
            <w:r w:rsidR="00554F13">
              <w:rPr>
                <w:rFonts w:ascii="Bookman Old Style" w:hAnsi="Bookman Old Style"/>
                <w:b/>
                <w:color w:val="17365D"/>
                <w:szCs w:val="24"/>
              </w:rPr>
              <w:t>3</w:t>
            </w:r>
            <w:r w:rsidR="0040496F">
              <w:rPr>
                <w:rFonts w:ascii="Bookman Old Style" w:hAnsi="Bookman Old Style"/>
                <w:b/>
                <w:color w:val="17365D"/>
                <w:szCs w:val="24"/>
              </w:rPr>
              <w:t>0 – 1</w:t>
            </w:r>
            <w:r w:rsidR="00554F13">
              <w:rPr>
                <w:rFonts w:ascii="Bookman Old Style" w:hAnsi="Bookman Old Style"/>
                <w:b/>
                <w:color w:val="17365D"/>
                <w:szCs w:val="24"/>
              </w:rPr>
              <w:t>6</w:t>
            </w:r>
            <w:r w:rsidR="00DA0359">
              <w:rPr>
                <w:rFonts w:ascii="Bookman Old Style" w:hAnsi="Bookman Old Style"/>
                <w:b/>
                <w:color w:val="17365D"/>
                <w:szCs w:val="24"/>
              </w:rPr>
              <w:t>-0</w:t>
            </w:r>
            <w:r w:rsidR="0040496F">
              <w:rPr>
                <w:rFonts w:ascii="Bookman Old Style" w:hAnsi="Bookman Old Style"/>
                <w:b/>
                <w:color w:val="17365D"/>
                <w:szCs w:val="24"/>
              </w:rPr>
              <w:t xml:space="preserve">0 </w:t>
            </w:r>
          </w:p>
        </w:tc>
        <w:tc>
          <w:tcPr>
            <w:tcW w:w="8505" w:type="dxa"/>
          </w:tcPr>
          <w:p w:rsidR="00B179E2" w:rsidRDefault="00B179E2" w:rsidP="00B179E2">
            <w:pPr>
              <w:spacing w:line="240" w:lineRule="auto"/>
              <w:ind w:left="34" w:firstLine="0"/>
              <w:jc w:val="left"/>
              <w:rPr>
                <w:rFonts w:ascii="Bookman Old Style" w:hAnsi="Bookman Old Style"/>
                <w:b/>
                <w:color w:val="17365D"/>
                <w:szCs w:val="24"/>
              </w:rPr>
            </w:pPr>
            <w:r>
              <w:rPr>
                <w:rFonts w:ascii="Bookman Old Style" w:hAnsi="Bookman Old Style"/>
                <w:color w:val="17365D"/>
                <w:szCs w:val="24"/>
              </w:rPr>
              <w:t>З</w:t>
            </w:r>
            <w:r w:rsidRPr="00D25CBA">
              <w:rPr>
                <w:rFonts w:ascii="Bookman Old Style" w:hAnsi="Bookman Old Style"/>
                <w:color w:val="17365D"/>
                <w:szCs w:val="24"/>
              </w:rPr>
              <w:t>аведующ</w:t>
            </w:r>
            <w:r>
              <w:rPr>
                <w:rFonts w:ascii="Bookman Old Style" w:hAnsi="Bookman Old Style"/>
                <w:color w:val="17365D"/>
                <w:szCs w:val="24"/>
              </w:rPr>
              <w:t xml:space="preserve">ий </w:t>
            </w:r>
            <w:r w:rsidRPr="00D25CBA">
              <w:rPr>
                <w:rFonts w:ascii="Bookman Old Style" w:hAnsi="Bookman Old Style"/>
                <w:color w:val="17365D"/>
                <w:szCs w:val="24"/>
              </w:rPr>
              <w:t xml:space="preserve">кафедрой конституционного и муниципального права </w:t>
            </w:r>
            <w:r>
              <w:rPr>
                <w:rFonts w:ascii="Bookman Old Style" w:hAnsi="Bookman Old Style"/>
                <w:color w:val="17365D"/>
                <w:szCs w:val="24"/>
              </w:rPr>
              <w:t>Ю</w:t>
            </w:r>
            <w:r w:rsidRPr="00D25CBA">
              <w:rPr>
                <w:rFonts w:ascii="Bookman Old Style" w:hAnsi="Bookman Old Style"/>
                <w:color w:val="17365D"/>
                <w:szCs w:val="24"/>
              </w:rPr>
              <w:t xml:space="preserve">ридического факультета </w:t>
            </w:r>
            <w:r>
              <w:rPr>
                <w:rFonts w:ascii="Bookman Old Style" w:hAnsi="Bookman Old Style"/>
                <w:color w:val="17365D"/>
                <w:szCs w:val="24"/>
              </w:rPr>
              <w:br/>
            </w:r>
            <w:r w:rsidRPr="00D25CBA">
              <w:rPr>
                <w:rFonts w:ascii="Bookman Old Style" w:hAnsi="Bookman Old Style"/>
                <w:color w:val="17365D"/>
                <w:szCs w:val="24"/>
              </w:rPr>
              <w:t>М</w:t>
            </w:r>
            <w:r>
              <w:rPr>
                <w:rFonts w:ascii="Bookman Old Style" w:hAnsi="Bookman Old Style"/>
                <w:color w:val="17365D"/>
                <w:szCs w:val="24"/>
              </w:rPr>
              <w:t>осковского государственного университета</w:t>
            </w:r>
            <w:r>
              <w:rPr>
                <w:rFonts w:ascii="Bookman Old Style" w:hAnsi="Bookman Old Style"/>
                <w:color w:val="17365D"/>
                <w:szCs w:val="24"/>
              </w:rPr>
              <w:br/>
            </w:r>
            <w:r w:rsidRPr="00D25CBA">
              <w:rPr>
                <w:rFonts w:ascii="Bookman Old Style" w:hAnsi="Bookman Old Style"/>
                <w:color w:val="17365D"/>
                <w:szCs w:val="24"/>
              </w:rPr>
              <w:t>имени М.В.Ломоносова,</w:t>
            </w:r>
            <w:r>
              <w:rPr>
                <w:rFonts w:ascii="Bookman Old Style" w:hAnsi="Bookman Old Style"/>
                <w:color w:val="17365D"/>
                <w:szCs w:val="24"/>
              </w:rPr>
              <w:br/>
              <w:t xml:space="preserve">Заслуженный деятель науки Российской Федерации, </w:t>
            </w:r>
            <w:r>
              <w:rPr>
                <w:rFonts w:ascii="Bookman Old Style" w:hAnsi="Bookman Old Style"/>
                <w:color w:val="17365D"/>
                <w:szCs w:val="24"/>
              </w:rPr>
              <w:br/>
            </w:r>
            <w:r w:rsidRPr="00D25CBA">
              <w:rPr>
                <w:rFonts w:ascii="Bookman Old Style" w:hAnsi="Bookman Old Style"/>
                <w:color w:val="17365D"/>
                <w:szCs w:val="24"/>
              </w:rPr>
              <w:t>д</w:t>
            </w:r>
            <w:r>
              <w:rPr>
                <w:rFonts w:ascii="Bookman Old Style" w:hAnsi="Bookman Old Style"/>
                <w:color w:val="17365D"/>
                <w:szCs w:val="24"/>
              </w:rPr>
              <w:t>октора юридических наук</w:t>
            </w:r>
            <w:r w:rsidRPr="00D25CBA">
              <w:rPr>
                <w:rFonts w:ascii="Bookman Old Style" w:hAnsi="Bookman Old Style"/>
                <w:color w:val="17365D"/>
                <w:szCs w:val="24"/>
              </w:rPr>
              <w:t xml:space="preserve">, </w:t>
            </w:r>
            <w:r>
              <w:rPr>
                <w:rFonts w:ascii="Bookman Old Style" w:hAnsi="Bookman Old Style"/>
                <w:color w:val="17365D"/>
                <w:szCs w:val="24"/>
              </w:rPr>
              <w:t>профессор</w:t>
            </w:r>
            <w:r>
              <w:rPr>
                <w:rFonts w:ascii="Bookman Old Style" w:hAnsi="Bookman Old Style"/>
                <w:color w:val="17365D"/>
                <w:szCs w:val="24"/>
              </w:rPr>
              <w:br/>
            </w:r>
            <w:r w:rsidRPr="00056B93">
              <w:rPr>
                <w:rFonts w:ascii="Bookman Old Style" w:hAnsi="Bookman Old Style"/>
                <w:b/>
                <w:color w:val="17365D"/>
                <w:szCs w:val="24"/>
              </w:rPr>
              <w:t>Сурен Адибекович</w:t>
            </w:r>
            <w:r>
              <w:rPr>
                <w:rFonts w:ascii="Bookman Old Style" w:hAnsi="Bookman Old Style"/>
                <w:b/>
                <w:color w:val="17365D"/>
                <w:szCs w:val="24"/>
              </w:rPr>
              <w:t xml:space="preserve"> </w:t>
            </w:r>
            <w:r w:rsidRPr="00056B93">
              <w:rPr>
                <w:rFonts w:ascii="Bookman Old Style" w:hAnsi="Bookman Old Style"/>
                <w:b/>
                <w:color w:val="17365D"/>
                <w:szCs w:val="24"/>
              </w:rPr>
              <w:t>Авакьян</w:t>
            </w:r>
          </w:p>
          <w:p w:rsidR="00B179E2" w:rsidRDefault="00B179E2" w:rsidP="00B179E2">
            <w:pPr>
              <w:spacing w:line="240" w:lineRule="auto"/>
              <w:ind w:left="34" w:firstLine="0"/>
              <w:jc w:val="left"/>
              <w:rPr>
                <w:rFonts w:ascii="Bookman Old Style" w:hAnsi="Bookman Old Style"/>
                <w:i/>
                <w:color w:val="17365D"/>
                <w:szCs w:val="24"/>
              </w:rPr>
            </w:pPr>
            <w:r>
              <w:rPr>
                <w:rFonts w:ascii="Bookman Old Style" w:hAnsi="Bookman Old Style"/>
                <w:i/>
                <w:color w:val="17365D"/>
                <w:szCs w:val="24"/>
              </w:rPr>
              <w:t xml:space="preserve">Доклад: </w:t>
            </w:r>
            <w:r w:rsidRPr="00E400A4">
              <w:rPr>
                <w:rFonts w:ascii="Bookman Old Style" w:hAnsi="Bookman Old Style"/>
                <w:i/>
                <w:color w:val="17365D"/>
                <w:szCs w:val="24"/>
              </w:rPr>
              <w:t>«</w:t>
            </w:r>
            <w:r>
              <w:rPr>
                <w:rFonts w:ascii="Bookman Old Style" w:hAnsi="Bookman Old Style"/>
                <w:i/>
                <w:color w:val="17365D"/>
                <w:szCs w:val="24"/>
              </w:rPr>
              <w:t xml:space="preserve">Конституционализм и публичная власть: </w:t>
            </w:r>
          </w:p>
          <w:p w:rsidR="0040496F" w:rsidRPr="00056B93" w:rsidRDefault="00B179E2" w:rsidP="00B179E2">
            <w:pPr>
              <w:spacing w:line="240" w:lineRule="auto"/>
              <w:ind w:left="34" w:firstLine="0"/>
              <w:jc w:val="left"/>
              <w:rPr>
                <w:rFonts w:ascii="Bookman Old Style" w:hAnsi="Bookman Old Style"/>
                <w:i/>
                <w:color w:val="17365D"/>
                <w:szCs w:val="24"/>
              </w:rPr>
            </w:pPr>
            <w:r>
              <w:rPr>
                <w:rFonts w:ascii="Bookman Old Style" w:hAnsi="Bookman Old Style"/>
                <w:i/>
                <w:color w:val="17365D"/>
                <w:szCs w:val="24"/>
              </w:rPr>
              <w:t>концепции, перспективы</w:t>
            </w:r>
            <w:r w:rsidRPr="00E400A4">
              <w:rPr>
                <w:rFonts w:ascii="Bookman Old Style" w:hAnsi="Bookman Old Style"/>
                <w:i/>
                <w:color w:val="17365D"/>
                <w:szCs w:val="24"/>
              </w:rPr>
              <w:t>»</w:t>
            </w:r>
          </w:p>
        </w:tc>
      </w:tr>
      <w:tr w:rsidR="0040496F" w:rsidRPr="00D62724" w:rsidTr="000A2BB9">
        <w:trPr>
          <w:cantSplit/>
        </w:trPr>
        <w:tc>
          <w:tcPr>
            <w:tcW w:w="2093" w:type="dxa"/>
          </w:tcPr>
          <w:p w:rsidR="0040496F" w:rsidRPr="00056B93" w:rsidRDefault="0040496F" w:rsidP="002F472A">
            <w:pPr>
              <w:spacing w:line="240" w:lineRule="auto"/>
              <w:ind w:firstLine="0"/>
              <w:rPr>
                <w:rFonts w:ascii="Bookman Old Style" w:hAnsi="Bookman Old Style"/>
                <w:b/>
                <w:color w:val="003366"/>
                <w:szCs w:val="24"/>
              </w:rPr>
            </w:pPr>
          </w:p>
        </w:tc>
        <w:tc>
          <w:tcPr>
            <w:tcW w:w="8505" w:type="dxa"/>
          </w:tcPr>
          <w:p w:rsidR="0040496F" w:rsidRPr="006B6D3E" w:rsidRDefault="0040496F" w:rsidP="00554F13">
            <w:pPr>
              <w:spacing w:line="240" w:lineRule="auto"/>
              <w:ind w:firstLine="0"/>
              <w:jc w:val="left"/>
              <w:rPr>
                <w:rFonts w:ascii="Bookman Old Style" w:hAnsi="Bookman Old Style"/>
                <w:i/>
                <w:color w:val="003366"/>
                <w:szCs w:val="24"/>
              </w:rPr>
            </w:pPr>
          </w:p>
        </w:tc>
      </w:tr>
      <w:tr w:rsidR="0040496F" w:rsidRPr="00EA291E" w:rsidTr="000A2BB9">
        <w:trPr>
          <w:cantSplit/>
        </w:trPr>
        <w:tc>
          <w:tcPr>
            <w:tcW w:w="2093" w:type="dxa"/>
          </w:tcPr>
          <w:p w:rsidR="0040496F" w:rsidRPr="006B6D3E" w:rsidRDefault="0040496F" w:rsidP="00823F6F">
            <w:pPr>
              <w:spacing w:line="240" w:lineRule="auto"/>
              <w:ind w:firstLine="0"/>
              <w:rPr>
                <w:rFonts w:ascii="Bookman Old Style" w:hAnsi="Bookman Old Style"/>
                <w:b/>
                <w:color w:val="003366"/>
                <w:szCs w:val="24"/>
              </w:rPr>
            </w:pPr>
          </w:p>
        </w:tc>
        <w:tc>
          <w:tcPr>
            <w:tcW w:w="8505" w:type="dxa"/>
          </w:tcPr>
          <w:p w:rsidR="0040496F" w:rsidRPr="006B6D3E" w:rsidRDefault="0040496F" w:rsidP="00554F13">
            <w:pPr>
              <w:spacing w:line="240" w:lineRule="auto"/>
              <w:ind w:firstLine="0"/>
              <w:jc w:val="left"/>
              <w:rPr>
                <w:rFonts w:ascii="Bookman Old Style" w:hAnsi="Bookman Old Style"/>
                <w:color w:val="003366"/>
                <w:szCs w:val="24"/>
              </w:rPr>
            </w:pPr>
          </w:p>
        </w:tc>
      </w:tr>
      <w:tr w:rsidR="0040496F" w:rsidRPr="00EA291E" w:rsidTr="000A2BB9">
        <w:trPr>
          <w:cantSplit/>
        </w:trPr>
        <w:tc>
          <w:tcPr>
            <w:tcW w:w="2093" w:type="dxa"/>
          </w:tcPr>
          <w:p w:rsidR="0040496F" w:rsidRPr="006B6D3E" w:rsidRDefault="0040496F" w:rsidP="00823F6F">
            <w:pPr>
              <w:spacing w:line="240" w:lineRule="auto"/>
              <w:ind w:firstLine="0"/>
              <w:rPr>
                <w:rFonts w:ascii="Bookman Old Style" w:hAnsi="Bookman Old Style"/>
                <w:b/>
                <w:color w:val="003366"/>
                <w:szCs w:val="24"/>
              </w:rPr>
            </w:pPr>
            <w:r>
              <w:rPr>
                <w:rFonts w:ascii="Bookman Old Style" w:hAnsi="Bookman Old Style"/>
                <w:b/>
                <w:color w:val="003366"/>
                <w:szCs w:val="24"/>
              </w:rPr>
              <w:t>16-0</w:t>
            </w:r>
            <w:r w:rsidRPr="006B6D3E">
              <w:rPr>
                <w:rFonts w:ascii="Bookman Old Style" w:hAnsi="Bookman Old Style"/>
                <w:b/>
                <w:color w:val="003366"/>
                <w:szCs w:val="24"/>
              </w:rPr>
              <w:t xml:space="preserve">0 </w:t>
            </w:r>
            <w:r w:rsidRPr="00E400A4">
              <w:rPr>
                <w:rFonts w:ascii="Bookman Old Style" w:hAnsi="Bookman Old Style"/>
                <w:b/>
                <w:color w:val="003366"/>
                <w:szCs w:val="24"/>
              </w:rPr>
              <w:t>–</w:t>
            </w:r>
            <w:r>
              <w:rPr>
                <w:rFonts w:ascii="Bookman Old Style" w:hAnsi="Bookman Old Style"/>
                <w:b/>
                <w:color w:val="003366"/>
                <w:szCs w:val="24"/>
              </w:rPr>
              <w:t xml:space="preserve"> 16-3</w:t>
            </w:r>
            <w:r w:rsidRPr="006B6D3E">
              <w:rPr>
                <w:rFonts w:ascii="Bookman Old Style" w:hAnsi="Bookman Old Style"/>
                <w:b/>
                <w:color w:val="003366"/>
                <w:szCs w:val="24"/>
              </w:rPr>
              <w:t>0</w:t>
            </w:r>
          </w:p>
        </w:tc>
        <w:tc>
          <w:tcPr>
            <w:tcW w:w="8505" w:type="dxa"/>
          </w:tcPr>
          <w:p w:rsidR="00B179E2" w:rsidRPr="006B6D3E" w:rsidRDefault="00B179E2" w:rsidP="00B179E2">
            <w:pPr>
              <w:spacing w:line="240" w:lineRule="auto"/>
              <w:ind w:left="34" w:firstLine="0"/>
              <w:jc w:val="left"/>
              <w:rPr>
                <w:rFonts w:ascii="Bookman Old Style" w:hAnsi="Bookman Old Style"/>
                <w:color w:val="003366"/>
                <w:szCs w:val="24"/>
              </w:rPr>
            </w:pPr>
            <w:r w:rsidRPr="006B6D3E">
              <w:rPr>
                <w:rFonts w:ascii="Bookman Old Style" w:hAnsi="Bookman Old Style"/>
                <w:color w:val="003366"/>
                <w:szCs w:val="24"/>
              </w:rPr>
              <w:t>Заместител</w:t>
            </w:r>
            <w:r>
              <w:rPr>
                <w:rFonts w:ascii="Bookman Old Style" w:hAnsi="Bookman Old Style"/>
                <w:color w:val="003366"/>
                <w:szCs w:val="24"/>
              </w:rPr>
              <w:t>ь</w:t>
            </w:r>
            <w:r w:rsidRPr="006B6D3E">
              <w:rPr>
                <w:rFonts w:ascii="Bookman Old Style" w:hAnsi="Bookman Old Style"/>
                <w:color w:val="003366"/>
                <w:szCs w:val="24"/>
              </w:rPr>
              <w:t xml:space="preserve"> секретаря </w:t>
            </w:r>
            <w:r>
              <w:rPr>
                <w:rFonts w:ascii="Bookman Old Style" w:hAnsi="Bookman Old Style"/>
                <w:color w:val="003366"/>
                <w:szCs w:val="24"/>
              </w:rPr>
              <w:br/>
            </w:r>
            <w:r w:rsidRPr="006B6D3E">
              <w:rPr>
                <w:rFonts w:ascii="Bookman Old Style" w:hAnsi="Bookman Old Style"/>
                <w:color w:val="003366"/>
                <w:szCs w:val="24"/>
              </w:rPr>
              <w:t xml:space="preserve">Общественной Палаты Российской Федерации, </w:t>
            </w:r>
            <w:r>
              <w:rPr>
                <w:rFonts w:ascii="Bookman Old Style" w:hAnsi="Bookman Old Style"/>
                <w:color w:val="003366"/>
                <w:szCs w:val="24"/>
              </w:rPr>
              <w:br/>
            </w:r>
            <w:r w:rsidRPr="006B6D3E">
              <w:rPr>
                <w:rFonts w:ascii="Bookman Old Style" w:hAnsi="Bookman Old Style"/>
                <w:color w:val="003366"/>
                <w:szCs w:val="24"/>
              </w:rPr>
              <w:t>член Президиума Ассоциации юристов России,</w:t>
            </w:r>
          </w:p>
          <w:p w:rsidR="00B179E2" w:rsidRPr="006B6D3E" w:rsidRDefault="00B179E2" w:rsidP="00B179E2">
            <w:pPr>
              <w:spacing w:line="240" w:lineRule="auto"/>
              <w:ind w:left="34" w:firstLine="0"/>
              <w:jc w:val="left"/>
              <w:rPr>
                <w:rFonts w:ascii="Bookman Old Style" w:hAnsi="Bookman Old Style"/>
                <w:color w:val="003366"/>
                <w:szCs w:val="24"/>
              </w:rPr>
            </w:pPr>
            <w:r w:rsidRPr="006B6D3E">
              <w:rPr>
                <w:rFonts w:ascii="Bookman Old Style" w:hAnsi="Bookman Old Style"/>
                <w:color w:val="003366"/>
                <w:szCs w:val="24"/>
              </w:rPr>
              <w:t xml:space="preserve">доктор юридических наук, </w:t>
            </w:r>
            <w:r>
              <w:rPr>
                <w:rFonts w:ascii="Bookman Old Style" w:hAnsi="Bookman Old Style"/>
                <w:color w:val="003366"/>
                <w:szCs w:val="24"/>
              </w:rPr>
              <w:t xml:space="preserve">профессор </w:t>
            </w:r>
            <w:r>
              <w:rPr>
                <w:rFonts w:ascii="Bookman Old Style" w:hAnsi="Bookman Old Style"/>
                <w:color w:val="003366"/>
                <w:szCs w:val="24"/>
              </w:rPr>
              <w:br/>
            </w:r>
            <w:r w:rsidRPr="006B6D3E">
              <w:rPr>
                <w:rFonts w:ascii="Bookman Old Style" w:hAnsi="Bookman Old Style"/>
                <w:b/>
                <w:color w:val="003366"/>
                <w:szCs w:val="24"/>
              </w:rPr>
              <w:t>Владислав Валерьевич Гриб</w:t>
            </w:r>
          </w:p>
          <w:p w:rsidR="00B179E2" w:rsidRDefault="00B179E2" w:rsidP="00B179E2">
            <w:pPr>
              <w:spacing w:line="240" w:lineRule="auto"/>
              <w:ind w:left="34" w:firstLine="0"/>
              <w:jc w:val="left"/>
              <w:rPr>
                <w:rFonts w:ascii="Bookman Old Style" w:hAnsi="Bookman Old Style"/>
                <w:i/>
                <w:color w:val="003366"/>
                <w:szCs w:val="24"/>
              </w:rPr>
            </w:pPr>
            <w:r>
              <w:rPr>
                <w:rFonts w:ascii="Bookman Old Style" w:hAnsi="Bookman Old Style"/>
                <w:i/>
                <w:color w:val="003366"/>
                <w:szCs w:val="24"/>
              </w:rPr>
              <w:t xml:space="preserve">Доклад: </w:t>
            </w:r>
            <w:r w:rsidRPr="006B6D3E">
              <w:rPr>
                <w:rFonts w:ascii="Bookman Old Style" w:hAnsi="Bookman Old Style"/>
                <w:i/>
                <w:color w:val="003366"/>
                <w:szCs w:val="24"/>
              </w:rPr>
              <w:t>«</w:t>
            </w:r>
            <w:r>
              <w:rPr>
                <w:rFonts w:ascii="Bookman Old Style" w:hAnsi="Bookman Old Style"/>
                <w:i/>
                <w:color w:val="003366"/>
                <w:szCs w:val="24"/>
              </w:rPr>
              <w:t xml:space="preserve">Общественный контроль как функция </w:t>
            </w:r>
          </w:p>
          <w:p w:rsidR="00B179E2" w:rsidRDefault="00B179E2" w:rsidP="00B179E2">
            <w:pPr>
              <w:spacing w:line="240" w:lineRule="auto"/>
              <w:ind w:left="34" w:firstLine="0"/>
              <w:jc w:val="left"/>
              <w:rPr>
                <w:rFonts w:ascii="Bookman Old Style" w:hAnsi="Bookman Old Style"/>
                <w:i/>
                <w:color w:val="003366"/>
                <w:szCs w:val="24"/>
              </w:rPr>
            </w:pPr>
            <w:r>
              <w:rPr>
                <w:rFonts w:ascii="Bookman Old Style" w:hAnsi="Bookman Old Style"/>
                <w:i/>
                <w:color w:val="003366"/>
                <w:szCs w:val="24"/>
              </w:rPr>
              <w:t>гражданского общества</w:t>
            </w:r>
            <w:r w:rsidRPr="006B6D3E">
              <w:rPr>
                <w:rFonts w:ascii="Bookman Old Style" w:hAnsi="Bookman Old Style"/>
                <w:i/>
                <w:color w:val="003366"/>
                <w:szCs w:val="24"/>
              </w:rPr>
              <w:t>»</w:t>
            </w:r>
          </w:p>
          <w:p w:rsidR="0040496F" w:rsidRPr="006B6D3E" w:rsidRDefault="0040496F" w:rsidP="00DA0359">
            <w:pPr>
              <w:spacing w:line="240" w:lineRule="auto"/>
              <w:ind w:left="34" w:firstLine="0"/>
              <w:jc w:val="left"/>
              <w:rPr>
                <w:rFonts w:ascii="Bookman Old Style" w:hAnsi="Bookman Old Style"/>
                <w:i/>
                <w:color w:val="003366"/>
                <w:szCs w:val="24"/>
              </w:rPr>
            </w:pPr>
          </w:p>
        </w:tc>
      </w:tr>
    </w:tbl>
    <w:p w:rsidR="000A2BB9" w:rsidRDefault="000A2BB9" w:rsidP="004D02C1">
      <w:pPr>
        <w:spacing w:line="240" w:lineRule="auto"/>
        <w:ind w:firstLine="0"/>
        <w:jc w:val="center"/>
        <w:rPr>
          <w:rFonts w:ascii="Bookman Old Style" w:hAnsi="Bookman Old Style"/>
          <w:b/>
          <w:i/>
          <w:sz w:val="32"/>
          <w:szCs w:val="24"/>
        </w:rPr>
      </w:pPr>
    </w:p>
    <w:tbl>
      <w:tblPr>
        <w:tblW w:w="10598" w:type="dxa"/>
        <w:tblLook w:val="00A0"/>
      </w:tblPr>
      <w:tblGrid>
        <w:gridCol w:w="2093"/>
        <w:gridCol w:w="8505"/>
      </w:tblGrid>
      <w:tr w:rsidR="00DA0359" w:rsidRPr="006B6D3E" w:rsidTr="009D4628">
        <w:trPr>
          <w:cantSplit/>
        </w:trPr>
        <w:tc>
          <w:tcPr>
            <w:tcW w:w="2093" w:type="dxa"/>
          </w:tcPr>
          <w:p w:rsidR="00DA0359" w:rsidRPr="00056B93" w:rsidRDefault="00DA0359" w:rsidP="009D4628">
            <w:pPr>
              <w:spacing w:line="240" w:lineRule="auto"/>
              <w:ind w:firstLine="0"/>
              <w:rPr>
                <w:rFonts w:ascii="Bookman Old Style" w:hAnsi="Bookman Old Style"/>
                <w:b/>
                <w:color w:val="003366"/>
                <w:szCs w:val="24"/>
              </w:rPr>
            </w:pPr>
          </w:p>
        </w:tc>
        <w:tc>
          <w:tcPr>
            <w:tcW w:w="8505" w:type="dxa"/>
          </w:tcPr>
          <w:p w:rsidR="00DA0359" w:rsidRPr="006B6D3E" w:rsidRDefault="00DA0359" w:rsidP="00B179E2">
            <w:pPr>
              <w:spacing w:line="240" w:lineRule="auto"/>
              <w:ind w:left="34" w:firstLine="0"/>
              <w:jc w:val="left"/>
              <w:rPr>
                <w:rFonts w:ascii="Bookman Old Style" w:hAnsi="Bookman Old Style"/>
                <w:i/>
                <w:color w:val="003366"/>
                <w:szCs w:val="24"/>
              </w:rPr>
            </w:pPr>
          </w:p>
        </w:tc>
      </w:tr>
      <w:tr w:rsidR="0020446B" w:rsidRPr="00D62724" w:rsidTr="0020446B">
        <w:trPr>
          <w:cantSplit/>
        </w:trPr>
        <w:tc>
          <w:tcPr>
            <w:tcW w:w="2093" w:type="dxa"/>
          </w:tcPr>
          <w:p w:rsidR="0020446B" w:rsidRPr="0020446B" w:rsidRDefault="0020446B" w:rsidP="009D4628">
            <w:pPr>
              <w:spacing w:line="240" w:lineRule="auto"/>
              <w:ind w:firstLine="0"/>
              <w:rPr>
                <w:rFonts w:ascii="Bookman Old Style" w:hAnsi="Bookman Old Style"/>
                <w:b/>
                <w:color w:val="003366"/>
                <w:szCs w:val="24"/>
              </w:rPr>
            </w:pPr>
          </w:p>
        </w:tc>
        <w:tc>
          <w:tcPr>
            <w:tcW w:w="8505" w:type="dxa"/>
          </w:tcPr>
          <w:p w:rsidR="0020446B" w:rsidRPr="0020446B" w:rsidRDefault="0020446B" w:rsidP="009D4628">
            <w:pPr>
              <w:spacing w:line="240" w:lineRule="auto"/>
              <w:ind w:left="34" w:firstLine="0"/>
              <w:jc w:val="left"/>
              <w:rPr>
                <w:rFonts w:ascii="Bookman Old Style" w:hAnsi="Bookman Old Style"/>
                <w:color w:val="003366"/>
                <w:szCs w:val="24"/>
              </w:rPr>
            </w:pPr>
          </w:p>
        </w:tc>
      </w:tr>
    </w:tbl>
    <w:p w:rsidR="00034146" w:rsidRPr="004D6CE1" w:rsidRDefault="000A2BB9" w:rsidP="00034146">
      <w:pPr>
        <w:spacing w:line="240" w:lineRule="auto"/>
        <w:ind w:firstLine="0"/>
        <w:jc w:val="center"/>
        <w:rPr>
          <w:rFonts w:ascii="Bookman Old Style" w:hAnsi="Bookman Old Style"/>
          <w:b/>
          <w:color w:val="17365D"/>
          <w:sz w:val="32"/>
          <w:szCs w:val="24"/>
        </w:rPr>
      </w:pPr>
      <w:r>
        <w:rPr>
          <w:rFonts w:ascii="Bookman Old Style" w:hAnsi="Bookman Old Style"/>
          <w:b/>
          <w:i/>
          <w:sz w:val="32"/>
          <w:szCs w:val="24"/>
        </w:rPr>
        <w:br w:type="page"/>
      </w:r>
    </w:p>
    <w:p w:rsidR="00C461E4" w:rsidRPr="00034146" w:rsidRDefault="00C461E4" w:rsidP="00C461E4">
      <w:pPr>
        <w:spacing w:line="240" w:lineRule="auto"/>
        <w:ind w:firstLine="0"/>
        <w:jc w:val="center"/>
        <w:rPr>
          <w:rFonts w:ascii="Bookman Old Style" w:hAnsi="Bookman Old Style"/>
          <w:b/>
          <w:i/>
          <w:color w:val="17365D"/>
          <w:sz w:val="32"/>
          <w:szCs w:val="24"/>
        </w:rPr>
      </w:pPr>
      <w:r w:rsidRPr="00034146">
        <w:rPr>
          <w:rFonts w:ascii="Bookman Old Style" w:hAnsi="Bookman Old Style"/>
          <w:b/>
          <w:i/>
          <w:color w:val="17365D"/>
          <w:sz w:val="32"/>
          <w:szCs w:val="24"/>
        </w:rPr>
        <w:lastRenderedPageBreak/>
        <w:t xml:space="preserve">27 - </w:t>
      </w:r>
      <w:r w:rsidRPr="00034146">
        <w:rPr>
          <w:rFonts w:ascii="Bookman Old Style" w:hAnsi="Bookman Old Style"/>
          <w:b/>
          <w:i/>
          <w:color w:val="002060"/>
          <w:sz w:val="32"/>
          <w:szCs w:val="24"/>
        </w:rPr>
        <w:t>28 н</w:t>
      </w:r>
      <w:r w:rsidRPr="00034146">
        <w:rPr>
          <w:rFonts w:ascii="Bookman Old Style" w:hAnsi="Bookman Old Style"/>
          <w:b/>
          <w:i/>
          <w:color w:val="17365D"/>
          <w:sz w:val="32"/>
          <w:szCs w:val="24"/>
        </w:rPr>
        <w:t>оября 2013 года</w:t>
      </w:r>
    </w:p>
    <w:p w:rsidR="00C461E4" w:rsidRPr="00034146" w:rsidRDefault="00C461E4" w:rsidP="00C461E4">
      <w:pPr>
        <w:spacing w:line="240" w:lineRule="auto"/>
        <w:ind w:firstLine="0"/>
        <w:jc w:val="center"/>
        <w:rPr>
          <w:rFonts w:ascii="Bookman Old Style" w:hAnsi="Bookman Old Style"/>
          <w:b/>
          <w:color w:val="17365D"/>
          <w:szCs w:val="28"/>
        </w:rPr>
      </w:pPr>
    </w:p>
    <w:p w:rsidR="00C461E4" w:rsidRPr="00034146" w:rsidRDefault="00C461E4" w:rsidP="00C461E4">
      <w:pPr>
        <w:pBdr>
          <w:top w:val="single" w:sz="4" w:space="1" w:color="auto"/>
          <w:bottom w:val="single" w:sz="4" w:space="1" w:color="auto"/>
        </w:pBdr>
        <w:spacing w:line="240" w:lineRule="auto"/>
        <w:ind w:firstLine="0"/>
        <w:jc w:val="center"/>
        <w:rPr>
          <w:rFonts w:ascii="Bookman Old Style" w:hAnsi="Bookman Old Style"/>
          <w:b/>
          <w:color w:val="17365D"/>
          <w:sz w:val="28"/>
          <w:szCs w:val="28"/>
        </w:rPr>
      </w:pPr>
      <w:r w:rsidRPr="00034146">
        <w:rPr>
          <w:rFonts w:ascii="Bookman Old Style" w:hAnsi="Bookman Old Style"/>
          <w:b/>
          <w:color w:val="17365D"/>
          <w:sz w:val="28"/>
          <w:szCs w:val="28"/>
        </w:rPr>
        <w:t>Работа по секциям</w:t>
      </w:r>
    </w:p>
    <w:p w:rsidR="00C461E4" w:rsidRPr="00034146" w:rsidRDefault="00C461E4" w:rsidP="00C461E4">
      <w:pPr>
        <w:pBdr>
          <w:top w:val="single" w:sz="4" w:space="1" w:color="auto"/>
          <w:bottom w:val="single" w:sz="4" w:space="1" w:color="auto"/>
        </w:pBdr>
        <w:spacing w:line="240" w:lineRule="auto"/>
        <w:ind w:firstLine="0"/>
        <w:jc w:val="center"/>
        <w:rPr>
          <w:rFonts w:ascii="Bookman Old Style" w:hAnsi="Bookman Old Style"/>
          <w:b/>
          <w:i/>
          <w:color w:val="17365D"/>
          <w:sz w:val="20"/>
          <w:szCs w:val="20"/>
        </w:rPr>
      </w:pPr>
    </w:p>
    <w:p w:rsidR="00C461E4" w:rsidRPr="00034146" w:rsidRDefault="00C461E4" w:rsidP="00C461E4">
      <w:pPr>
        <w:pBdr>
          <w:top w:val="single" w:sz="4" w:space="1" w:color="auto"/>
          <w:bottom w:val="single" w:sz="4" w:space="1" w:color="auto"/>
        </w:pBdr>
        <w:spacing w:line="240" w:lineRule="auto"/>
        <w:ind w:firstLine="0"/>
        <w:jc w:val="center"/>
        <w:rPr>
          <w:rFonts w:ascii="Bookman Old Style" w:hAnsi="Bookman Old Style"/>
          <w:b/>
          <w:i/>
          <w:color w:val="17365D"/>
          <w:sz w:val="20"/>
          <w:szCs w:val="20"/>
        </w:rPr>
      </w:pPr>
      <w:r w:rsidRPr="00034146">
        <w:rPr>
          <w:rFonts w:ascii="Bookman Old Style" w:hAnsi="Bookman Old Style"/>
          <w:b/>
          <w:i/>
          <w:color w:val="17365D"/>
          <w:sz w:val="20"/>
          <w:szCs w:val="20"/>
        </w:rPr>
        <w:t xml:space="preserve">Места проведения: </w:t>
      </w:r>
      <w:r w:rsidRPr="00034146">
        <w:rPr>
          <w:rFonts w:ascii="Bookman Old Style" w:hAnsi="Bookman Old Style"/>
          <w:b/>
          <w:i/>
          <w:color w:val="17365D"/>
          <w:sz w:val="20"/>
          <w:szCs w:val="20"/>
        </w:rPr>
        <w:br/>
      </w:r>
      <w:r w:rsidRPr="00034146">
        <w:rPr>
          <w:rFonts w:ascii="Bookman Old Style" w:hAnsi="Bookman Old Style"/>
          <w:b/>
          <w:i/>
          <w:color w:val="17365D"/>
          <w:sz w:val="20"/>
          <w:szCs w:val="20"/>
        </w:rPr>
        <w:br/>
        <w:t xml:space="preserve">Юридический факультет Московского государственного университета </w:t>
      </w:r>
      <w:r w:rsidRPr="00034146">
        <w:rPr>
          <w:rFonts w:ascii="Bookman Old Style" w:hAnsi="Bookman Old Style"/>
          <w:b/>
          <w:i/>
          <w:color w:val="17365D"/>
          <w:sz w:val="20"/>
          <w:szCs w:val="20"/>
        </w:rPr>
        <w:br/>
        <w:t xml:space="preserve">имени М.В. Ломоносова (МГУ): </w:t>
      </w:r>
    </w:p>
    <w:p w:rsidR="00C461E4" w:rsidRPr="00034146" w:rsidRDefault="00C461E4" w:rsidP="00C461E4">
      <w:pPr>
        <w:pBdr>
          <w:top w:val="single" w:sz="4" w:space="1" w:color="auto"/>
          <w:bottom w:val="single" w:sz="4" w:space="1" w:color="auto"/>
        </w:pBdr>
        <w:spacing w:line="240" w:lineRule="auto"/>
        <w:ind w:firstLine="0"/>
        <w:jc w:val="center"/>
        <w:rPr>
          <w:rFonts w:ascii="Bookman Old Style" w:hAnsi="Bookman Old Style"/>
          <w:i/>
          <w:color w:val="17365D"/>
          <w:sz w:val="20"/>
          <w:szCs w:val="20"/>
        </w:rPr>
      </w:pPr>
      <w:r>
        <w:rPr>
          <w:rFonts w:ascii="Bookman Old Style" w:hAnsi="Bookman Old Style"/>
          <w:i/>
          <w:color w:val="17365D"/>
          <w:sz w:val="20"/>
          <w:szCs w:val="20"/>
        </w:rPr>
        <w:t>Ленинские горы, дом 1, стр. 13,</w:t>
      </w:r>
      <w:r w:rsidRPr="00034146">
        <w:rPr>
          <w:rFonts w:ascii="Bookman Old Style" w:hAnsi="Bookman Old Style"/>
          <w:i/>
          <w:color w:val="17365D"/>
          <w:sz w:val="20"/>
          <w:szCs w:val="20"/>
        </w:rPr>
        <w:t xml:space="preserve"> </w:t>
      </w:r>
      <w:r w:rsidRPr="00034146">
        <w:rPr>
          <w:rFonts w:ascii="Bookman Old Style" w:hAnsi="Bookman Old Style"/>
          <w:i/>
          <w:color w:val="17365D"/>
          <w:sz w:val="20"/>
          <w:szCs w:val="20"/>
          <w:lang w:val="en-US"/>
        </w:rPr>
        <w:t>IV</w:t>
      </w:r>
      <w:r>
        <w:rPr>
          <w:rFonts w:ascii="Bookman Old Style" w:hAnsi="Bookman Old Style"/>
          <w:i/>
          <w:color w:val="17365D"/>
          <w:sz w:val="20"/>
          <w:szCs w:val="20"/>
        </w:rPr>
        <w:t xml:space="preserve"> учебный </w:t>
      </w:r>
      <w:r w:rsidRPr="00034146">
        <w:rPr>
          <w:rFonts w:ascii="Bookman Old Style" w:hAnsi="Bookman Old Style"/>
          <w:i/>
          <w:color w:val="17365D"/>
          <w:sz w:val="20"/>
          <w:szCs w:val="20"/>
        </w:rPr>
        <w:t xml:space="preserve">корпус </w:t>
      </w:r>
      <w:r w:rsidR="00A4289C" w:rsidRPr="0029794B">
        <w:rPr>
          <w:rFonts w:ascii="Bookman Old Style" w:hAnsi="Bookman Old Style"/>
          <w:i/>
          <w:color w:val="17365D" w:themeColor="text2" w:themeShade="BF"/>
          <w:sz w:val="20"/>
          <w:szCs w:val="20"/>
        </w:rPr>
        <w:t xml:space="preserve">МГУ </w:t>
      </w:r>
      <w:r w:rsidRPr="0029794B">
        <w:rPr>
          <w:rFonts w:ascii="Bookman Old Style" w:hAnsi="Bookman Old Style"/>
          <w:i/>
          <w:color w:val="17365D" w:themeColor="text2" w:themeShade="BF"/>
          <w:sz w:val="20"/>
          <w:szCs w:val="20"/>
        </w:rPr>
        <w:t>(</w:t>
      </w:r>
      <w:r w:rsidRPr="00034146">
        <w:rPr>
          <w:rFonts w:ascii="Bookman Old Style" w:hAnsi="Bookman Old Style"/>
          <w:i/>
          <w:color w:val="17365D"/>
          <w:sz w:val="20"/>
          <w:szCs w:val="20"/>
        </w:rPr>
        <w:t>метро «Университет»)</w:t>
      </w:r>
    </w:p>
    <w:p w:rsidR="00C461E4" w:rsidRPr="00034146" w:rsidRDefault="00C461E4" w:rsidP="00C461E4">
      <w:pPr>
        <w:pBdr>
          <w:top w:val="single" w:sz="4" w:space="1" w:color="auto"/>
          <w:bottom w:val="single" w:sz="4" w:space="1" w:color="auto"/>
        </w:pBdr>
        <w:spacing w:line="240" w:lineRule="auto"/>
        <w:ind w:firstLine="0"/>
        <w:jc w:val="center"/>
        <w:rPr>
          <w:rFonts w:ascii="Bookman Old Style" w:hAnsi="Bookman Old Style"/>
          <w:i/>
          <w:color w:val="17365D"/>
          <w:sz w:val="20"/>
          <w:szCs w:val="20"/>
        </w:rPr>
      </w:pPr>
      <w:r w:rsidRPr="00034146">
        <w:rPr>
          <w:rFonts w:ascii="Bookman Old Style" w:hAnsi="Bookman Old Style"/>
          <w:i/>
          <w:color w:val="17365D"/>
          <w:sz w:val="20"/>
          <w:szCs w:val="20"/>
        </w:rPr>
        <w:br/>
      </w:r>
      <w:r w:rsidRPr="00034146">
        <w:rPr>
          <w:rFonts w:ascii="Bookman Old Style" w:hAnsi="Bookman Old Style"/>
          <w:b/>
          <w:i/>
          <w:color w:val="17365D"/>
          <w:sz w:val="20"/>
          <w:szCs w:val="20"/>
        </w:rPr>
        <w:t xml:space="preserve">Московский государственный </w:t>
      </w:r>
      <w:r>
        <w:rPr>
          <w:rFonts w:ascii="Bookman Old Style" w:hAnsi="Bookman Old Style"/>
          <w:b/>
          <w:i/>
          <w:color w:val="17365D"/>
          <w:sz w:val="20"/>
          <w:szCs w:val="20"/>
        </w:rPr>
        <w:t xml:space="preserve">юридический </w:t>
      </w:r>
      <w:r w:rsidRPr="00034146">
        <w:rPr>
          <w:rFonts w:ascii="Bookman Old Style" w:hAnsi="Bookman Old Style"/>
          <w:b/>
          <w:i/>
          <w:color w:val="17365D"/>
          <w:sz w:val="20"/>
          <w:szCs w:val="20"/>
        </w:rPr>
        <w:t>университет имени О.Е. Кутафина</w:t>
      </w:r>
      <w:r>
        <w:rPr>
          <w:rFonts w:ascii="Bookman Old Style" w:hAnsi="Bookman Old Style"/>
          <w:b/>
          <w:i/>
          <w:color w:val="17365D"/>
          <w:sz w:val="20"/>
          <w:szCs w:val="20"/>
        </w:rPr>
        <w:t xml:space="preserve"> </w:t>
      </w:r>
      <w:r w:rsidRPr="00034146">
        <w:rPr>
          <w:rFonts w:ascii="Bookman Old Style" w:hAnsi="Bookman Old Style"/>
          <w:b/>
          <w:i/>
          <w:color w:val="17365D"/>
          <w:sz w:val="20"/>
          <w:szCs w:val="20"/>
        </w:rPr>
        <w:t>(МГЮА)</w:t>
      </w:r>
      <w:r w:rsidRPr="00034146">
        <w:rPr>
          <w:rFonts w:ascii="Bookman Old Style" w:hAnsi="Bookman Old Style"/>
          <w:i/>
          <w:color w:val="17365D"/>
          <w:sz w:val="20"/>
          <w:szCs w:val="20"/>
        </w:rPr>
        <w:br/>
        <w:t xml:space="preserve">ул. </w:t>
      </w:r>
      <w:proofErr w:type="spellStart"/>
      <w:proofErr w:type="gramStart"/>
      <w:r w:rsidRPr="00034146">
        <w:rPr>
          <w:rFonts w:ascii="Bookman Old Style" w:hAnsi="Bookman Old Style"/>
          <w:i/>
          <w:color w:val="17365D"/>
          <w:sz w:val="20"/>
          <w:szCs w:val="20"/>
        </w:rPr>
        <w:t>Садовая-Кудринская</w:t>
      </w:r>
      <w:proofErr w:type="spellEnd"/>
      <w:proofErr w:type="gramEnd"/>
      <w:r w:rsidRPr="00034146">
        <w:rPr>
          <w:rFonts w:ascii="Bookman Old Style" w:hAnsi="Bookman Old Style"/>
          <w:i/>
          <w:color w:val="17365D"/>
          <w:sz w:val="20"/>
          <w:szCs w:val="20"/>
        </w:rPr>
        <w:t>, 9 (метро «Баррикадная»)</w:t>
      </w:r>
    </w:p>
    <w:p w:rsidR="00C461E4" w:rsidRDefault="00C461E4" w:rsidP="00C461E4">
      <w:pPr>
        <w:pBdr>
          <w:top w:val="single" w:sz="4" w:space="1" w:color="auto"/>
          <w:bottom w:val="single" w:sz="4" w:space="1" w:color="auto"/>
        </w:pBdr>
        <w:spacing w:line="240" w:lineRule="auto"/>
        <w:ind w:firstLine="0"/>
        <w:rPr>
          <w:rFonts w:ascii="Bookman Old Style" w:hAnsi="Bookman Old Style"/>
          <w:i/>
          <w:color w:val="17365D"/>
          <w:sz w:val="20"/>
          <w:szCs w:val="20"/>
        </w:rPr>
      </w:pPr>
    </w:p>
    <w:p w:rsidR="00C461E4" w:rsidRDefault="00C461E4" w:rsidP="00C461E4">
      <w:pPr>
        <w:pBdr>
          <w:top w:val="single" w:sz="4" w:space="1" w:color="auto"/>
          <w:bottom w:val="single" w:sz="4" w:space="1" w:color="auto"/>
        </w:pBdr>
        <w:spacing w:line="240" w:lineRule="auto"/>
        <w:ind w:firstLine="0"/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Bookman Old Style" w:hAnsi="Bookman Old Style"/>
          <w:b/>
          <w:i/>
          <w:color w:val="17365D"/>
          <w:sz w:val="20"/>
          <w:szCs w:val="20"/>
        </w:rPr>
        <w:t>Федеральная Антимонопольная служба – ФАС России</w:t>
      </w:r>
    </w:p>
    <w:p w:rsidR="00C461E4" w:rsidRPr="00034146" w:rsidRDefault="00C461E4" w:rsidP="00C461E4">
      <w:pPr>
        <w:pBdr>
          <w:top w:val="single" w:sz="4" w:space="1" w:color="auto"/>
          <w:bottom w:val="single" w:sz="4" w:space="1" w:color="auto"/>
        </w:pBdr>
        <w:spacing w:line="240" w:lineRule="auto"/>
        <w:ind w:firstLine="0"/>
        <w:jc w:val="center"/>
        <w:rPr>
          <w:rFonts w:ascii="Bookman Old Style" w:hAnsi="Bookman Old Style"/>
          <w:b/>
          <w:i/>
          <w:color w:val="17365D"/>
          <w:sz w:val="20"/>
          <w:szCs w:val="20"/>
        </w:rPr>
      </w:pPr>
      <w:r>
        <w:rPr>
          <w:rFonts w:ascii="Bookman Old Style" w:hAnsi="Bookman Old Style"/>
          <w:i/>
          <w:color w:val="17365D"/>
          <w:sz w:val="20"/>
          <w:szCs w:val="20"/>
        </w:rPr>
        <w:t xml:space="preserve">ул. </w:t>
      </w:r>
      <w:proofErr w:type="spellStart"/>
      <w:r>
        <w:rPr>
          <w:rFonts w:ascii="Bookman Old Style" w:hAnsi="Bookman Old Style"/>
          <w:i/>
          <w:color w:val="17365D"/>
          <w:sz w:val="20"/>
          <w:szCs w:val="20"/>
        </w:rPr>
        <w:t>Садовая-Кудринская</w:t>
      </w:r>
      <w:proofErr w:type="spellEnd"/>
      <w:r>
        <w:rPr>
          <w:rFonts w:ascii="Bookman Old Style" w:hAnsi="Bookman Old Style"/>
          <w:i/>
          <w:color w:val="17365D"/>
          <w:sz w:val="20"/>
          <w:szCs w:val="20"/>
        </w:rPr>
        <w:t>, 11 (метро «</w:t>
      </w:r>
      <w:proofErr w:type="gramStart"/>
      <w:r>
        <w:rPr>
          <w:rFonts w:ascii="Bookman Old Style" w:hAnsi="Bookman Old Style"/>
          <w:i/>
          <w:color w:val="17365D"/>
          <w:sz w:val="20"/>
          <w:szCs w:val="20"/>
        </w:rPr>
        <w:t>Баррикадная</w:t>
      </w:r>
      <w:proofErr w:type="gramEnd"/>
      <w:r>
        <w:rPr>
          <w:rFonts w:ascii="Bookman Old Style" w:hAnsi="Bookman Old Style"/>
          <w:i/>
          <w:color w:val="17365D"/>
          <w:sz w:val="20"/>
          <w:szCs w:val="20"/>
        </w:rPr>
        <w:t>)</w:t>
      </w:r>
    </w:p>
    <w:p w:rsidR="00C461E4" w:rsidRDefault="00C461E4" w:rsidP="00C461E4">
      <w:pPr>
        <w:pBdr>
          <w:top w:val="single" w:sz="4" w:space="1" w:color="auto"/>
          <w:bottom w:val="single" w:sz="4" w:space="1" w:color="auto"/>
        </w:pBdr>
        <w:spacing w:line="240" w:lineRule="auto"/>
        <w:ind w:firstLine="0"/>
        <w:jc w:val="center"/>
        <w:rPr>
          <w:rFonts w:ascii="Bookman Old Style" w:hAnsi="Bookman Old Style"/>
          <w:b/>
          <w:i/>
          <w:color w:val="17365D"/>
          <w:sz w:val="20"/>
          <w:szCs w:val="20"/>
        </w:rPr>
      </w:pPr>
    </w:p>
    <w:p w:rsidR="00C461E4" w:rsidRPr="00034146" w:rsidRDefault="00C461E4" w:rsidP="00C461E4">
      <w:pPr>
        <w:pBdr>
          <w:top w:val="single" w:sz="4" w:space="1" w:color="auto"/>
          <w:bottom w:val="single" w:sz="4" w:space="1" w:color="auto"/>
        </w:pBdr>
        <w:spacing w:line="240" w:lineRule="auto"/>
        <w:ind w:firstLine="0"/>
        <w:jc w:val="center"/>
        <w:rPr>
          <w:rFonts w:ascii="Bookman Old Style" w:hAnsi="Bookman Old Style"/>
          <w:b/>
          <w:i/>
          <w:color w:val="17365D"/>
          <w:sz w:val="20"/>
          <w:szCs w:val="20"/>
        </w:rPr>
      </w:pPr>
    </w:p>
    <w:p w:rsidR="00C461E4" w:rsidRPr="00034146" w:rsidRDefault="00C461E4" w:rsidP="00C461E4">
      <w:pPr>
        <w:spacing w:line="240" w:lineRule="auto"/>
        <w:ind w:firstLine="0"/>
        <w:rPr>
          <w:rFonts w:ascii="Bookman Old Style" w:hAnsi="Bookman Old Style"/>
          <w:b/>
          <w:i/>
          <w:color w:val="17365D"/>
          <w:sz w:val="28"/>
          <w:szCs w:val="24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12"/>
        <w:gridCol w:w="3827"/>
        <w:gridCol w:w="2835"/>
      </w:tblGrid>
      <w:tr w:rsidR="00C461E4" w:rsidRPr="00034146" w:rsidTr="00090D7D">
        <w:trPr>
          <w:tblHeader/>
        </w:trPr>
        <w:tc>
          <w:tcPr>
            <w:tcW w:w="411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461E4" w:rsidRPr="00034146" w:rsidRDefault="00C461E4" w:rsidP="00090D7D">
            <w:pPr>
              <w:spacing w:line="276" w:lineRule="auto"/>
              <w:ind w:firstLine="0"/>
              <w:jc w:val="center"/>
              <w:rPr>
                <w:rFonts w:ascii="Bookman Old Style" w:hAnsi="Bookman Old Style"/>
                <w:b/>
                <w:color w:val="1F497D"/>
                <w:szCs w:val="20"/>
              </w:rPr>
            </w:pPr>
            <w:r w:rsidRPr="00034146">
              <w:rPr>
                <w:rFonts w:ascii="Bookman Old Style" w:hAnsi="Bookman Old Style"/>
                <w:b/>
                <w:color w:val="1F497D"/>
                <w:sz w:val="22"/>
                <w:szCs w:val="20"/>
              </w:rPr>
              <w:t>Секция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461E4" w:rsidRPr="00034146" w:rsidRDefault="00C461E4" w:rsidP="00090D7D">
            <w:pPr>
              <w:spacing w:line="276" w:lineRule="auto"/>
              <w:ind w:firstLine="0"/>
              <w:jc w:val="center"/>
              <w:rPr>
                <w:rFonts w:ascii="Bookman Old Style" w:hAnsi="Bookman Old Style"/>
                <w:b/>
                <w:color w:val="1F497D"/>
                <w:sz w:val="20"/>
                <w:szCs w:val="20"/>
              </w:rPr>
            </w:pPr>
            <w:r w:rsidRPr="00034146">
              <w:rPr>
                <w:rFonts w:ascii="Bookman Old Style" w:hAnsi="Bookman Old Style"/>
                <w:b/>
                <w:color w:val="1F497D"/>
                <w:sz w:val="20"/>
                <w:szCs w:val="20"/>
              </w:rPr>
              <w:t>Дата и время проведения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461E4" w:rsidRPr="00034146" w:rsidRDefault="00C461E4" w:rsidP="00090D7D">
            <w:pPr>
              <w:spacing w:line="276" w:lineRule="auto"/>
              <w:ind w:firstLine="0"/>
              <w:jc w:val="center"/>
              <w:rPr>
                <w:rFonts w:ascii="Bookman Old Style" w:hAnsi="Bookman Old Style"/>
                <w:b/>
                <w:color w:val="1F497D"/>
                <w:sz w:val="20"/>
                <w:szCs w:val="20"/>
              </w:rPr>
            </w:pPr>
            <w:r w:rsidRPr="00034146">
              <w:rPr>
                <w:rFonts w:ascii="Bookman Old Style" w:hAnsi="Bookman Old Style"/>
                <w:b/>
                <w:color w:val="1F497D"/>
                <w:sz w:val="20"/>
                <w:szCs w:val="20"/>
              </w:rPr>
              <w:t>Место проведения</w:t>
            </w:r>
          </w:p>
        </w:tc>
      </w:tr>
      <w:tr w:rsidR="00C461E4" w:rsidRPr="00034146" w:rsidTr="00090D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8"/>
        </w:trPr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C4" w:rsidRDefault="00C461E4" w:rsidP="00090D7D">
            <w:pPr>
              <w:spacing w:line="276" w:lineRule="auto"/>
              <w:ind w:firstLine="0"/>
              <w:jc w:val="left"/>
              <w:rPr>
                <w:rFonts w:ascii="Bookman Old Style" w:hAnsi="Bookman Old Style"/>
                <w:b/>
                <w:color w:val="244061" w:themeColor="accent1" w:themeShade="80"/>
                <w:szCs w:val="20"/>
              </w:rPr>
            </w:pPr>
            <w:r w:rsidRPr="00034146">
              <w:rPr>
                <w:rFonts w:ascii="Bookman Old Style" w:hAnsi="Bookman Old Style"/>
                <w:b/>
                <w:color w:val="244061" w:themeColor="accent1" w:themeShade="80"/>
                <w:sz w:val="22"/>
                <w:szCs w:val="20"/>
              </w:rPr>
              <w:t xml:space="preserve">Конституционное </w:t>
            </w:r>
          </w:p>
          <w:p w:rsidR="00C461E4" w:rsidRPr="00034146" w:rsidRDefault="00C461E4" w:rsidP="00090D7D">
            <w:pPr>
              <w:spacing w:line="276" w:lineRule="auto"/>
              <w:ind w:firstLine="0"/>
              <w:jc w:val="left"/>
              <w:rPr>
                <w:rFonts w:ascii="Bookman Old Style" w:hAnsi="Bookman Old Style"/>
                <w:b/>
                <w:color w:val="244061" w:themeColor="accent1" w:themeShade="80"/>
                <w:szCs w:val="20"/>
              </w:rPr>
            </w:pPr>
            <w:r w:rsidRPr="00034146">
              <w:rPr>
                <w:rFonts w:ascii="Bookman Old Style" w:hAnsi="Bookman Old Style"/>
                <w:b/>
                <w:color w:val="244061" w:themeColor="accent1" w:themeShade="80"/>
                <w:sz w:val="22"/>
                <w:szCs w:val="20"/>
              </w:rPr>
              <w:t xml:space="preserve">и муниципальное право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E4" w:rsidRPr="00034146" w:rsidRDefault="00C461E4" w:rsidP="00090D7D">
            <w:pPr>
              <w:spacing w:line="276" w:lineRule="auto"/>
              <w:ind w:firstLine="0"/>
              <w:jc w:val="left"/>
              <w:rPr>
                <w:rFonts w:ascii="Bookman Old Style" w:hAnsi="Bookman Old Style"/>
                <w:color w:val="244061" w:themeColor="accent1" w:themeShade="80"/>
                <w:sz w:val="20"/>
                <w:szCs w:val="20"/>
              </w:rPr>
            </w:pPr>
            <w:r w:rsidRPr="00034146">
              <w:rPr>
                <w:rFonts w:ascii="Bookman Old Style" w:hAnsi="Bookman Old Style"/>
                <w:color w:val="244061" w:themeColor="accent1" w:themeShade="80"/>
                <w:sz w:val="20"/>
                <w:szCs w:val="20"/>
                <w:lang w:val="en-US"/>
              </w:rPr>
              <w:t>2</w:t>
            </w:r>
            <w:r w:rsidRPr="00034146">
              <w:rPr>
                <w:rFonts w:ascii="Bookman Old Style" w:hAnsi="Bookman Old Style"/>
                <w:color w:val="244061" w:themeColor="accent1" w:themeShade="80"/>
                <w:sz w:val="20"/>
                <w:szCs w:val="20"/>
              </w:rPr>
              <w:t>7</w:t>
            </w:r>
            <w:r>
              <w:rPr>
                <w:rFonts w:ascii="Bookman Old Style" w:hAnsi="Bookman Old Style"/>
                <w:color w:val="244061" w:themeColor="accent1" w:themeShade="80"/>
                <w:sz w:val="20"/>
                <w:szCs w:val="20"/>
              </w:rPr>
              <w:t xml:space="preserve"> ноября </w:t>
            </w:r>
            <w:r w:rsidRPr="00034146">
              <w:rPr>
                <w:rFonts w:ascii="Bookman Old Style" w:hAnsi="Bookman Old Style"/>
                <w:color w:val="244061" w:themeColor="accent1" w:themeShade="80"/>
                <w:sz w:val="20"/>
                <w:szCs w:val="20"/>
              </w:rPr>
              <w:t>с</w:t>
            </w:r>
            <w:r>
              <w:rPr>
                <w:rFonts w:ascii="Bookman Old Style" w:hAnsi="Bookman Old Style"/>
                <w:color w:val="244061" w:themeColor="accent1" w:themeShade="80"/>
                <w:sz w:val="20"/>
                <w:szCs w:val="20"/>
              </w:rPr>
              <w:t xml:space="preserve"> </w:t>
            </w:r>
            <w:r w:rsidRPr="00034146">
              <w:rPr>
                <w:rFonts w:ascii="Bookman Old Style" w:hAnsi="Bookman Old Style"/>
                <w:color w:val="244061" w:themeColor="accent1" w:themeShade="80"/>
                <w:sz w:val="20"/>
                <w:szCs w:val="20"/>
              </w:rPr>
              <w:t>10</w:t>
            </w:r>
            <w:r>
              <w:rPr>
                <w:rFonts w:ascii="Bookman Old Style" w:hAnsi="Bookman Old Style"/>
                <w:color w:val="244061" w:themeColor="accent1" w:themeShade="80"/>
                <w:sz w:val="20"/>
                <w:szCs w:val="20"/>
              </w:rPr>
              <w:t>-00</w:t>
            </w:r>
            <w:r w:rsidRPr="00034146">
              <w:rPr>
                <w:rFonts w:ascii="Bookman Old Style" w:hAnsi="Bookman Old Style"/>
                <w:color w:val="244061" w:themeColor="accent1" w:themeShade="80"/>
                <w:sz w:val="20"/>
                <w:szCs w:val="20"/>
              </w:rPr>
              <w:t xml:space="preserve"> до 18</w:t>
            </w:r>
            <w:r>
              <w:rPr>
                <w:rFonts w:ascii="Bookman Old Style" w:hAnsi="Bookman Old Style"/>
                <w:color w:val="244061" w:themeColor="accent1" w:themeShade="80"/>
                <w:sz w:val="20"/>
                <w:szCs w:val="20"/>
              </w:rPr>
              <w:t>-00</w:t>
            </w:r>
            <w:r w:rsidRPr="00034146">
              <w:rPr>
                <w:rFonts w:ascii="Bookman Old Style" w:hAnsi="Bookman Old Style"/>
                <w:color w:val="244061" w:themeColor="accent1" w:themeShade="80"/>
                <w:sz w:val="20"/>
                <w:szCs w:val="20"/>
              </w:rPr>
              <w:t xml:space="preserve"> часов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E4" w:rsidRPr="00034146" w:rsidRDefault="00C461E4" w:rsidP="00090D7D">
            <w:pPr>
              <w:spacing w:line="276" w:lineRule="auto"/>
              <w:ind w:firstLine="0"/>
              <w:jc w:val="left"/>
              <w:rPr>
                <w:rFonts w:ascii="Bookman Old Style" w:hAnsi="Bookman Old Style"/>
                <w:color w:val="244061" w:themeColor="accent1" w:themeShade="80"/>
                <w:sz w:val="20"/>
                <w:szCs w:val="20"/>
              </w:rPr>
            </w:pPr>
            <w:r w:rsidRPr="00034146">
              <w:rPr>
                <w:rFonts w:ascii="Bookman Old Style" w:hAnsi="Bookman Old Style"/>
                <w:color w:val="244061" w:themeColor="accent1" w:themeShade="80"/>
                <w:sz w:val="20"/>
                <w:szCs w:val="20"/>
              </w:rPr>
              <w:t>МГУ, Конференц-зал.</w:t>
            </w:r>
          </w:p>
        </w:tc>
      </w:tr>
      <w:tr w:rsidR="00C461E4" w:rsidRPr="00034146" w:rsidTr="00090D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8"/>
        </w:trPr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E4" w:rsidRPr="00034146" w:rsidRDefault="00C461E4" w:rsidP="00090D7D">
            <w:pPr>
              <w:spacing w:line="276" w:lineRule="auto"/>
              <w:ind w:firstLine="0"/>
              <w:jc w:val="left"/>
              <w:rPr>
                <w:rFonts w:ascii="Bookman Old Style" w:hAnsi="Bookman Old Style"/>
                <w:b/>
                <w:color w:val="244061" w:themeColor="accent1" w:themeShade="8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E4" w:rsidRPr="00034146" w:rsidRDefault="00C461E4" w:rsidP="00090D7D">
            <w:pPr>
              <w:spacing w:line="276" w:lineRule="auto"/>
              <w:ind w:firstLine="0"/>
              <w:jc w:val="left"/>
              <w:rPr>
                <w:rFonts w:ascii="Bookman Old Style" w:hAnsi="Bookman Old Style"/>
                <w:color w:val="244061" w:themeColor="accent1" w:themeShade="80"/>
                <w:sz w:val="20"/>
                <w:szCs w:val="20"/>
              </w:rPr>
            </w:pPr>
            <w:r w:rsidRPr="00034146">
              <w:rPr>
                <w:rFonts w:ascii="Bookman Old Style" w:hAnsi="Bookman Old Style"/>
                <w:color w:val="244061" w:themeColor="accent1" w:themeShade="80"/>
                <w:sz w:val="20"/>
                <w:szCs w:val="20"/>
                <w:lang w:val="en-US"/>
              </w:rPr>
              <w:t>2</w:t>
            </w:r>
            <w:r w:rsidRPr="00034146">
              <w:rPr>
                <w:rFonts w:ascii="Bookman Old Style" w:hAnsi="Bookman Old Style"/>
                <w:color w:val="244061" w:themeColor="accent1" w:themeShade="80"/>
                <w:sz w:val="20"/>
                <w:szCs w:val="20"/>
              </w:rPr>
              <w:t>8</w:t>
            </w:r>
            <w:r>
              <w:rPr>
                <w:rFonts w:ascii="Bookman Old Style" w:hAnsi="Bookman Old Style"/>
                <w:color w:val="244061" w:themeColor="accent1" w:themeShade="80"/>
                <w:sz w:val="20"/>
                <w:szCs w:val="20"/>
              </w:rPr>
              <w:t xml:space="preserve"> </w:t>
            </w:r>
            <w:r w:rsidRPr="00034146">
              <w:rPr>
                <w:rFonts w:ascii="Bookman Old Style" w:hAnsi="Bookman Old Style"/>
                <w:color w:val="244061" w:themeColor="accent1" w:themeShade="80"/>
                <w:sz w:val="20"/>
                <w:szCs w:val="20"/>
              </w:rPr>
              <w:t xml:space="preserve">ноября </w:t>
            </w:r>
            <w:r>
              <w:rPr>
                <w:rFonts w:ascii="Bookman Old Style" w:hAnsi="Bookman Old Style"/>
                <w:color w:val="244061" w:themeColor="accent1" w:themeShade="80"/>
                <w:sz w:val="20"/>
                <w:szCs w:val="20"/>
              </w:rPr>
              <w:t xml:space="preserve">с </w:t>
            </w:r>
            <w:r w:rsidRPr="00F46769">
              <w:rPr>
                <w:rFonts w:ascii="Bookman Old Style" w:hAnsi="Bookman Old Style"/>
                <w:color w:val="17365D" w:themeColor="text2" w:themeShade="BF"/>
                <w:sz w:val="20"/>
                <w:szCs w:val="20"/>
              </w:rPr>
              <w:t>14-00 до 18-00 часов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E4" w:rsidRPr="00034146" w:rsidRDefault="00C461E4" w:rsidP="00090D7D">
            <w:pPr>
              <w:spacing w:line="240" w:lineRule="auto"/>
              <w:ind w:firstLine="0"/>
              <w:jc w:val="left"/>
              <w:rPr>
                <w:rFonts w:ascii="Bookman Old Style" w:hAnsi="Bookman Old Style"/>
                <w:color w:val="244061" w:themeColor="accent1" w:themeShade="80"/>
                <w:sz w:val="20"/>
                <w:szCs w:val="20"/>
              </w:rPr>
            </w:pPr>
            <w:r>
              <w:rPr>
                <w:rFonts w:ascii="Bookman Old Style" w:hAnsi="Bookman Old Style"/>
                <w:color w:val="244061" w:themeColor="accent1" w:themeShade="80"/>
                <w:sz w:val="20"/>
                <w:szCs w:val="20"/>
              </w:rPr>
              <w:t xml:space="preserve">МГЮА, </w:t>
            </w:r>
            <w:r w:rsidRPr="00F46769">
              <w:rPr>
                <w:rFonts w:ascii="Bookman Old Style" w:hAnsi="Bookman Old Style"/>
                <w:color w:val="17365D" w:themeColor="text2" w:themeShade="BF"/>
                <w:sz w:val="20"/>
                <w:szCs w:val="20"/>
              </w:rPr>
              <w:t>Зал №</w:t>
            </w:r>
            <w:r w:rsidR="00352019">
              <w:rPr>
                <w:rFonts w:ascii="Bookman Old Style" w:hAnsi="Bookman Old Style"/>
                <w:color w:val="17365D" w:themeColor="text2" w:themeShade="BF"/>
                <w:sz w:val="20"/>
                <w:szCs w:val="20"/>
              </w:rPr>
              <w:t xml:space="preserve"> </w:t>
            </w:r>
            <w:r w:rsidRPr="00F46769">
              <w:rPr>
                <w:rFonts w:ascii="Bookman Old Style" w:hAnsi="Bookman Old Style"/>
                <w:color w:val="17365D" w:themeColor="text2" w:themeShade="BF"/>
                <w:sz w:val="20"/>
                <w:szCs w:val="20"/>
              </w:rPr>
              <w:t>1</w:t>
            </w:r>
          </w:p>
        </w:tc>
      </w:tr>
      <w:tr w:rsidR="00C461E4" w:rsidRPr="00034146" w:rsidTr="00090D7D">
        <w:trPr>
          <w:trHeight w:val="568"/>
        </w:trPr>
        <w:tc>
          <w:tcPr>
            <w:tcW w:w="4112" w:type="dxa"/>
            <w:tcBorders>
              <w:top w:val="single" w:sz="4" w:space="0" w:color="auto"/>
            </w:tcBorders>
            <w:vAlign w:val="center"/>
          </w:tcPr>
          <w:p w:rsidR="00C461E4" w:rsidRPr="00034146" w:rsidRDefault="00C461E4" w:rsidP="00090D7D">
            <w:pPr>
              <w:spacing w:line="276" w:lineRule="auto"/>
              <w:ind w:firstLine="0"/>
              <w:jc w:val="left"/>
              <w:rPr>
                <w:rFonts w:ascii="Bookman Old Style" w:hAnsi="Bookman Old Style"/>
                <w:b/>
                <w:color w:val="244061" w:themeColor="accent1" w:themeShade="80"/>
                <w:szCs w:val="20"/>
              </w:rPr>
            </w:pPr>
            <w:r w:rsidRPr="00034146">
              <w:rPr>
                <w:rFonts w:ascii="Bookman Old Style" w:hAnsi="Bookman Old Style"/>
                <w:b/>
                <w:color w:val="244061" w:themeColor="accent1" w:themeShade="80"/>
                <w:sz w:val="22"/>
                <w:szCs w:val="20"/>
              </w:rPr>
              <w:t>Адвокатура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:rsidR="00C461E4" w:rsidRPr="006165FC" w:rsidRDefault="00C461E4" w:rsidP="00090D7D">
            <w:pPr>
              <w:spacing w:line="276" w:lineRule="auto"/>
              <w:ind w:firstLine="0"/>
              <w:jc w:val="left"/>
              <w:rPr>
                <w:rFonts w:ascii="Bookman Old Style" w:hAnsi="Bookman Old Style"/>
                <w:color w:val="244061" w:themeColor="accent1" w:themeShade="80"/>
                <w:sz w:val="20"/>
                <w:szCs w:val="20"/>
              </w:rPr>
            </w:pPr>
            <w:r>
              <w:rPr>
                <w:rFonts w:ascii="Bookman Old Style" w:hAnsi="Bookman Old Style"/>
                <w:color w:val="244061" w:themeColor="accent1" w:themeShade="80"/>
                <w:sz w:val="20"/>
                <w:szCs w:val="20"/>
                <w:lang w:val="en-US"/>
              </w:rPr>
              <w:t xml:space="preserve">28 </w:t>
            </w:r>
            <w:r>
              <w:rPr>
                <w:rFonts w:ascii="Bookman Old Style" w:hAnsi="Bookman Old Style"/>
                <w:color w:val="244061" w:themeColor="accent1" w:themeShade="80"/>
                <w:sz w:val="20"/>
                <w:szCs w:val="20"/>
              </w:rPr>
              <w:t>ноября с 10-00 до 14-00 часов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C461E4" w:rsidRPr="00034146" w:rsidRDefault="00C461E4" w:rsidP="00090D7D">
            <w:pPr>
              <w:spacing w:line="276" w:lineRule="auto"/>
              <w:ind w:firstLine="0"/>
              <w:jc w:val="left"/>
              <w:rPr>
                <w:rFonts w:ascii="Bookman Old Style" w:hAnsi="Bookman Old Style"/>
                <w:color w:val="244061" w:themeColor="accent1" w:themeShade="80"/>
                <w:sz w:val="20"/>
                <w:szCs w:val="20"/>
              </w:rPr>
            </w:pPr>
            <w:r>
              <w:rPr>
                <w:rFonts w:ascii="Bookman Old Style" w:hAnsi="Bookman Old Style"/>
                <w:color w:val="244061" w:themeColor="accent1" w:themeShade="80"/>
                <w:sz w:val="20"/>
                <w:szCs w:val="20"/>
              </w:rPr>
              <w:t>МГЮА, ауд. 439</w:t>
            </w:r>
          </w:p>
        </w:tc>
      </w:tr>
      <w:tr w:rsidR="00C461E4" w:rsidRPr="00034146" w:rsidTr="00090D7D">
        <w:trPr>
          <w:trHeight w:val="568"/>
        </w:trPr>
        <w:tc>
          <w:tcPr>
            <w:tcW w:w="4112" w:type="dxa"/>
            <w:vAlign w:val="center"/>
          </w:tcPr>
          <w:p w:rsidR="00C461E4" w:rsidRPr="00034146" w:rsidRDefault="00C461E4" w:rsidP="00090D7D">
            <w:pPr>
              <w:spacing w:line="276" w:lineRule="auto"/>
              <w:ind w:firstLine="0"/>
              <w:jc w:val="left"/>
              <w:rPr>
                <w:rFonts w:ascii="Bookman Old Style" w:hAnsi="Bookman Old Style"/>
                <w:b/>
                <w:color w:val="244061" w:themeColor="accent1" w:themeShade="80"/>
                <w:szCs w:val="20"/>
              </w:rPr>
            </w:pPr>
            <w:r w:rsidRPr="00034146">
              <w:rPr>
                <w:rFonts w:ascii="Bookman Old Style" w:hAnsi="Bookman Old Style"/>
                <w:b/>
                <w:color w:val="244061" w:themeColor="accent1" w:themeShade="80"/>
                <w:sz w:val="22"/>
                <w:szCs w:val="20"/>
              </w:rPr>
              <w:t>Административное право</w:t>
            </w:r>
          </w:p>
        </w:tc>
        <w:tc>
          <w:tcPr>
            <w:tcW w:w="3827" w:type="dxa"/>
            <w:vAlign w:val="center"/>
          </w:tcPr>
          <w:p w:rsidR="00C461E4" w:rsidRPr="00034146" w:rsidRDefault="00C461E4" w:rsidP="00090D7D">
            <w:pPr>
              <w:spacing w:line="276" w:lineRule="auto"/>
              <w:ind w:firstLine="0"/>
              <w:jc w:val="left"/>
              <w:rPr>
                <w:rFonts w:ascii="Bookman Old Style" w:hAnsi="Bookman Old Style"/>
                <w:color w:val="244061" w:themeColor="accent1" w:themeShade="80"/>
                <w:sz w:val="20"/>
                <w:szCs w:val="20"/>
              </w:rPr>
            </w:pPr>
            <w:r>
              <w:rPr>
                <w:rFonts w:ascii="Bookman Old Style" w:hAnsi="Bookman Old Style"/>
                <w:color w:val="244061" w:themeColor="accent1" w:themeShade="80"/>
                <w:sz w:val="20"/>
                <w:szCs w:val="20"/>
              </w:rPr>
              <w:t>28 ноября с 11-00 до 18-00 часов</w:t>
            </w:r>
          </w:p>
        </w:tc>
        <w:tc>
          <w:tcPr>
            <w:tcW w:w="2835" w:type="dxa"/>
            <w:vAlign w:val="center"/>
          </w:tcPr>
          <w:p w:rsidR="00C461E4" w:rsidRPr="00034146" w:rsidRDefault="00C461E4" w:rsidP="00090D7D">
            <w:pPr>
              <w:spacing w:line="276" w:lineRule="auto"/>
              <w:ind w:firstLine="0"/>
              <w:jc w:val="left"/>
              <w:rPr>
                <w:rFonts w:ascii="Bookman Old Style" w:hAnsi="Bookman Old Style"/>
                <w:color w:val="244061" w:themeColor="accent1" w:themeShade="80"/>
                <w:sz w:val="20"/>
                <w:szCs w:val="20"/>
              </w:rPr>
            </w:pPr>
            <w:r>
              <w:rPr>
                <w:rFonts w:ascii="Bookman Old Style" w:hAnsi="Bookman Old Style"/>
                <w:color w:val="244061" w:themeColor="accent1" w:themeShade="80"/>
                <w:sz w:val="20"/>
                <w:szCs w:val="20"/>
              </w:rPr>
              <w:t xml:space="preserve">МГЮА, </w:t>
            </w:r>
            <w:r w:rsidRPr="00ED5532">
              <w:rPr>
                <w:rFonts w:ascii="Bookman Old Style" w:hAnsi="Bookman Old Style"/>
                <w:color w:val="002060"/>
                <w:sz w:val="20"/>
                <w:szCs w:val="20"/>
              </w:rPr>
              <w:t>Зал №</w:t>
            </w:r>
            <w:r w:rsidR="00352019">
              <w:rPr>
                <w:rFonts w:ascii="Bookman Old Style" w:hAnsi="Bookman Old Style"/>
                <w:color w:val="002060"/>
                <w:sz w:val="20"/>
                <w:szCs w:val="20"/>
              </w:rPr>
              <w:t xml:space="preserve"> </w:t>
            </w:r>
            <w:r w:rsidRPr="00ED5532">
              <w:rPr>
                <w:rFonts w:ascii="Bookman Old Style" w:hAnsi="Bookman Old Style"/>
                <w:color w:val="002060"/>
                <w:sz w:val="20"/>
                <w:szCs w:val="20"/>
              </w:rPr>
              <w:t>3</w:t>
            </w:r>
          </w:p>
        </w:tc>
      </w:tr>
      <w:tr w:rsidR="00C461E4" w:rsidRPr="00034146" w:rsidTr="00090D7D">
        <w:trPr>
          <w:trHeight w:val="518"/>
        </w:trPr>
        <w:tc>
          <w:tcPr>
            <w:tcW w:w="4112" w:type="dxa"/>
            <w:vAlign w:val="center"/>
          </w:tcPr>
          <w:p w:rsidR="00C461E4" w:rsidRPr="00034146" w:rsidRDefault="00C461E4" w:rsidP="00090D7D">
            <w:pPr>
              <w:spacing w:line="276" w:lineRule="auto"/>
              <w:ind w:firstLine="0"/>
              <w:jc w:val="left"/>
              <w:rPr>
                <w:rFonts w:ascii="Bookman Old Style" w:hAnsi="Bookman Old Style"/>
                <w:b/>
                <w:color w:val="244061" w:themeColor="accent1" w:themeShade="80"/>
                <w:szCs w:val="20"/>
              </w:rPr>
            </w:pPr>
            <w:r w:rsidRPr="00034146">
              <w:rPr>
                <w:rFonts w:ascii="Bookman Old Style" w:hAnsi="Bookman Old Style"/>
                <w:b/>
                <w:color w:val="244061" w:themeColor="accent1" w:themeShade="80"/>
                <w:sz w:val="22"/>
                <w:szCs w:val="20"/>
              </w:rPr>
              <w:t>Банковское право</w:t>
            </w:r>
          </w:p>
        </w:tc>
        <w:tc>
          <w:tcPr>
            <w:tcW w:w="3827" w:type="dxa"/>
            <w:vAlign w:val="center"/>
          </w:tcPr>
          <w:p w:rsidR="00C461E4" w:rsidRPr="00034146" w:rsidRDefault="00C461E4" w:rsidP="00090D7D">
            <w:pPr>
              <w:spacing w:line="276" w:lineRule="auto"/>
              <w:ind w:firstLine="0"/>
              <w:jc w:val="left"/>
              <w:rPr>
                <w:rFonts w:ascii="Bookman Old Style" w:hAnsi="Bookman Old Style"/>
                <w:color w:val="244061" w:themeColor="accent1" w:themeShade="80"/>
                <w:sz w:val="20"/>
                <w:szCs w:val="20"/>
              </w:rPr>
            </w:pPr>
            <w:r w:rsidRPr="00034146">
              <w:rPr>
                <w:rFonts w:ascii="Bookman Old Style" w:hAnsi="Bookman Old Style"/>
                <w:color w:val="244061" w:themeColor="accent1" w:themeShade="80"/>
                <w:sz w:val="20"/>
                <w:szCs w:val="20"/>
              </w:rPr>
              <w:t xml:space="preserve">28 ноября </w:t>
            </w:r>
            <w:r>
              <w:rPr>
                <w:rFonts w:ascii="Bookman Old Style" w:hAnsi="Bookman Old Style"/>
                <w:color w:val="244061" w:themeColor="accent1" w:themeShade="80"/>
                <w:sz w:val="20"/>
                <w:szCs w:val="20"/>
              </w:rPr>
              <w:t>с 10-00 до 14-00 часов</w:t>
            </w:r>
          </w:p>
        </w:tc>
        <w:tc>
          <w:tcPr>
            <w:tcW w:w="2835" w:type="dxa"/>
            <w:vAlign w:val="center"/>
          </w:tcPr>
          <w:p w:rsidR="00C461E4" w:rsidRPr="00034146" w:rsidRDefault="00C461E4" w:rsidP="00090D7D">
            <w:pPr>
              <w:spacing w:line="276" w:lineRule="auto"/>
              <w:ind w:firstLine="0"/>
              <w:jc w:val="left"/>
              <w:rPr>
                <w:rFonts w:ascii="Bookman Old Style" w:hAnsi="Bookman Old Style"/>
                <w:color w:val="244061" w:themeColor="accent1" w:themeShade="80"/>
                <w:sz w:val="20"/>
                <w:szCs w:val="20"/>
              </w:rPr>
            </w:pPr>
            <w:r w:rsidRPr="00034146">
              <w:rPr>
                <w:rFonts w:ascii="Bookman Old Style" w:hAnsi="Bookman Old Style"/>
                <w:color w:val="244061" w:themeColor="accent1" w:themeShade="80"/>
                <w:sz w:val="20"/>
                <w:szCs w:val="20"/>
              </w:rPr>
              <w:t>МГЮА, ауд.</w:t>
            </w:r>
            <w:r>
              <w:rPr>
                <w:rFonts w:ascii="Bookman Old Style" w:hAnsi="Bookman Old Style"/>
                <w:color w:val="244061" w:themeColor="accent1" w:themeShade="80"/>
                <w:sz w:val="20"/>
                <w:szCs w:val="20"/>
              </w:rPr>
              <w:t xml:space="preserve"> 26</w:t>
            </w:r>
            <w:proofErr w:type="gramStart"/>
            <w:r w:rsidR="00352019">
              <w:rPr>
                <w:rFonts w:ascii="Bookman Old Style" w:hAnsi="Bookman Old Style"/>
                <w:color w:val="244061" w:themeColor="accent1" w:themeShade="80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color w:val="244061" w:themeColor="accent1" w:themeShade="80"/>
                <w:sz w:val="20"/>
                <w:szCs w:val="20"/>
              </w:rPr>
              <w:t>А</w:t>
            </w:r>
            <w:proofErr w:type="gramEnd"/>
          </w:p>
        </w:tc>
      </w:tr>
      <w:tr w:rsidR="00F015AF" w:rsidRPr="00034146" w:rsidTr="00F015AF">
        <w:trPr>
          <w:trHeight w:val="302"/>
        </w:trPr>
        <w:tc>
          <w:tcPr>
            <w:tcW w:w="4112" w:type="dxa"/>
            <w:vMerge w:val="restart"/>
            <w:vAlign w:val="center"/>
          </w:tcPr>
          <w:p w:rsidR="00F015AF" w:rsidRPr="00034146" w:rsidRDefault="00F015AF" w:rsidP="00090D7D">
            <w:pPr>
              <w:spacing w:line="276" w:lineRule="auto"/>
              <w:ind w:firstLine="0"/>
              <w:jc w:val="left"/>
              <w:rPr>
                <w:rFonts w:ascii="Bookman Old Style" w:hAnsi="Bookman Old Style"/>
                <w:b/>
                <w:color w:val="244061" w:themeColor="accent1" w:themeShade="80"/>
                <w:szCs w:val="20"/>
              </w:rPr>
            </w:pPr>
            <w:r>
              <w:rPr>
                <w:rFonts w:ascii="Bookman Old Style" w:hAnsi="Bookman Old Style"/>
                <w:b/>
                <w:color w:val="244061" w:themeColor="accent1" w:themeShade="80"/>
                <w:sz w:val="22"/>
                <w:szCs w:val="20"/>
              </w:rPr>
              <w:t>Гражданское право</w:t>
            </w:r>
          </w:p>
        </w:tc>
        <w:tc>
          <w:tcPr>
            <w:tcW w:w="3827" w:type="dxa"/>
            <w:vMerge w:val="restart"/>
            <w:vAlign w:val="center"/>
          </w:tcPr>
          <w:p w:rsidR="00F015AF" w:rsidRDefault="00F015AF" w:rsidP="00090D7D">
            <w:pPr>
              <w:spacing w:line="276" w:lineRule="auto"/>
              <w:ind w:firstLine="0"/>
              <w:jc w:val="left"/>
              <w:rPr>
                <w:rFonts w:ascii="Bookman Old Style" w:hAnsi="Bookman Old Style"/>
                <w:color w:val="244061" w:themeColor="accent1" w:themeShade="80"/>
                <w:sz w:val="20"/>
                <w:szCs w:val="20"/>
              </w:rPr>
            </w:pPr>
            <w:r w:rsidRPr="00034146">
              <w:rPr>
                <w:rFonts w:ascii="Bookman Old Style" w:hAnsi="Bookman Old Style"/>
                <w:color w:val="244061" w:themeColor="accent1" w:themeShade="80"/>
                <w:sz w:val="20"/>
                <w:szCs w:val="20"/>
              </w:rPr>
              <w:t>27 ноября, с 10</w:t>
            </w:r>
            <w:r>
              <w:rPr>
                <w:rFonts w:ascii="Bookman Old Style" w:hAnsi="Bookman Old Style"/>
                <w:color w:val="244061" w:themeColor="accent1" w:themeShade="80"/>
                <w:sz w:val="20"/>
                <w:szCs w:val="20"/>
              </w:rPr>
              <w:t>-00</w:t>
            </w:r>
            <w:r w:rsidRPr="00034146">
              <w:rPr>
                <w:rFonts w:ascii="Bookman Old Style" w:hAnsi="Bookman Old Style"/>
                <w:color w:val="244061" w:themeColor="accent1" w:themeShade="80"/>
                <w:sz w:val="20"/>
                <w:szCs w:val="20"/>
              </w:rPr>
              <w:t xml:space="preserve"> до 1</w:t>
            </w:r>
            <w:r>
              <w:rPr>
                <w:rFonts w:ascii="Bookman Old Style" w:hAnsi="Bookman Old Style"/>
                <w:color w:val="244061" w:themeColor="accent1" w:themeShade="80"/>
                <w:sz w:val="20"/>
                <w:szCs w:val="20"/>
              </w:rPr>
              <w:t>8-00</w:t>
            </w:r>
            <w:r w:rsidRPr="00034146">
              <w:rPr>
                <w:rFonts w:ascii="Bookman Old Style" w:hAnsi="Bookman Old Style"/>
                <w:color w:val="244061" w:themeColor="accent1" w:themeShade="80"/>
                <w:sz w:val="20"/>
                <w:szCs w:val="20"/>
              </w:rPr>
              <w:t xml:space="preserve"> часов</w:t>
            </w:r>
          </w:p>
          <w:p w:rsidR="00F015AF" w:rsidRPr="00034146" w:rsidRDefault="00F015AF" w:rsidP="00090D7D">
            <w:pPr>
              <w:spacing w:line="276" w:lineRule="auto"/>
              <w:ind w:firstLine="0"/>
              <w:jc w:val="left"/>
              <w:rPr>
                <w:rFonts w:ascii="Bookman Old Style" w:hAnsi="Bookman Old Style"/>
                <w:color w:val="244061" w:themeColor="accent1" w:themeShade="80"/>
                <w:sz w:val="20"/>
                <w:szCs w:val="20"/>
              </w:rPr>
            </w:pPr>
            <w:r>
              <w:rPr>
                <w:rFonts w:ascii="Bookman Old Style" w:hAnsi="Bookman Old Style"/>
                <w:color w:val="244061" w:themeColor="accent1" w:themeShade="80"/>
                <w:sz w:val="20"/>
                <w:szCs w:val="20"/>
              </w:rPr>
              <w:t>28 ноября, с 10-00 до 14-00 часов</w:t>
            </w:r>
          </w:p>
        </w:tc>
        <w:tc>
          <w:tcPr>
            <w:tcW w:w="2835" w:type="dxa"/>
            <w:vAlign w:val="center"/>
          </w:tcPr>
          <w:p w:rsidR="00F015AF" w:rsidRPr="00034146" w:rsidRDefault="00F015AF" w:rsidP="008C0ADB">
            <w:pPr>
              <w:spacing w:line="276" w:lineRule="auto"/>
              <w:ind w:firstLine="0"/>
              <w:jc w:val="left"/>
              <w:rPr>
                <w:rFonts w:ascii="Bookman Old Style" w:hAnsi="Bookman Old Style"/>
                <w:color w:val="244061" w:themeColor="accent1" w:themeShade="80"/>
                <w:sz w:val="20"/>
                <w:szCs w:val="20"/>
              </w:rPr>
            </w:pPr>
            <w:r w:rsidRPr="00034146">
              <w:rPr>
                <w:rFonts w:ascii="Bookman Old Style" w:hAnsi="Bookman Old Style"/>
                <w:color w:val="244061" w:themeColor="accent1" w:themeShade="80"/>
                <w:sz w:val="20"/>
                <w:szCs w:val="20"/>
              </w:rPr>
              <w:t>МГУ, ауд.</w:t>
            </w:r>
            <w:r>
              <w:rPr>
                <w:rFonts w:ascii="Bookman Old Style" w:hAnsi="Bookman Old Style"/>
                <w:color w:val="244061" w:themeColor="accent1" w:themeShade="80"/>
                <w:sz w:val="20"/>
                <w:szCs w:val="20"/>
              </w:rPr>
              <w:t xml:space="preserve"> </w:t>
            </w:r>
            <w:r w:rsidR="008C0ADB" w:rsidRPr="00034146">
              <w:rPr>
                <w:rFonts w:ascii="Bookman Old Style" w:hAnsi="Bookman Old Style"/>
                <w:color w:val="244061" w:themeColor="accent1" w:themeShade="80"/>
                <w:sz w:val="20"/>
                <w:szCs w:val="20"/>
              </w:rPr>
              <w:t>419</w:t>
            </w:r>
            <w:proofErr w:type="gramStart"/>
            <w:r w:rsidR="008C0ADB" w:rsidRPr="00034146">
              <w:rPr>
                <w:rFonts w:ascii="Bookman Old Style" w:hAnsi="Bookman Old Style"/>
                <w:color w:val="244061" w:themeColor="accent1" w:themeShade="80"/>
                <w:sz w:val="20"/>
                <w:szCs w:val="20"/>
              </w:rPr>
              <w:t xml:space="preserve"> Б</w:t>
            </w:r>
            <w:proofErr w:type="gramEnd"/>
          </w:p>
        </w:tc>
      </w:tr>
      <w:tr w:rsidR="00F015AF" w:rsidRPr="00034146" w:rsidTr="00090D7D">
        <w:trPr>
          <w:trHeight w:val="301"/>
        </w:trPr>
        <w:tc>
          <w:tcPr>
            <w:tcW w:w="4112" w:type="dxa"/>
            <w:vMerge/>
            <w:vAlign w:val="center"/>
          </w:tcPr>
          <w:p w:rsidR="00F015AF" w:rsidRDefault="00F015AF" w:rsidP="00090D7D">
            <w:pPr>
              <w:spacing w:line="276" w:lineRule="auto"/>
              <w:ind w:firstLine="0"/>
              <w:jc w:val="left"/>
              <w:rPr>
                <w:rFonts w:ascii="Bookman Old Style" w:hAnsi="Bookman Old Style"/>
                <w:b/>
                <w:color w:val="244061" w:themeColor="accent1" w:themeShade="80"/>
                <w:szCs w:val="20"/>
              </w:rPr>
            </w:pPr>
          </w:p>
        </w:tc>
        <w:tc>
          <w:tcPr>
            <w:tcW w:w="3827" w:type="dxa"/>
            <w:vMerge/>
            <w:vAlign w:val="center"/>
          </w:tcPr>
          <w:p w:rsidR="00F015AF" w:rsidRPr="00034146" w:rsidRDefault="00F015AF" w:rsidP="00090D7D">
            <w:pPr>
              <w:spacing w:line="276" w:lineRule="auto"/>
              <w:ind w:firstLine="0"/>
              <w:jc w:val="left"/>
              <w:rPr>
                <w:rFonts w:ascii="Bookman Old Style" w:hAnsi="Bookman Old Style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F015AF" w:rsidRPr="00034146" w:rsidRDefault="00F015AF" w:rsidP="00B82461">
            <w:pPr>
              <w:spacing w:line="276" w:lineRule="auto"/>
              <w:ind w:firstLine="0"/>
              <w:jc w:val="left"/>
              <w:rPr>
                <w:rFonts w:ascii="Bookman Old Style" w:hAnsi="Bookman Old Style"/>
                <w:color w:val="244061" w:themeColor="accent1" w:themeShade="80"/>
                <w:sz w:val="20"/>
                <w:szCs w:val="20"/>
              </w:rPr>
            </w:pPr>
            <w:r w:rsidRPr="00034146">
              <w:rPr>
                <w:rFonts w:ascii="Bookman Old Style" w:hAnsi="Bookman Old Style"/>
                <w:color w:val="244061" w:themeColor="accent1" w:themeShade="80"/>
                <w:sz w:val="20"/>
                <w:szCs w:val="20"/>
              </w:rPr>
              <w:t>МГУ, ауд.</w:t>
            </w:r>
            <w:r w:rsidR="008C0ADB" w:rsidRPr="008C0ADB">
              <w:rPr>
                <w:rFonts w:ascii="Bookman Old Style" w:hAnsi="Bookman Old Style"/>
                <w:color w:val="244061" w:themeColor="accent1" w:themeShade="80"/>
                <w:sz w:val="20"/>
                <w:szCs w:val="20"/>
              </w:rPr>
              <w:t xml:space="preserve"> 21</w:t>
            </w:r>
            <w:r w:rsidR="00B82461">
              <w:rPr>
                <w:rFonts w:ascii="Bookman Old Style" w:hAnsi="Bookman Old Style"/>
                <w:color w:val="244061" w:themeColor="accent1" w:themeShade="80"/>
                <w:sz w:val="20"/>
                <w:szCs w:val="20"/>
                <w:lang w:val="en-US"/>
              </w:rPr>
              <w:t>1</w:t>
            </w:r>
            <w:proofErr w:type="gramStart"/>
            <w:r w:rsidR="008C0ADB" w:rsidRPr="00034146">
              <w:rPr>
                <w:rFonts w:ascii="Bookman Old Style" w:hAnsi="Bookman Old Style"/>
                <w:color w:val="244061" w:themeColor="accent1" w:themeShade="80"/>
                <w:sz w:val="20"/>
                <w:szCs w:val="20"/>
              </w:rPr>
              <w:t xml:space="preserve"> Б</w:t>
            </w:r>
            <w:proofErr w:type="gramEnd"/>
          </w:p>
        </w:tc>
      </w:tr>
      <w:tr w:rsidR="00C461E4" w:rsidRPr="00034146" w:rsidTr="00090D7D">
        <w:trPr>
          <w:trHeight w:val="543"/>
        </w:trPr>
        <w:tc>
          <w:tcPr>
            <w:tcW w:w="4112" w:type="dxa"/>
            <w:vAlign w:val="center"/>
          </w:tcPr>
          <w:p w:rsidR="00C461E4" w:rsidRPr="00034146" w:rsidRDefault="00C461E4" w:rsidP="00090D7D">
            <w:pPr>
              <w:spacing w:line="276" w:lineRule="auto"/>
              <w:ind w:firstLine="0"/>
              <w:jc w:val="left"/>
              <w:rPr>
                <w:rFonts w:ascii="Bookman Old Style" w:hAnsi="Bookman Old Style"/>
                <w:b/>
                <w:color w:val="244061" w:themeColor="accent1" w:themeShade="80"/>
                <w:szCs w:val="20"/>
              </w:rPr>
            </w:pPr>
            <w:r w:rsidRPr="00034146">
              <w:rPr>
                <w:rFonts w:ascii="Bookman Old Style" w:hAnsi="Bookman Old Style"/>
                <w:b/>
                <w:color w:val="244061" w:themeColor="accent1" w:themeShade="80"/>
                <w:sz w:val="22"/>
                <w:szCs w:val="20"/>
              </w:rPr>
              <w:t>Семейное право</w:t>
            </w:r>
          </w:p>
        </w:tc>
        <w:tc>
          <w:tcPr>
            <w:tcW w:w="3827" w:type="dxa"/>
            <w:vAlign w:val="center"/>
          </w:tcPr>
          <w:p w:rsidR="00C461E4" w:rsidRPr="00034146" w:rsidRDefault="00C461E4" w:rsidP="00090D7D">
            <w:pPr>
              <w:spacing w:line="276" w:lineRule="auto"/>
              <w:ind w:firstLine="0"/>
              <w:jc w:val="left"/>
              <w:rPr>
                <w:rFonts w:ascii="Bookman Old Style" w:hAnsi="Bookman Old Style"/>
                <w:color w:val="244061" w:themeColor="accent1" w:themeShade="80"/>
                <w:sz w:val="20"/>
                <w:szCs w:val="20"/>
              </w:rPr>
            </w:pPr>
            <w:r w:rsidRPr="00034146">
              <w:rPr>
                <w:rFonts w:ascii="Bookman Old Style" w:hAnsi="Bookman Old Style"/>
                <w:color w:val="244061" w:themeColor="accent1" w:themeShade="80"/>
                <w:sz w:val="20"/>
                <w:szCs w:val="20"/>
              </w:rPr>
              <w:t>27 ноября, с 10</w:t>
            </w:r>
            <w:r>
              <w:rPr>
                <w:rFonts w:ascii="Bookman Old Style" w:hAnsi="Bookman Old Style"/>
                <w:color w:val="244061" w:themeColor="accent1" w:themeShade="80"/>
                <w:sz w:val="20"/>
                <w:szCs w:val="20"/>
              </w:rPr>
              <w:t>-00</w:t>
            </w:r>
            <w:r w:rsidRPr="00034146">
              <w:rPr>
                <w:rFonts w:ascii="Bookman Old Style" w:hAnsi="Bookman Old Style"/>
                <w:color w:val="244061" w:themeColor="accent1" w:themeShade="80"/>
                <w:sz w:val="20"/>
                <w:szCs w:val="20"/>
              </w:rPr>
              <w:t xml:space="preserve"> до 16</w:t>
            </w:r>
            <w:r>
              <w:rPr>
                <w:rFonts w:ascii="Bookman Old Style" w:hAnsi="Bookman Old Style"/>
                <w:color w:val="244061" w:themeColor="accent1" w:themeShade="80"/>
                <w:sz w:val="20"/>
                <w:szCs w:val="20"/>
              </w:rPr>
              <w:t>-00</w:t>
            </w:r>
            <w:r w:rsidRPr="00034146">
              <w:rPr>
                <w:rFonts w:ascii="Bookman Old Style" w:hAnsi="Bookman Old Style"/>
                <w:color w:val="244061" w:themeColor="accent1" w:themeShade="80"/>
                <w:sz w:val="20"/>
                <w:szCs w:val="20"/>
              </w:rPr>
              <w:t xml:space="preserve"> часов</w:t>
            </w:r>
          </w:p>
        </w:tc>
        <w:tc>
          <w:tcPr>
            <w:tcW w:w="2835" w:type="dxa"/>
            <w:vAlign w:val="center"/>
          </w:tcPr>
          <w:p w:rsidR="00C461E4" w:rsidRPr="00034146" w:rsidRDefault="00C461E4" w:rsidP="00090D7D">
            <w:pPr>
              <w:spacing w:line="276" w:lineRule="auto"/>
              <w:ind w:firstLine="0"/>
              <w:jc w:val="left"/>
              <w:rPr>
                <w:rFonts w:ascii="Bookman Old Style" w:hAnsi="Bookman Old Style"/>
                <w:color w:val="244061" w:themeColor="accent1" w:themeShade="80"/>
                <w:sz w:val="20"/>
                <w:szCs w:val="20"/>
              </w:rPr>
            </w:pPr>
            <w:r w:rsidRPr="00034146">
              <w:rPr>
                <w:rFonts w:ascii="Bookman Old Style" w:hAnsi="Bookman Old Style"/>
                <w:color w:val="244061" w:themeColor="accent1" w:themeShade="80"/>
                <w:sz w:val="20"/>
                <w:szCs w:val="20"/>
              </w:rPr>
              <w:t>МГЮА, ауд.</w:t>
            </w:r>
            <w:r>
              <w:rPr>
                <w:rFonts w:ascii="Bookman Old Style" w:hAnsi="Bookman Old Style"/>
                <w:color w:val="244061" w:themeColor="accent1" w:themeShade="80"/>
                <w:sz w:val="20"/>
                <w:szCs w:val="20"/>
              </w:rPr>
              <w:t xml:space="preserve"> 23</w:t>
            </w:r>
          </w:p>
        </w:tc>
      </w:tr>
      <w:tr w:rsidR="00C461E4" w:rsidRPr="00034146" w:rsidTr="00090D7D">
        <w:trPr>
          <w:trHeight w:val="526"/>
        </w:trPr>
        <w:tc>
          <w:tcPr>
            <w:tcW w:w="4112" w:type="dxa"/>
            <w:vAlign w:val="center"/>
          </w:tcPr>
          <w:p w:rsidR="00C461E4" w:rsidRPr="00034146" w:rsidRDefault="00C461E4" w:rsidP="00090D7D">
            <w:pPr>
              <w:spacing w:line="276" w:lineRule="auto"/>
              <w:ind w:firstLine="0"/>
              <w:jc w:val="left"/>
              <w:rPr>
                <w:rFonts w:ascii="Bookman Old Style" w:hAnsi="Bookman Old Style"/>
                <w:b/>
                <w:color w:val="244061" w:themeColor="accent1" w:themeShade="80"/>
                <w:szCs w:val="20"/>
              </w:rPr>
            </w:pPr>
            <w:r w:rsidRPr="00034146">
              <w:rPr>
                <w:rFonts w:ascii="Bookman Old Style" w:hAnsi="Bookman Old Style"/>
                <w:b/>
                <w:color w:val="244061" w:themeColor="accent1" w:themeShade="80"/>
                <w:sz w:val="22"/>
                <w:szCs w:val="20"/>
              </w:rPr>
              <w:t>Интеллектуальная собственность</w:t>
            </w:r>
          </w:p>
        </w:tc>
        <w:tc>
          <w:tcPr>
            <w:tcW w:w="3827" w:type="dxa"/>
            <w:vAlign w:val="center"/>
          </w:tcPr>
          <w:p w:rsidR="00C461E4" w:rsidRPr="00034146" w:rsidRDefault="00C461E4" w:rsidP="00090D7D">
            <w:pPr>
              <w:spacing w:line="276" w:lineRule="auto"/>
              <w:ind w:firstLine="0"/>
              <w:jc w:val="left"/>
              <w:rPr>
                <w:rFonts w:ascii="Bookman Old Style" w:hAnsi="Bookman Old Style"/>
                <w:b/>
                <w:i/>
                <w:color w:val="244061" w:themeColor="accent1" w:themeShade="80"/>
                <w:sz w:val="20"/>
                <w:szCs w:val="20"/>
              </w:rPr>
            </w:pPr>
            <w:r w:rsidRPr="00034146">
              <w:rPr>
                <w:rFonts w:ascii="Bookman Old Style" w:hAnsi="Bookman Old Style"/>
                <w:color w:val="244061" w:themeColor="accent1" w:themeShade="80"/>
                <w:sz w:val="20"/>
                <w:szCs w:val="20"/>
              </w:rPr>
              <w:t>27 ноября, с 14</w:t>
            </w:r>
            <w:r>
              <w:rPr>
                <w:rFonts w:ascii="Bookman Old Style" w:hAnsi="Bookman Old Style"/>
                <w:color w:val="244061" w:themeColor="accent1" w:themeShade="80"/>
                <w:sz w:val="20"/>
                <w:szCs w:val="20"/>
              </w:rPr>
              <w:t>-</w:t>
            </w:r>
            <w:r w:rsidRPr="00034146">
              <w:rPr>
                <w:rFonts w:ascii="Bookman Old Style" w:hAnsi="Bookman Old Style"/>
                <w:color w:val="244061" w:themeColor="accent1" w:themeShade="80"/>
                <w:sz w:val="20"/>
                <w:szCs w:val="20"/>
              </w:rPr>
              <w:t>30 до 18</w:t>
            </w:r>
            <w:r>
              <w:rPr>
                <w:rFonts w:ascii="Bookman Old Style" w:hAnsi="Bookman Old Style"/>
                <w:color w:val="244061" w:themeColor="accent1" w:themeShade="80"/>
                <w:sz w:val="20"/>
                <w:szCs w:val="20"/>
              </w:rPr>
              <w:t>-00</w:t>
            </w:r>
            <w:r w:rsidRPr="00034146">
              <w:rPr>
                <w:rFonts w:ascii="Bookman Old Style" w:hAnsi="Bookman Old Style"/>
                <w:color w:val="244061" w:themeColor="accent1" w:themeShade="80"/>
                <w:sz w:val="20"/>
                <w:szCs w:val="20"/>
              </w:rPr>
              <w:t xml:space="preserve"> часов</w:t>
            </w:r>
          </w:p>
        </w:tc>
        <w:tc>
          <w:tcPr>
            <w:tcW w:w="2835" w:type="dxa"/>
            <w:vAlign w:val="center"/>
          </w:tcPr>
          <w:p w:rsidR="00C461E4" w:rsidRPr="00034146" w:rsidRDefault="00C461E4" w:rsidP="00090D7D">
            <w:pPr>
              <w:spacing w:line="276" w:lineRule="auto"/>
              <w:ind w:firstLine="0"/>
              <w:jc w:val="left"/>
              <w:rPr>
                <w:rFonts w:ascii="Bookman Old Style" w:hAnsi="Bookman Old Style"/>
                <w:color w:val="244061" w:themeColor="accent1" w:themeShade="80"/>
                <w:sz w:val="20"/>
                <w:szCs w:val="20"/>
              </w:rPr>
            </w:pPr>
            <w:r>
              <w:rPr>
                <w:rFonts w:ascii="Bookman Old Style" w:hAnsi="Bookman Old Style"/>
                <w:color w:val="244061" w:themeColor="accent1" w:themeShade="80"/>
                <w:sz w:val="20"/>
                <w:szCs w:val="20"/>
              </w:rPr>
              <w:t xml:space="preserve">МГЮА, </w:t>
            </w:r>
            <w:r w:rsidRPr="00001FFB">
              <w:rPr>
                <w:rFonts w:ascii="Bookman Old Style" w:hAnsi="Bookman Old Style"/>
                <w:color w:val="002060"/>
                <w:sz w:val="20"/>
                <w:szCs w:val="20"/>
              </w:rPr>
              <w:t>Зал №</w:t>
            </w:r>
            <w:r w:rsidR="006A53C4">
              <w:rPr>
                <w:rFonts w:ascii="Bookman Old Style" w:hAnsi="Bookman Old Style"/>
                <w:color w:val="002060"/>
                <w:sz w:val="20"/>
                <w:szCs w:val="20"/>
              </w:rPr>
              <w:t xml:space="preserve"> </w:t>
            </w:r>
            <w:r w:rsidRPr="00001FFB">
              <w:rPr>
                <w:rFonts w:ascii="Bookman Old Style" w:hAnsi="Bookman Old Style"/>
                <w:color w:val="002060"/>
                <w:sz w:val="20"/>
                <w:szCs w:val="20"/>
              </w:rPr>
              <w:t>5</w:t>
            </w:r>
          </w:p>
        </w:tc>
      </w:tr>
      <w:tr w:rsidR="00C461E4" w:rsidRPr="00034146" w:rsidTr="00090D7D">
        <w:trPr>
          <w:trHeight w:val="545"/>
        </w:trPr>
        <w:tc>
          <w:tcPr>
            <w:tcW w:w="4112" w:type="dxa"/>
            <w:vAlign w:val="center"/>
          </w:tcPr>
          <w:p w:rsidR="006A53C4" w:rsidRDefault="00C461E4" w:rsidP="00090D7D">
            <w:pPr>
              <w:spacing w:line="276" w:lineRule="auto"/>
              <w:ind w:firstLine="0"/>
              <w:jc w:val="left"/>
              <w:rPr>
                <w:rFonts w:ascii="Bookman Old Style" w:hAnsi="Bookman Old Style"/>
                <w:b/>
                <w:color w:val="244061" w:themeColor="accent1" w:themeShade="80"/>
                <w:szCs w:val="20"/>
              </w:rPr>
            </w:pPr>
            <w:r w:rsidRPr="00034146">
              <w:rPr>
                <w:rFonts w:ascii="Bookman Old Style" w:hAnsi="Bookman Old Style"/>
                <w:b/>
                <w:color w:val="244061" w:themeColor="accent1" w:themeShade="80"/>
                <w:sz w:val="22"/>
                <w:szCs w:val="20"/>
              </w:rPr>
              <w:t xml:space="preserve">Гражданский процесс «Реализация конституционных принципов правосудия </w:t>
            </w:r>
          </w:p>
          <w:p w:rsidR="00C461E4" w:rsidRPr="00034146" w:rsidRDefault="00C461E4" w:rsidP="00090D7D">
            <w:pPr>
              <w:spacing w:line="276" w:lineRule="auto"/>
              <w:ind w:firstLine="0"/>
              <w:jc w:val="left"/>
              <w:rPr>
                <w:rFonts w:ascii="Bookman Old Style" w:hAnsi="Bookman Old Style"/>
                <w:b/>
                <w:color w:val="244061" w:themeColor="accent1" w:themeShade="80"/>
                <w:szCs w:val="20"/>
              </w:rPr>
            </w:pPr>
            <w:r w:rsidRPr="00034146">
              <w:rPr>
                <w:rFonts w:ascii="Bookman Old Style" w:hAnsi="Bookman Old Style"/>
                <w:b/>
                <w:color w:val="244061" w:themeColor="accent1" w:themeShade="80"/>
                <w:sz w:val="22"/>
                <w:szCs w:val="20"/>
              </w:rPr>
              <w:t>в гражданском судопроизводстве»</w:t>
            </w:r>
          </w:p>
        </w:tc>
        <w:tc>
          <w:tcPr>
            <w:tcW w:w="3827" w:type="dxa"/>
            <w:vAlign w:val="center"/>
          </w:tcPr>
          <w:p w:rsidR="00C461E4" w:rsidRDefault="00C461E4" w:rsidP="00090D7D">
            <w:pPr>
              <w:spacing w:line="276" w:lineRule="auto"/>
              <w:ind w:firstLine="0"/>
              <w:jc w:val="left"/>
              <w:rPr>
                <w:rFonts w:ascii="Bookman Old Style" w:hAnsi="Bookman Old Style"/>
                <w:color w:val="244061" w:themeColor="accent1" w:themeShade="80"/>
                <w:sz w:val="20"/>
                <w:szCs w:val="20"/>
              </w:rPr>
            </w:pPr>
            <w:r w:rsidRPr="00034146">
              <w:rPr>
                <w:rFonts w:ascii="Bookman Old Style" w:hAnsi="Bookman Old Style"/>
                <w:color w:val="244061" w:themeColor="accent1" w:themeShade="80"/>
                <w:sz w:val="20"/>
                <w:szCs w:val="20"/>
              </w:rPr>
              <w:t>27 ноября с 11</w:t>
            </w:r>
            <w:r>
              <w:rPr>
                <w:rFonts w:ascii="Bookman Old Style" w:hAnsi="Bookman Old Style"/>
                <w:color w:val="244061" w:themeColor="accent1" w:themeShade="80"/>
                <w:sz w:val="20"/>
                <w:szCs w:val="20"/>
              </w:rPr>
              <w:t>-00</w:t>
            </w:r>
            <w:r w:rsidRPr="00034146">
              <w:rPr>
                <w:rFonts w:ascii="Bookman Old Style" w:hAnsi="Bookman Old Style"/>
                <w:color w:val="244061" w:themeColor="accent1" w:themeShade="80"/>
                <w:sz w:val="20"/>
                <w:szCs w:val="20"/>
              </w:rPr>
              <w:t xml:space="preserve"> часов </w:t>
            </w:r>
          </w:p>
          <w:p w:rsidR="00C461E4" w:rsidRPr="00034146" w:rsidRDefault="00C461E4" w:rsidP="00090D7D">
            <w:pPr>
              <w:spacing w:line="276" w:lineRule="auto"/>
              <w:ind w:firstLine="0"/>
              <w:jc w:val="left"/>
              <w:rPr>
                <w:rFonts w:ascii="Bookman Old Style" w:hAnsi="Bookman Old Style"/>
                <w:color w:val="244061" w:themeColor="accent1" w:themeShade="80"/>
                <w:sz w:val="20"/>
                <w:szCs w:val="20"/>
              </w:rPr>
            </w:pPr>
            <w:r>
              <w:rPr>
                <w:rFonts w:ascii="Bookman Old Style" w:hAnsi="Bookman Old Style"/>
                <w:color w:val="244061" w:themeColor="accent1" w:themeShade="80"/>
                <w:sz w:val="20"/>
                <w:szCs w:val="20"/>
              </w:rPr>
              <w:t>д</w:t>
            </w:r>
            <w:r w:rsidRPr="00034146">
              <w:rPr>
                <w:rFonts w:ascii="Bookman Old Style" w:hAnsi="Bookman Old Style"/>
                <w:color w:val="244061" w:themeColor="accent1" w:themeShade="80"/>
                <w:sz w:val="20"/>
                <w:szCs w:val="20"/>
              </w:rPr>
              <w:t>о 18</w:t>
            </w:r>
            <w:r>
              <w:rPr>
                <w:rFonts w:ascii="Bookman Old Style" w:hAnsi="Bookman Old Style"/>
                <w:color w:val="244061" w:themeColor="accent1" w:themeShade="80"/>
                <w:sz w:val="20"/>
                <w:szCs w:val="20"/>
              </w:rPr>
              <w:t>-00</w:t>
            </w:r>
            <w:r w:rsidRPr="00034146">
              <w:rPr>
                <w:rFonts w:ascii="Bookman Old Style" w:hAnsi="Bookman Old Style"/>
                <w:color w:val="244061" w:themeColor="accent1" w:themeShade="80"/>
                <w:sz w:val="20"/>
                <w:szCs w:val="20"/>
              </w:rPr>
              <w:t xml:space="preserve"> часов</w:t>
            </w:r>
          </w:p>
        </w:tc>
        <w:tc>
          <w:tcPr>
            <w:tcW w:w="2835" w:type="dxa"/>
            <w:vAlign w:val="center"/>
          </w:tcPr>
          <w:p w:rsidR="00C461E4" w:rsidRPr="00034146" w:rsidRDefault="00C461E4" w:rsidP="00B82461">
            <w:pPr>
              <w:spacing w:line="276" w:lineRule="auto"/>
              <w:ind w:firstLine="0"/>
              <w:jc w:val="left"/>
              <w:rPr>
                <w:rFonts w:ascii="Bookman Old Style" w:hAnsi="Bookman Old Style"/>
                <w:color w:val="244061" w:themeColor="accent1" w:themeShade="80"/>
                <w:sz w:val="20"/>
                <w:szCs w:val="20"/>
              </w:rPr>
            </w:pPr>
            <w:r w:rsidRPr="00034146">
              <w:rPr>
                <w:rFonts w:ascii="Bookman Old Style" w:hAnsi="Bookman Old Style"/>
                <w:color w:val="244061" w:themeColor="accent1" w:themeShade="80"/>
                <w:sz w:val="20"/>
                <w:szCs w:val="20"/>
              </w:rPr>
              <w:t xml:space="preserve">МГУ, ауд. </w:t>
            </w:r>
            <w:r w:rsidR="00B82461">
              <w:rPr>
                <w:rFonts w:ascii="Bookman Old Style" w:hAnsi="Bookman Old Style"/>
                <w:color w:val="244061" w:themeColor="accent1" w:themeShade="80"/>
                <w:sz w:val="20"/>
                <w:szCs w:val="20"/>
                <w:lang w:val="en-US"/>
              </w:rPr>
              <w:t>413</w:t>
            </w:r>
            <w:proofErr w:type="gramStart"/>
            <w:r w:rsidRPr="00034146">
              <w:rPr>
                <w:rFonts w:ascii="Bookman Old Style" w:hAnsi="Bookman Old Style"/>
                <w:color w:val="244061" w:themeColor="accent1" w:themeShade="80"/>
                <w:sz w:val="20"/>
                <w:szCs w:val="20"/>
              </w:rPr>
              <w:t xml:space="preserve"> Б</w:t>
            </w:r>
            <w:proofErr w:type="gramEnd"/>
          </w:p>
        </w:tc>
      </w:tr>
      <w:tr w:rsidR="00C461E4" w:rsidRPr="00034146" w:rsidTr="00090D7D">
        <w:trPr>
          <w:trHeight w:val="526"/>
        </w:trPr>
        <w:tc>
          <w:tcPr>
            <w:tcW w:w="4112" w:type="dxa"/>
            <w:vAlign w:val="center"/>
          </w:tcPr>
          <w:p w:rsidR="00C461E4" w:rsidRPr="00034146" w:rsidRDefault="00C461E4" w:rsidP="00090D7D">
            <w:pPr>
              <w:spacing w:line="276" w:lineRule="auto"/>
              <w:ind w:firstLine="0"/>
              <w:jc w:val="left"/>
              <w:rPr>
                <w:rFonts w:ascii="Bookman Old Style" w:hAnsi="Bookman Old Style"/>
                <w:b/>
                <w:color w:val="244061" w:themeColor="accent1" w:themeShade="80"/>
                <w:szCs w:val="20"/>
              </w:rPr>
            </w:pPr>
            <w:r w:rsidRPr="00034146">
              <w:rPr>
                <w:rFonts w:ascii="Bookman Old Style" w:hAnsi="Bookman Old Style"/>
                <w:b/>
                <w:color w:val="244061" w:themeColor="accent1" w:themeShade="80"/>
                <w:sz w:val="22"/>
                <w:szCs w:val="20"/>
              </w:rPr>
              <w:t>История государства и права</w:t>
            </w:r>
          </w:p>
        </w:tc>
        <w:tc>
          <w:tcPr>
            <w:tcW w:w="3827" w:type="dxa"/>
            <w:vAlign w:val="center"/>
          </w:tcPr>
          <w:p w:rsidR="00C461E4" w:rsidRPr="00034146" w:rsidRDefault="00C461E4" w:rsidP="00090D7D">
            <w:pPr>
              <w:spacing w:line="276" w:lineRule="auto"/>
              <w:ind w:firstLine="0"/>
              <w:jc w:val="left"/>
              <w:rPr>
                <w:rFonts w:ascii="Bookman Old Style" w:hAnsi="Bookman Old Style"/>
                <w:color w:val="244061" w:themeColor="accent1" w:themeShade="80"/>
                <w:sz w:val="20"/>
                <w:szCs w:val="20"/>
              </w:rPr>
            </w:pPr>
            <w:r>
              <w:rPr>
                <w:rFonts w:ascii="Bookman Old Style" w:hAnsi="Bookman Old Style"/>
                <w:color w:val="244061" w:themeColor="accent1" w:themeShade="80"/>
                <w:sz w:val="20"/>
                <w:szCs w:val="20"/>
              </w:rPr>
              <w:t xml:space="preserve">27 ноября </w:t>
            </w:r>
            <w:r w:rsidRPr="00034146">
              <w:rPr>
                <w:rFonts w:ascii="Bookman Old Style" w:hAnsi="Bookman Old Style"/>
                <w:color w:val="244061" w:themeColor="accent1" w:themeShade="80"/>
                <w:sz w:val="20"/>
                <w:szCs w:val="20"/>
              </w:rPr>
              <w:t>с 10</w:t>
            </w:r>
            <w:r>
              <w:rPr>
                <w:rFonts w:ascii="Bookman Old Style" w:hAnsi="Bookman Old Style"/>
                <w:color w:val="244061" w:themeColor="accent1" w:themeShade="80"/>
                <w:sz w:val="20"/>
                <w:szCs w:val="20"/>
              </w:rPr>
              <w:t>-00</w:t>
            </w:r>
            <w:r w:rsidRPr="00034146">
              <w:rPr>
                <w:rFonts w:ascii="Bookman Old Style" w:hAnsi="Bookman Old Style"/>
                <w:color w:val="244061" w:themeColor="accent1" w:themeShade="80"/>
                <w:sz w:val="20"/>
                <w:szCs w:val="20"/>
              </w:rPr>
              <w:t xml:space="preserve"> до 18</w:t>
            </w:r>
            <w:r>
              <w:rPr>
                <w:rFonts w:ascii="Bookman Old Style" w:hAnsi="Bookman Old Style"/>
                <w:color w:val="244061" w:themeColor="accent1" w:themeShade="80"/>
                <w:sz w:val="20"/>
                <w:szCs w:val="20"/>
              </w:rPr>
              <w:t>-00</w:t>
            </w:r>
            <w:r w:rsidRPr="00034146">
              <w:rPr>
                <w:rFonts w:ascii="Bookman Old Style" w:hAnsi="Bookman Old Style"/>
                <w:color w:val="244061" w:themeColor="accent1" w:themeShade="80"/>
                <w:sz w:val="20"/>
                <w:szCs w:val="20"/>
              </w:rPr>
              <w:t xml:space="preserve"> часов</w:t>
            </w:r>
          </w:p>
        </w:tc>
        <w:tc>
          <w:tcPr>
            <w:tcW w:w="2835" w:type="dxa"/>
            <w:vAlign w:val="center"/>
          </w:tcPr>
          <w:p w:rsidR="00C461E4" w:rsidRPr="00034146" w:rsidRDefault="00C461E4" w:rsidP="00090D7D">
            <w:pPr>
              <w:spacing w:line="276" w:lineRule="auto"/>
              <w:ind w:firstLine="0"/>
              <w:jc w:val="left"/>
              <w:rPr>
                <w:rFonts w:ascii="Bookman Old Style" w:hAnsi="Bookman Old Style"/>
                <w:color w:val="244061" w:themeColor="accent1" w:themeShade="80"/>
                <w:sz w:val="20"/>
                <w:szCs w:val="20"/>
              </w:rPr>
            </w:pPr>
            <w:r w:rsidRPr="00034146">
              <w:rPr>
                <w:rFonts w:ascii="Bookman Old Style" w:hAnsi="Bookman Old Style"/>
                <w:color w:val="244061" w:themeColor="accent1" w:themeShade="80"/>
                <w:sz w:val="20"/>
                <w:szCs w:val="20"/>
              </w:rPr>
              <w:t xml:space="preserve">МГЮА, </w:t>
            </w:r>
            <w:r w:rsidRPr="00F851BF">
              <w:rPr>
                <w:rFonts w:ascii="Bookman Old Style" w:hAnsi="Bookman Old Style"/>
                <w:color w:val="17365D" w:themeColor="text2" w:themeShade="BF"/>
                <w:sz w:val="20"/>
                <w:szCs w:val="20"/>
              </w:rPr>
              <w:t>Зал №</w:t>
            </w:r>
            <w:r w:rsidR="006A53C4">
              <w:rPr>
                <w:rFonts w:ascii="Bookman Old Style" w:hAnsi="Bookman Old Style"/>
                <w:color w:val="17365D" w:themeColor="text2" w:themeShade="BF"/>
                <w:sz w:val="20"/>
                <w:szCs w:val="20"/>
              </w:rPr>
              <w:t xml:space="preserve"> </w:t>
            </w:r>
            <w:r w:rsidRPr="00F851BF">
              <w:rPr>
                <w:rFonts w:ascii="Bookman Old Style" w:hAnsi="Bookman Old Style"/>
                <w:color w:val="17365D" w:themeColor="text2" w:themeShade="BF"/>
                <w:sz w:val="20"/>
                <w:szCs w:val="20"/>
              </w:rPr>
              <w:t>2</w:t>
            </w:r>
          </w:p>
        </w:tc>
      </w:tr>
      <w:tr w:rsidR="00C461E4" w:rsidRPr="00034146" w:rsidTr="00090D7D">
        <w:trPr>
          <w:trHeight w:val="503"/>
        </w:trPr>
        <w:tc>
          <w:tcPr>
            <w:tcW w:w="4112" w:type="dxa"/>
            <w:vAlign w:val="center"/>
          </w:tcPr>
          <w:p w:rsidR="00C461E4" w:rsidRPr="00034146" w:rsidRDefault="00C461E4" w:rsidP="00090D7D">
            <w:pPr>
              <w:spacing w:line="276" w:lineRule="auto"/>
              <w:ind w:firstLine="0"/>
              <w:jc w:val="left"/>
              <w:rPr>
                <w:rFonts w:ascii="Bookman Old Style" w:hAnsi="Bookman Old Style"/>
                <w:b/>
                <w:color w:val="244061" w:themeColor="accent1" w:themeShade="80"/>
                <w:szCs w:val="20"/>
              </w:rPr>
            </w:pPr>
            <w:r w:rsidRPr="00034146">
              <w:rPr>
                <w:rFonts w:ascii="Bookman Old Style" w:hAnsi="Bookman Old Style"/>
                <w:b/>
                <w:color w:val="244061" w:themeColor="accent1" w:themeShade="80"/>
                <w:sz w:val="22"/>
                <w:szCs w:val="20"/>
              </w:rPr>
              <w:t>Информационное право</w:t>
            </w:r>
          </w:p>
        </w:tc>
        <w:tc>
          <w:tcPr>
            <w:tcW w:w="3827" w:type="dxa"/>
            <w:vAlign w:val="center"/>
          </w:tcPr>
          <w:p w:rsidR="00C461E4" w:rsidRPr="00034146" w:rsidRDefault="00C461E4" w:rsidP="00090D7D">
            <w:pPr>
              <w:spacing w:line="276" w:lineRule="auto"/>
              <w:ind w:firstLine="0"/>
              <w:jc w:val="left"/>
              <w:rPr>
                <w:rFonts w:ascii="Bookman Old Style" w:hAnsi="Bookman Old Style"/>
                <w:b/>
                <w:i/>
                <w:color w:val="244061" w:themeColor="accent1" w:themeShade="80"/>
                <w:sz w:val="20"/>
                <w:szCs w:val="20"/>
              </w:rPr>
            </w:pPr>
            <w:r>
              <w:rPr>
                <w:rFonts w:ascii="Bookman Old Style" w:hAnsi="Bookman Old Style"/>
                <w:color w:val="244061" w:themeColor="accent1" w:themeShade="80"/>
                <w:sz w:val="20"/>
                <w:szCs w:val="20"/>
              </w:rPr>
              <w:t>27 ноября</w:t>
            </w:r>
            <w:r w:rsidRPr="00034146">
              <w:rPr>
                <w:rFonts w:ascii="Bookman Old Style" w:hAnsi="Bookman Old Style"/>
                <w:color w:val="244061" w:themeColor="accent1" w:themeShade="80"/>
                <w:sz w:val="20"/>
                <w:szCs w:val="20"/>
              </w:rPr>
              <w:t xml:space="preserve"> с 14</w:t>
            </w:r>
            <w:r>
              <w:rPr>
                <w:rFonts w:ascii="Bookman Old Style" w:hAnsi="Bookman Old Style"/>
                <w:color w:val="244061" w:themeColor="accent1" w:themeShade="80"/>
                <w:sz w:val="20"/>
                <w:szCs w:val="20"/>
              </w:rPr>
              <w:t>-</w:t>
            </w:r>
            <w:r w:rsidRPr="00034146">
              <w:rPr>
                <w:rFonts w:ascii="Bookman Old Style" w:hAnsi="Bookman Old Style"/>
                <w:color w:val="244061" w:themeColor="accent1" w:themeShade="80"/>
                <w:sz w:val="20"/>
                <w:szCs w:val="20"/>
              </w:rPr>
              <w:t>30 до 18</w:t>
            </w:r>
            <w:r>
              <w:rPr>
                <w:rFonts w:ascii="Bookman Old Style" w:hAnsi="Bookman Old Style"/>
                <w:color w:val="244061" w:themeColor="accent1" w:themeShade="80"/>
                <w:sz w:val="20"/>
                <w:szCs w:val="20"/>
              </w:rPr>
              <w:t>-00</w:t>
            </w:r>
            <w:r w:rsidRPr="00034146">
              <w:rPr>
                <w:rFonts w:ascii="Bookman Old Style" w:hAnsi="Bookman Old Style"/>
                <w:color w:val="244061" w:themeColor="accent1" w:themeShade="80"/>
                <w:sz w:val="20"/>
                <w:szCs w:val="20"/>
              </w:rPr>
              <w:t xml:space="preserve"> часов</w:t>
            </w:r>
          </w:p>
        </w:tc>
        <w:tc>
          <w:tcPr>
            <w:tcW w:w="2835" w:type="dxa"/>
            <w:vAlign w:val="center"/>
          </w:tcPr>
          <w:p w:rsidR="00C461E4" w:rsidRPr="00034146" w:rsidRDefault="00C461E4" w:rsidP="00090D7D">
            <w:pPr>
              <w:spacing w:line="276" w:lineRule="auto"/>
              <w:ind w:firstLine="0"/>
              <w:jc w:val="left"/>
              <w:rPr>
                <w:rFonts w:ascii="Bookman Old Style" w:hAnsi="Bookman Old Style"/>
                <w:color w:val="244061" w:themeColor="accent1" w:themeShade="80"/>
                <w:sz w:val="20"/>
                <w:szCs w:val="20"/>
              </w:rPr>
            </w:pPr>
            <w:r w:rsidRPr="00034146">
              <w:rPr>
                <w:rFonts w:ascii="Bookman Old Style" w:hAnsi="Bookman Old Style"/>
                <w:color w:val="244061" w:themeColor="accent1" w:themeShade="80"/>
                <w:sz w:val="20"/>
                <w:szCs w:val="20"/>
              </w:rPr>
              <w:t>МГЮА, ауд.</w:t>
            </w:r>
            <w:r>
              <w:rPr>
                <w:rFonts w:ascii="Bookman Old Style" w:hAnsi="Bookman Old Style"/>
                <w:color w:val="244061" w:themeColor="accent1" w:themeShade="80"/>
                <w:sz w:val="20"/>
                <w:szCs w:val="20"/>
              </w:rPr>
              <w:t xml:space="preserve"> 38</w:t>
            </w:r>
          </w:p>
        </w:tc>
      </w:tr>
      <w:tr w:rsidR="00C461E4" w:rsidRPr="00034146" w:rsidTr="00090D7D">
        <w:trPr>
          <w:trHeight w:val="503"/>
        </w:trPr>
        <w:tc>
          <w:tcPr>
            <w:tcW w:w="4112" w:type="dxa"/>
            <w:vAlign w:val="center"/>
          </w:tcPr>
          <w:p w:rsidR="00C461E4" w:rsidRPr="00034146" w:rsidRDefault="00C461E4" w:rsidP="00090D7D">
            <w:pPr>
              <w:spacing w:line="276" w:lineRule="auto"/>
              <w:ind w:firstLine="0"/>
              <w:jc w:val="left"/>
              <w:rPr>
                <w:rFonts w:ascii="Bookman Old Style" w:hAnsi="Bookman Old Style"/>
                <w:b/>
                <w:color w:val="244061" w:themeColor="accent1" w:themeShade="80"/>
                <w:szCs w:val="20"/>
              </w:rPr>
            </w:pPr>
            <w:r w:rsidRPr="00034146">
              <w:rPr>
                <w:rFonts w:ascii="Bookman Old Style" w:hAnsi="Bookman Old Style"/>
                <w:b/>
                <w:color w:val="244061" w:themeColor="accent1" w:themeShade="80"/>
                <w:sz w:val="22"/>
                <w:szCs w:val="20"/>
              </w:rPr>
              <w:t>Коммерческое право</w:t>
            </w:r>
          </w:p>
        </w:tc>
        <w:tc>
          <w:tcPr>
            <w:tcW w:w="3827" w:type="dxa"/>
            <w:vAlign w:val="center"/>
          </w:tcPr>
          <w:p w:rsidR="00C461E4" w:rsidRPr="00034146" w:rsidRDefault="00C461E4" w:rsidP="00090D7D">
            <w:pPr>
              <w:spacing w:line="276" w:lineRule="auto"/>
              <w:ind w:firstLine="0"/>
              <w:jc w:val="left"/>
              <w:rPr>
                <w:rFonts w:ascii="Bookman Old Style" w:hAnsi="Bookman Old Style"/>
                <w:color w:val="244061" w:themeColor="accent1" w:themeShade="80"/>
                <w:sz w:val="20"/>
                <w:szCs w:val="20"/>
              </w:rPr>
            </w:pPr>
            <w:r w:rsidRPr="00034146">
              <w:rPr>
                <w:rFonts w:ascii="Bookman Old Style" w:hAnsi="Bookman Old Style"/>
                <w:color w:val="244061" w:themeColor="accent1" w:themeShade="80"/>
                <w:sz w:val="20"/>
                <w:szCs w:val="20"/>
              </w:rPr>
              <w:t>27 ноября с 14-30 часов</w:t>
            </w:r>
            <w:r>
              <w:rPr>
                <w:rFonts w:ascii="Bookman Old Style" w:hAnsi="Bookman Old Style"/>
                <w:color w:val="244061" w:themeColor="accent1" w:themeShade="80"/>
                <w:sz w:val="20"/>
                <w:szCs w:val="20"/>
              </w:rPr>
              <w:t xml:space="preserve"> до 18-00 часов</w:t>
            </w:r>
          </w:p>
        </w:tc>
        <w:tc>
          <w:tcPr>
            <w:tcW w:w="2835" w:type="dxa"/>
            <w:vAlign w:val="center"/>
          </w:tcPr>
          <w:p w:rsidR="00C461E4" w:rsidRPr="00034146" w:rsidRDefault="00C461E4" w:rsidP="00090D7D">
            <w:pPr>
              <w:spacing w:line="276" w:lineRule="auto"/>
              <w:ind w:firstLine="0"/>
              <w:jc w:val="left"/>
              <w:rPr>
                <w:rFonts w:ascii="Bookman Old Style" w:hAnsi="Bookman Old Style"/>
                <w:color w:val="244061" w:themeColor="accent1" w:themeShade="80"/>
                <w:sz w:val="20"/>
                <w:szCs w:val="20"/>
              </w:rPr>
            </w:pPr>
            <w:r w:rsidRPr="00034146">
              <w:rPr>
                <w:rFonts w:ascii="Bookman Old Style" w:hAnsi="Bookman Old Style"/>
                <w:color w:val="244061" w:themeColor="accent1" w:themeShade="80"/>
                <w:sz w:val="20"/>
                <w:szCs w:val="20"/>
              </w:rPr>
              <w:t>МГУ, ауд. 110</w:t>
            </w:r>
            <w:proofErr w:type="gramStart"/>
            <w:r w:rsidRPr="00034146">
              <w:rPr>
                <w:rFonts w:ascii="Bookman Old Style" w:hAnsi="Bookman Old Style"/>
                <w:color w:val="244061" w:themeColor="accent1" w:themeShade="80"/>
                <w:sz w:val="20"/>
                <w:szCs w:val="20"/>
              </w:rPr>
              <w:t xml:space="preserve"> Б</w:t>
            </w:r>
            <w:proofErr w:type="gramEnd"/>
          </w:p>
        </w:tc>
      </w:tr>
      <w:tr w:rsidR="00C461E4" w:rsidRPr="00034146" w:rsidTr="00090D7D">
        <w:trPr>
          <w:trHeight w:val="517"/>
        </w:trPr>
        <w:tc>
          <w:tcPr>
            <w:tcW w:w="4112" w:type="dxa"/>
            <w:vAlign w:val="center"/>
          </w:tcPr>
          <w:p w:rsidR="00C461E4" w:rsidRPr="00034146" w:rsidRDefault="00C461E4" w:rsidP="00090D7D">
            <w:pPr>
              <w:spacing w:line="276" w:lineRule="auto"/>
              <w:ind w:firstLine="0"/>
              <w:jc w:val="left"/>
              <w:rPr>
                <w:rFonts w:ascii="Bookman Old Style" w:hAnsi="Bookman Old Style"/>
                <w:b/>
                <w:color w:val="244061" w:themeColor="accent1" w:themeShade="80"/>
                <w:szCs w:val="20"/>
              </w:rPr>
            </w:pPr>
            <w:r w:rsidRPr="00034146">
              <w:rPr>
                <w:rFonts w:ascii="Bookman Old Style" w:hAnsi="Bookman Old Style"/>
                <w:b/>
                <w:color w:val="244061" w:themeColor="accent1" w:themeShade="80"/>
                <w:sz w:val="22"/>
                <w:szCs w:val="20"/>
              </w:rPr>
              <w:t>Криминалистика</w:t>
            </w:r>
          </w:p>
        </w:tc>
        <w:tc>
          <w:tcPr>
            <w:tcW w:w="3827" w:type="dxa"/>
            <w:vAlign w:val="center"/>
          </w:tcPr>
          <w:p w:rsidR="00C461E4" w:rsidRPr="00034146" w:rsidRDefault="00C461E4" w:rsidP="00090D7D">
            <w:pPr>
              <w:spacing w:line="276" w:lineRule="auto"/>
              <w:ind w:firstLine="0"/>
              <w:jc w:val="left"/>
              <w:rPr>
                <w:rFonts w:ascii="Bookman Old Style" w:hAnsi="Bookman Old Style"/>
                <w:color w:val="244061" w:themeColor="accent1" w:themeShade="80"/>
                <w:sz w:val="20"/>
                <w:szCs w:val="20"/>
              </w:rPr>
            </w:pPr>
            <w:r>
              <w:rPr>
                <w:rFonts w:ascii="Bookman Old Style" w:hAnsi="Bookman Old Style"/>
                <w:color w:val="244061" w:themeColor="accent1" w:themeShade="80"/>
                <w:sz w:val="20"/>
                <w:szCs w:val="20"/>
              </w:rPr>
              <w:t>27 ноября с 11-0</w:t>
            </w:r>
            <w:r w:rsidRPr="00034146">
              <w:rPr>
                <w:rFonts w:ascii="Bookman Old Style" w:hAnsi="Bookman Old Style"/>
                <w:color w:val="244061" w:themeColor="accent1" w:themeShade="80"/>
                <w:sz w:val="20"/>
                <w:szCs w:val="20"/>
              </w:rPr>
              <w:t>0</w:t>
            </w:r>
            <w:r>
              <w:rPr>
                <w:rFonts w:ascii="Bookman Old Style" w:hAnsi="Bookman Old Style"/>
                <w:color w:val="244061" w:themeColor="accent1" w:themeShade="80"/>
                <w:sz w:val="20"/>
                <w:szCs w:val="20"/>
              </w:rPr>
              <w:t xml:space="preserve"> до 15-00</w:t>
            </w:r>
            <w:r w:rsidRPr="00034146">
              <w:rPr>
                <w:rFonts w:ascii="Bookman Old Style" w:hAnsi="Bookman Old Style"/>
                <w:color w:val="244061" w:themeColor="accent1" w:themeShade="80"/>
                <w:sz w:val="20"/>
                <w:szCs w:val="20"/>
              </w:rPr>
              <w:t xml:space="preserve"> часов</w:t>
            </w:r>
          </w:p>
        </w:tc>
        <w:tc>
          <w:tcPr>
            <w:tcW w:w="2835" w:type="dxa"/>
            <w:vAlign w:val="center"/>
          </w:tcPr>
          <w:p w:rsidR="00C461E4" w:rsidRPr="00034146" w:rsidRDefault="00C461E4" w:rsidP="00090D7D">
            <w:pPr>
              <w:spacing w:line="276" w:lineRule="auto"/>
              <w:ind w:firstLine="0"/>
              <w:jc w:val="left"/>
              <w:rPr>
                <w:rFonts w:ascii="Bookman Old Style" w:hAnsi="Bookman Old Style"/>
                <w:color w:val="244061" w:themeColor="accent1" w:themeShade="80"/>
                <w:sz w:val="20"/>
                <w:szCs w:val="20"/>
              </w:rPr>
            </w:pPr>
            <w:r w:rsidRPr="00034146">
              <w:rPr>
                <w:rFonts w:ascii="Bookman Old Style" w:hAnsi="Bookman Old Style"/>
                <w:color w:val="244061" w:themeColor="accent1" w:themeShade="80"/>
                <w:sz w:val="20"/>
                <w:szCs w:val="20"/>
              </w:rPr>
              <w:t>МГЮА, ауд.</w:t>
            </w:r>
            <w:r>
              <w:rPr>
                <w:rFonts w:ascii="Bookman Old Style" w:hAnsi="Bookman Old Style"/>
                <w:color w:val="244061" w:themeColor="accent1" w:themeShade="80"/>
                <w:sz w:val="20"/>
                <w:szCs w:val="20"/>
              </w:rPr>
              <w:t xml:space="preserve"> 21</w:t>
            </w:r>
          </w:p>
        </w:tc>
      </w:tr>
      <w:tr w:rsidR="00C461E4" w:rsidRPr="00034146" w:rsidTr="00090D7D">
        <w:trPr>
          <w:trHeight w:val="517"/>
        </w:trPr>
        <w:tc>
          <w:tcPr>
            <w:tcW w:w="4112" w:type="dxa"/>
            <w:vAlign w:val="center"/>
          </w:tcPr>
          <w:p w:rsidR="00C461E4" w:rsidRPr="008859CB" w:rsidRDefault="00C461E4" w:rsidP="00090D7D">
            <w:pPr>
              <w:spacing w:line="276" w:lineRule="auto"/>
              <w:ind w:firstLine="0"/>
              <w:jc w:val="left"/>
              <w:rPr>
                <w:rFonts w:ascii="Bookman Old Style" w:hAnsi="Bookman Old Style"/>
                <w:b/>
                <w:color w:val="244061" w:themeColor="accent1" w:themeShade="80"/>
                <w:szCs w:val="20"/>
              </w:rPr>
            </w:pPr>
            <w:r w:rsidRPr="00034146">
              <w:rPr>
                <w:rFonts w:ascii="Bookman Old Style" w:hAnsi="Bookman Old Style"/>
                <w:b/>
                <w:color w:val="244061" w:themeColor="accent1" w:themeShade="80"/>
                <w:sz w:val="22"/>
                <w:szCs w:val="20"/>
              </w:rPr>
              <w:t>Конкурентное право</w:t>
            </w:r>
            <w:r w:rsidRPr="008859CB">
              <w:rPr>
                <w:rFonts w:ascii="Bookman Old Style" w:hAnsi="Bookman Old Style"/>
                <w:b/>
                <w:color w:val="244061" w:themeColor="accent1" w:themeShade="80"/>
                <w:sz w:val="22"/>
                <w:szCs w:val="20"/>
              </w:rPr>
              <w:t xml:space="preserve"> </w:t>
            </w:r>
            <w:r>
              <w:rPr>
                <w:rFonts w:ascii="Bookman Old Style" w:hAnsi="Bookman Old Style"/>
                <w:b/>
                <w:color w:val="244061" w:themeColor="accent1" w:themeShade="80"/>
                <w:sz w:val="22"/>
                <w:szCs w:val="20"/>
              </w:rPr>
              <w:t>«Тенденции развития конкурентного права России»</w:t>
            </w:r>
          </w:p>
        </w:tc>
        <w:tc>
          <w:tcPr>
            <w:tcW w:w="3827" w:type="dxa"/>
            <w:vAlign w:val="center"/>
          </w:tcPr>
          <w:p w:rsidR="00C461E4" w:rsidRPr="00F46769" w:rsidRDefault="00C461E4" w:rsidP="00090D7D">
            <w:pPr>
              <w:spacing w:line="276" w:lineRule="auto"/>
              <w:ind w:firstLine="0"/>
              <w:jc w:val="left"/>
              <w:rPr>
                <w:rFonts w:ascii="Bookman Old Style" w:hAnsi="Bookman Old Style"/>
                <w:color w:val="244061" w:themeColor="accent1" w:themeShade="80"/>
                <w:sz w:val="20"/>
                <w:szCs w:val="20"/>
              </w:rPr>
            </w:pPr>
            <w:r w:rsidRPr="00034146">
              <w:rPr>
                <w:rFonts w:ascii="Bookman Old Style" w:hAnsi="Bookman Old Style"/>
                <w:color w:val="244061" w:themeColor="accent1" w:themeShade="80"/>
                <w:sz w:val="20"/>
                <w:szCs w:val="20"/>
              </w:rPr>
              <w:t xml:space="preserve">28 ноября </w:t>
            </w:r>
            <w:proofErr w:type="spellStart"/>
            <w:r w:rsidR="00B82461">
              <w:rPr>
                <w:rFonts w:ascii="Bookman Old Style" w:hAnsi="Bookman Old Style"/>
                <w:color w:val="244061" w:themeColor="accent1" w:themeShade="80"/>
                <w:sz w:val="20"/>
                <w:szCs w:val="20"/>
              </w:rPr>
              <w:t>c</w:t>
            </w:r>
            <w:proofErr w:type="spellEnd"/>
            <w:r w:rsidR="00B82461">
              <w:rPr>
                <w:rFonts w:ascii="Bookman Old Style" w:hAnsi="Bookman Old Style"/>
                <w:color w:val="244061" w:themeColor="accent1" w:themeShade="80"/>
                <w:sz w:val="20"/>
                <w:szCs w:val="20"/>
              </w:rPr>
              <w:t xml:space="preserve"> 10-00 до 1</w:t>
            </w:r>
            <w:r w:rsidR="00B82461">
              <w:rPr>
                <w:rFonts w:ascii="Bookman Old Style" w:hAnsi="Bookman Old Style"/>
                <w:color w:val="244061" w:themeColor="accent1" w:themeShade="80"/>
                <w:sz w:val="20"/>
                <w:szCs w:val="20"/>
                <w:lang w:val="en-US"/>
              </w:rPr>
              <w:t>7</w:t>
            </w:r>
            <w:r>
              <w:rPr>
                <w:rFonts w:ascii="Bookman Old Style" w:hAnsi="Bookman Old Style"/>
                <w:color w:val="244061" w:themeColor="accent1" w:themeShade="80"/>
                <w:sz w:val="20"/>
                <w:szCs w:val="20"/>
              </w:rPr>
              <w:t>-00 часов</w:t>
            </w:r>
          </w:p>
        </w:tc>
        <w:tc>
          <w:tcPr>
            <w:tcW w:w="2835" w:type="dxa"/>
            <w:vAlign w:val="center"/>
          </w:tcPr>
          <w:p w:rsidR="00C461E4" w:rsidRPr="00034146" w:rsidRDefault="00C461E4" w:rsidP="00090D7D">
            <w:pPr>
              <w:spacing w:line="276" w:lineRule="auto"/>
              <w:ind w:firstLine="0"/>
              <w:jc w:val="left"/>
              <w:rPr>
                <w:rFonts w:ascii="Bookman Old Style" w:hAnsi="Bookman Old Style"/>
                <w:color w:val="244061" w:themeColor="accent1" w:themeShade="80"/>
                <w:sz w:val="20"/>
                <w:szCs w:val="20"/>
              </w:rPr>
            </w:pPr>
            <w:r>
              <w:rPr>
                <w:rFonts w:ascii="Bookman Old Style" w:hAnsi="Bookman Old Style"/>
                <w:color w:val="244061" w:themeColor="accent1" w:themeShade="80"/>
                <w:sz w:val="20"/>
                <w:szCs w:val="20"/>
              </w:rPr>
              <w:t>ФАС России, 7 этаж, Диссертационный зал</w:t>
            </w:r>
          </w:p>
        </w:tc>
      </w:tr>
      <w:tr w:rsidR="00C461E4" w:rsidRPr="00034146" w:rsidTr="00090D7D">
        <w:trPr>
          <w:trHeight w:val="343"/>
        </w:trPr>
        <w:tc>
          <w:tcPr>
            <w:tcW w:w="4112" w:type="dxa"/>
          </w:tcPr>
          <w:p w:rsidR="00C461E4" w:rsidRPr="00034146" w:rsidRDefault="00C461E4" w:rsidP="00090D7D">
            <w:pPr>
              <w:spacing w:line="276" w:lineRule="auto"/>
              <w:ind w:firstLine="34"/>
              <w:jc w:val="left"/>
              <w:rPr>
                <w:rFonts w:ascii="Bookman Old Style" w:hAnsi="Bookman Old Style"/>
                <w:b/>
                <w:color w:val="244061" w:themeColor="accent1" w:themeShade="80"/>
                <w:szCs w:val="20"/>
              </w:rPr>
            </w:pPr>
            <w:r w:rsidRPr="00034146">
              <w:rPr>
                <w:rFonts w:ascii="Bookman Old Style" w:hAnsi="Bookman Old Style"/>
                <w:b/>
                <w:color w:val="244061" w:themeColor="accent1" w:themeShade="80"/>
                <w:sz w:val="22"/>
                <w:szCs w:val="20"/>
              </w:rPr>
              <w:t>Международное право</w:t>
            </w:r>
          </w:p>
        </w:tc>
        <w:tc>
          <w:tcPr>
            <w:tcW w:w="3827" w:type="dxa"/>
            <w:vAlign w:val="center"/>
          </w:tcPr>
          <w:p w:rsidR="00C461E4" w:rsidRPr="00034146" w:rsidRDefault="00C461E4" w:rsidP="00090D7D">
            <w:pPr>
              <w:spacing w:line="276" w:lineRule="auto"/>
              <w:ind w:firstLine="0"/>
              <w:jc w:val="left"/>
              <w:rPr>
                <w:rFonts w:ascii="Bookman Old Style" w:hAnsi="Bookman Old Style"/>
                <w:color w:val="244061" w:themeColor="accent1" w:themeShade="80"/>
                <w:sz w:val="20"/>
                <w:szCs w:val="20"/>
              </w:rPr>
            </w:pPr>
            <w:r>
              <w:rPr>
                <w:rFonts w:ascii="Bookman Old Style" w:hAnsi="Bookman Old Style"/>
                <w:color w:val="244061" w:themeColor="accent1" w:themeShade="80"/>
                <w:sz w:val="20"/>
                <w:szCs w:val="20"/>
              </w:rPr>
              <w:t>27 ноября с 10-</w:t>
            </w:r>
            <w:r w:rsidRPr="00034146">
              <w:rPr>
                <w:rFonts w:ascii="Bookman Old Style" w:hAnsi="Bookman Old Style"/>
                <w:color w:val="244061" w:themeColor="accent1" w:themeShade="80"/>
                <w:sz w:val="20"/>
                <w:szCs w:val="20"/>
              </w:rPr>
              <w:t>00</w:t>
            </w:r>
            <w:r>
              <w:rPr>
                <w:rFonts w:ascii="Bookman Old Style" w:hAnsi="Bookman Old Style"/>
                <w:color w:val="244061" w:themeColor="accent1" w:themeShade="80"/>
                <w:sz w:val="20"/>
                <w:szCs w:val="20"/>
              </w:rPr>
              <w:t xml:space="preserve"> до 18-00</w:t>
            </w:r>
            <w:r w:rsidRPr="00034146">
              <w:rPr>
                <w:rFonts w:ascii="Bookman Old Style" w:hAnsi="Bookman Old Style"/>
                <w:color w:val="244061" w:themeColor="accent1" w:themeShade="80"/>
                <w:sz w:val="20"/>
                <w:szCs w:val="20"/>
              </w:rPr>
              <w:t xml:space="preserve"> часов</w:t>
            </w:r>
          </w:p>
        </w:tc>
        <w:tc>
          <w:tcPr>
            <w:tcW w:w="2835" w:type="dxa"/>
            <w:vAlign w:val="center"/>
          </w:tcPr>
          <w:p w:rsidR="00C461E4" w:rsidRPr="00034146" w:rsidRDefault="00C461E4" w:rsidP="00090D7D">
            <w:pPr>
              <w:spacing w:line="276" w:lineRule="auto"/>
              <w:ind w:firstLine="0"/>
              <w:jc w:val="left"/>
              <w:rPr>
                <w:rFonts w:ascii="Bookman Old Style" w:hAnsi="Bookman Old Style"/>
                <w:color w:val="244061" w:themeColor="accent1" w:themeShade="80"/>
                <w:sz w:val="20"/>
                <w:szCs w:val="20"/>
              </w:rPr>
            </w:pPr>
            <w:r>
              <w:rPr>
                <w:rFonts w:ascii="Bookman Old Style" w:hAnsi="Bookman Old Style"/>
                <w:color w:val="244061" w:themeColor="accent1" w:themeShade="80"/>
                <w:sz w:val="20"/>
                <w:szCs w:val="20"/>
              </w:rPr>
              <w:t>МГЮА, зал Диссертационного совета</w:t>
            </w:r>
          </w:p>
        </w:tc>
      </w:tr>
      <w:tr w:rsidR="00C461E4" w:rsidRPr="00034146" w:rsidTr="00090D7D">
        <w:trPr>
          <w:trHeight w:val="343"/>
        </w:trPr>
        <w:tc>
          <w:tcPr>
            <w:tcW w:w="4112" w:type="dxa"/>
          </w:tcPr>
          <w:p w:rsidR="00C461E4" w:rsidRPr="00034146" w:rsidRDefault="00C461E4" w:rsidP="00090D7D">
            <w:pPr>
              <w:spacing w:line="276" w:lineRule="auto"/>
              <w:ind w:firstLine="34"/>
              <w:jc w:val="left"/>
              <w:rPr>
                <w:rFonts w:ascii="Bookman Old Style" w:hAnsi="Bookman Old Style"/>
                <w:b/>
                <w:color w:val="244061" w:themeColor="accent1" w:themeShade="80"/>
                <w:szCs w:val="20"/>
              </w:rPr>
            </w:pPr>
            <w:r>
              <w:rPr>
                <w:rFonts w:ascii="Bookman Old Style" w:hAnsi="Bookman Old Style"/>
                <w:b/>
                <w:color w:val="244061" w:themeColor="accent1" w:themeShade="80"/>
                <w:sz w:val="22"/>
                <w:szCs w:val="20"/>
              </w:rPr>
              <w:t>Международное</w:t>
            </w:r>
            <w:r w:rsidRPr="00034146">
              <w:rPr>
                <w:rFonts w:ascii="Bookman Old Style" w:hAnsi="Bookman Old Style"/>
                <w:b/>
                <w:color w:val="244061" w:themeColor="accent1" w:themeShade="80"/>
                <w:sz w:val="22"/>
                <w:szCs w:val="20"/>
              </w:rPr>
              <w:t xml:space="preserve"> частное право</w:t>
            </w:r>
          </w:p>
        </w:tc>
        <w:tc>
          <w:tcPr>
            <w:tcW w:w="3827" w:type="dxa"/>
            <w:vAlign w:val="center"/>
          </w:tcPr>
          <w:p w:rsidR="00C461E4" w:rsidRPr="00ED1AD0" w:rsidRDefault="00C461E4" w:rsidP="00090D7D">
            <w:pPr>
              <w:spacing w:line="276" w:lineRule="auto"/>
              <w:ind w:firstLine="0"/>
              <w:jc w:val="left"/>
              <w:rPr>
                <w:rFonts w:ascii="Bookman Old Style" w:hAnsi="Bookman Old Style"/>
                <w:color w:val="244061" w:themeColor="accent1" w:themeShade="80"/>
                <w:sz w:val="20"/>
                <w:szCs w:val="20"/>
              </w:rPr>
            </w:pPr>
            <w:r w:rsidRPr="00034146">
              <w:rPr>
                <w:rFonts w:ascii="Bookman Old Style" w:hAnsi="Bookman Old Style"/>
                <w:color w:val="244061" w:themeColor="accent1" w:themeShade="80"/>
                <w:sz w:val="20"/>
                <w:szCs w:val="20"/>
              </w:rPr>
              <w:t xml:space="preserve">27 ноября </w:t>
            </w:r>
            <w:r>
              <w:rPr>
                <w:rFonts w:ascii="Bookman Old Style" w:hAnsi="Bookman Old Style"/>
                <w:color w:val="244061" w:themeColor="accent1" w:themeShade="80"/>
                <w:sz w:val="20"/>
                <w:szCs w:val="20"/>
                <w:lang w:val="en-US"/>
              </w:rPr>
              <w:t xml:space="preserve">c 14-00 </w:t>
            </w:r>
            <w:proofErr w:type="spellStart"/>
            <w:r>
              <w:rPr>
                <w:rFonts w:ascii="Bookman Old Style" w:hAnsi="Bookman Old Style"/>
                <w:color w:val="244061" w:themeColor="accent1" w:themeShade="80"/>
                <w:sz w:val="20"/>
                <w:szCs w:val="20"/>
                <w:lang w:val="en-US"/>
              </w:rPr>
              <w:t>до</w:t>
            </w:r>
            <w:proofErr w:type="spellEnd"/>
            <w:r>
              <w:rPr>
                <w:rFonts w:ascii="Bookman Old Style" w:hAnsi="Bookman Old Style"/>
                <w:color w:val="244061" w:themeColor="accent1" w:themeShade="80"/>
                <w:sz w:val="20"/>
                <w:szCs w:val="20"/>
                <w:lang w:val="en-US"/>
              </w:rPr>
              <w:t xml:space="preserve"> 18-00 </w:t>
            </w:r>
            <w:r>
              <w:rPr>
                <w:rFonts w:ascii="Bookman Old Style" w:hAnsi="Bookman Old Style"/>
                <w:color w:val="244061" w:themeColor="accent1" w:themeShade="80"/>
                <w:sz w:val="20"/>
                <w:szCs w:val="20"/>
              </w:rPr>
              <w:t>часов</w:t>
            </w:r>
          </w:p>
        </w:tc>
        <w:tc>
          <w:tcPr>
            <w:tcW w:w="2835" w:type="dxa"/>
            <w:vAlign w:val="center"/>
          </w:tcPr>
          <w:p w:rsidR="00C461E4" w:rsidRPr="00034146" w:rsidRDefault="00C461E4" w:rsidP="00090D7D">
            <w:pPr>
              <w:spacing w:line="276" w:lineRule="auto"/>
              <w:ind w:firstLine="0"/>
              <w:jc w:val="left"/>
              <w:rPr>
                <w:rFonts w:ascii="Bookman Old Style" w:hAnsi="Bookman Old Style"/>
                <w:color w:val="244061" w:themeColor="accent1" w:themeShade="80"/>
                <w:sz w:val="20"/>
                <w:szCs w:val="20"/>
              </w:rPr>
            </w:pPr>
            <w:r w:rsidRPr="00034146">
              <w:rPr>
                <w:rFonts w:ascii="Bookman Old Style" w:hAnsi="Bookman Old Style"/>
                <w:color w:val="244061" w:themeColor="accent1" w:themeShade="80"/>
                <w:sz w:val="20"/>
                <w:szCs w:val="20"/>
              </w:rPr>
              <w:t>МГЮА, ауд.</w:t>
            </w:r>
            <w:r>
              <w:rPr>
                <w:rFonts w:ascii="Bookman Old Style" w:hAnsi="Bookman Old Style"/>
                <w:color w:val="244061" w:themeColor="accent1" w:themeShade="80"/>
                <w:sz w:val="20"/>
                <w:szCs w:val="20"/>
              </w:rPr>
              <w:t xml:space="preserve"> 532</w:t>
            </w:r>
          </w:p>
        </w:tc>
      </w:tr>
      <w:tr w:rsidR="00C461E4" w:rsidRPr="00034146" w:rsidTr="00090D7D">
        <w:trPr>
          <w:trHeight w:val="526"/>
        </w:trPr>
        <w:tc>
          <w:tcPr>
            <w:tcW w:w="4112" w:type="dxa"/>
            <w:vAlign w:val="center"/>
          </w:tcPr>
          <w:p w:rsidR="00C461E4" w:rsidRPr="00034146" w:rsidRDefault="00C461E4" w:rsidP="00090D7D">
            <w:pPr>
              <w:spacing w:line="276" w:lineRule="auto"/>
              <w:ind w:firstLine="0"/>
              <w:jc w:val="left"/>
              <w:rPr>
                <w:rFonts w:ascii="Bookman Old Style" w:hAnsi="Bookman Old Style"/>
                <w:b/>
                <w:color w:val="244061" w:themeColor="accent1" w:themeShade="80"/>
                <w:szCs w:val="20"/>
              </w:rPr>
            </w:pPr>
            <w:r w:rsidRPr="00034146">
              <w:rPr>
                <w:rFonts w:ascii="Bookman Old Style" w:hAnsi="Bookman Old Style"/>
                <w:b/>
                <w:color w:val="244061" w:themeColor="accent1" w:themeShade="80"/>
                <w:sz w:val="22"/>
                <w:szCs w:val="20"/>
              </w:rPr>
              <w:lastRenderedPageBreak/>
              <w:t>Право ЕС</w:t>
            </w:r>
          </w:p>
        </w:tc>
        <w:tc>
          <w:tcPr>
            <w:tcW w:w="3827" w:type="dxa"/>
            <w:vAlign w:val="center"/>
          </w:tcPr>
          <w:p w:rsidR="00C461E4" w:rsidRPr="00034146" w:rsidRDefault="00C461E4" w:rsidP="00090D7D">
            <w:pPr>
              <w:spacing w:line="276" w:lineRule="auto"/>
              <w:ind w:firstLine="0"/>
              <w:jc w:val="left"/>
              <w:rPr>
                <w:rFonts w:ascii="Bookman Old Style" w:hAnsi="Bookman Old Style"/>
                <w:b/>
                <w:color w:val="244061" w:themeColor="accent1" w:themeShade="80"/>
                <w:sz w:val="20"/>
                <w:szCs w:val="20"/>
              </w:rPr>
            </w:pPr>
            <w:r w:rsidRPr="00034146">
              <w:rPr>
                <w:rFonts w:ascii="Bookman Old Style" w:hAnsi="Bookman Old Style"/>
                <w:color w:val="244061" w:themeColor="accent1" w:themeShade="80"/>
                <w:sz w:val="20"/>
                <w:szCs w:val="20"/>
              </w:rPr>
              <w:t xml:space="preserve">27 ноября </w:t>
            </w:r>
            <w:r>
              <w:rPr>
                <w:rFonts w:ascii="Bookman Old Style" w:hAnsi="Bookman Old Style"/>
                <w:color w:val="244061" w:themeColor="accent1" w:themeShade="80"/>
                <w:sz w:val="20"/>
                <w:szCs w:val="20"/>
              </w:rPr>
              <w:t>с 14-30 до 18-00 часов</w:t>
            </w:r>
          </w:p>
        </w:tc>
        <w:tc>
          <w:tcPr>
            <w:tcW w:w="2835" w:type="dxa"/>
            <w:vAlign w:val="center"/>
          </w:tcPr>
          <w:p w:rsidR="00C461E4" w:rsidRPr="00034146" w:rsidRDefault="00C461E4" w:rsidP="00090D7D">
            <w:pPr>
              <w:spacing w:line="276" w:lineRule="auto"/>
              <w:ind w:firstLine="0"/>
              <w:jc w:val="left"/>
              <w:rPr>
                <w:rFonts w:ascii="Bookman Old Style" w:hAnsi="Bookman Old Style"/>
                <w:color w:val="244061" w:themeColor="accent1" w:themeShade="80"/>
                <w:sz w:val="20"/>
                <w:szCs w:val="20"/>
              </w:rPr>
            </w:pPr>
            <w:r w:rsidRPr="00034146">
              <w:rPr>
                <w:rFonts w:ascii="Bookman Old Style" w:hAnsi="Bookman Old Style"/>
                <w:color w:val="244061" w:themeColor="accent1" w:themeShade="80"/>
                <w:sz w:val="20"/>
                <w:szCs w:val="20"/>
              </w:rPr>
              <w:t>МГЮА, ауд.</w:t>
            </w:r>
            <w:r>
              <w:rPr>
                <w:rFonts w:ascii="Bookman Old Style" w:hAnsi="Bookman Old Style"/>
                <w:color w:val="244061" w:themeColor="accent1" w:themeShade="80"/>
                <w:sz w:val="20"/>
                <w:szCs w:val="20"/>
              </w:rPr>
              <w:t xml:space="preserve"> 35</w:t>
            </w:r>
          </w:p>
        </w:tc>
      </w:tr>
      <w:tr w:rsidR="00C461E4" w:rsidRPr="00034146" w:rsidTr="00090D7D">
        <w:trPr>
          <w:trHeight w:val="628"/>
        </w:trPr>
        <w:tc>
          <w:tcPr>
            <w:tcW w:w="4112" w:type="dxa"/>
            <w:vAlign w:val="center"/>
          </w:tcPr>
          <w:p w:rsidR="00C461E4" w:rsidRPr="00034146" w:rsidRDefault="00C461E4" w:rsidP="00090D7D">
            <w:pPr>
              <w:spacing w:line="276" w:lineRule="auto"/>
              <w:ind w:firstLine="0"/>
              <w:jc w:val="left"/>
              <w:rPr>
                <w:rFonts w:ascii="Bookman Old Style" w:hAnsi="Bookman Old Style"/>
                <w:b/>
                <w:color w:val="244061" w:themeColor="accent1" w:themeShade="80"/>
                <w:szCs w:val="20"/>
              </w:rPr>
            </w:pPr>
            <w:r w:rsidRPr="00034146">
              <w:rPr>
                <w:rFonts w:ascii="Bookman Old Style" w:hAnsi="Bookman Old Style"/>
                <w:b/>
                <w:color w:val="244061" w:themeColor="accent1" w:themeShade="80"/>
                <w:sz w:val="22"/>
                <w:szCs w:val="20"/>
              </w:rPr>
              <w:t>Предпринимательское право</w:t>
            </w:r>
          </w:p>
        </w:tc>
        <w:tc>
          <w:tcPr>
            <w:tcW w:w="3827" w:type="dxa"/>
            <w:vAlign w:val="center"/>
          </w:tcPr>
          <w:p w:rsidR="00C461E4" w:rsidRPr="00034146" w:rsidRDefault="00C461E4" w:rsidP="00090D7D">
            <w:pPr>
              <w:spacing w:line="276" w:lineRule="auto"/>
              <w:ind w:firstLine="0"/>
              <w:jc w:val="left"/>
              <w:rPr>
                <w:rFonts w:ascii="Bookman Old Style" w:hAnsi="Bookman Old Style"/>
                <w:color w:val="244061" w:themeColor="accent1" w:themeShade="80"/>
                <w:sz w:val="20"/>
                <w:szCs w:val="20"/>
              </w:rPr>
            </w:pPr>
            <w:r w:rsidRPr="00034146">
              <w:rPr>
                <w:rFonts w:ascii="Bookman Old Style" w:hAnsi="Bookman Old Style"/>
                <w:color w:val="244061" w:themeColor="accent1" w:themeShade="80"/>
                <w:sz w:val="20"/>
                <w:szCs w:val="20"/>
              </w:rPr>
              <w:t>27 ноября с 10</w:t>
            </w:r>
            <w:r>
              <w:rPr>
                <w:rFonts w:ascii="Bookman Old Style" w:hAnsi="Bookman Old Style"/>
                <w:color w:val="244061" w:themeColor="accent1" w:themeShade="80"/>
                <w:sz w:val="20"/>
                <w:szCs w:val="20"/>
              </w:rPr>
              <w:t>-00</w:t>
            </w:r>
            <w:r w:rsidRPr="00034146">
              <w:rPr>
                <w:rFonts w:ascii="Bookman Old Style" w:hAnsi="Bookman Old Style"/>
                <w:color w:val="244061" w:themeColor="accent1" w:themeShade="80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color w:val="244061" w:themeColor="accent1" w:themeShade="80"/>
                <w:sz w:val="20"/>
                <w:szCs w:val="20"/>
              </w:rPr>
              <w:t>до 18-00 часов</w:t>
            </w:r>
          </w:p>
        </w:tc>
        <w:tc>
          <w:tcPr>
            <w:tcW w:w="2835" w:type="dxa"/>
            <w:vAlign w:val="center"/>
          </w:tcPr>
          <w:p w:rsidR="00C461E4" w:rsidRPr="00034146" w:rsidRDefault="00C461E4" w:rsidP="00090D7D">
            <w:pPr>
              <w:spacing w:line="276" w:lineRule="auto"/>
              <w:ind w:firstLine="0"/>
              <w:jc w:val="left"/>
              <w:rPr>
                <w:rFonts w:ascii="Bookman Old Style" w:hAnsi="Bookman Old Style"/>
                <w:color w:val="244061" w:themeColor="accent1" w:themeShade="80"/>
                <w:sz w:val="20"/>
                <w:szCs w:val="20"/>
              </w:rPr>
            </w:pPr>
            <w:r w:rsidRPr="00034146">
              <w:rPr>
                <w:rFonts w:ascii="Bookman Old Style" w:hAnsi="Bookman Old Style"/>
                <w:color w:val="244061" w:themeColor="accent1" w:themeShade="80"/>
                <w:sz w:val="20"/>
                <w:szCs w:val="20"/>
              </w:rPr>
              <w:t>МГУ, ауд. 133</w:t>
            </w:r>
            <w:proofErr w:type="gramStart"/>
            <w:r w:rsidRPr="00034146">
              <w:rPr>
                <w:rFonts w:ascii="Bookman Old Style" w:hAnsi="Bookman Old Style"/>
                <w:color w:val="244061" w:themeColor="accent1" w:themeShade="80"/>
                <w:sz w:val="20"/>
                <w:szCs w:val="20"/>
              </w:rPr>
              <w:t xml:space="preserve"> Б</w:t>
            </w:r>
            <w:proofErr w:type="gramEnd"/>
          </w:p>
        </w:tc>
      </w:tr>
      <w:tr w:rsidR="00C461E4" w:rsidRPr="00034146" w:rsidTr="00090D7D">
        <w:trPr>
          <w:trHeight w:val="426"/>
        </w:trPr>
        <w:tc>
          <w:tcPr>
            <w:tcW w:w="4112" w:type="dxa"/>
            <w:vAlign w:val="center"/>
          </w:tcPr>
          <w:p w:rsidR="00C461E4" w:rsidRPr="00034146" w:rsidRDefault="00C461E4" w:rsidP="00090D7D">
            <w:pPr>
              <w:spacing w:line="276" w:lineRule="auto"/>
              <w:ind w:firstLine="0"/>
              <w:jc w:val="left"/>
              <w:rPr>
                <w:rFonts w:ascii="Bookman Old Style" w:hAnsi="Bookman Old Style"/>
                <w:b/>
                <w:color w:val="244061" w:themeColor="accent1" w:themeShade="80"/>
                <w:szCs w:val="20"/>
              </w:rPr>
            </w:pPr>
            <w:r w:rsidRPr="00034146">
              <w:rPr>
                <w:rFonts w:ascii="Bookman Old Style" w:hAnsi="Bookman Old Style"/>
                <w:b/>
                <w:color w:val="244061" w:themeColor="accent1" w:themeShade="80"/>
                <w:sz w:val="22"/>
                <w:szCs w:val="20"/>
              </w:rPr>
              <w:t>Сравнительное право</w:t>
            </w:r>
          </w:p>
        </w:tc>
        <w:tc>
          <w:tcPr>
            <w:tcW w:w="3827" w:type="dxa"/>
            <w:vAlign w:val="center"/>
          </w:tcPr>
          <w:p w:rsidR="00C461E4" w:rsidRPr="00034146" w:rsidRDefault="00C461E4" w:rsidP="00090D7D">
            <w:pPr>
              <w:spacing w:line="276" w:lineRule="auto"/>
              <w:ind w:firstLine="0"/>
              <w:jc w:val="left"/>
              <w:rPr>
                <w:rFonts w:ascii="Bookman Old Style" w:hAnsi="Bookman Old Style"/>
                <w:color w:val="244061" w:themeColor="accent1" w:themeShade="80"/>
                <w:sz w:val="20"/>
                <w:szCs w:val="20"/>
              </w:rPr>
            </w:pPr>
            <w:r w:rsidRPr="00034146">
              <w:rPr>
                <w:rFonts w:ascii="Bookman Old Style" w:hAnsi="Bookman Old Style"/>
                <w:color w:val="244061" w:themeColor="accent1" w:themeShade="80"/>
                <w:sz w:val="20"/>
                <w:szCs w:val="20"/>
              </w:rPr>
              <w:t xml:space="preserve">27 ноября </w:t>
            </w:r>
            <w:r>
              <w:rPr>
                <w:rFonts w:ascii="Bookman Old Style" w:hAnsi="Bookman Old Style"/>
                <w:color w:val="244061" w:themeColor="accent1" w:themeShade="80"/>
                <w:sz w:val="20"/>
                <w:szCs w:val="20"/>
              </w:rPr>
              <w:t>с 10-00 до 18-00 часов</w:t>
            </w:r>
          </w:p>
        </w:tc>
        <w:tc>
          <w:tcPr>
            <w:tcW w:w="2835" w:type="dxa"/>
            <w:vAlign w:val="center"/>
          </w:tcPr>
          <w:p w:rsidR="00C461E4" w:rsidRPr="00034146" w:rsidRDefault="00C461E4" w:rsidP="00090D7D">
            <w:pPr>
              <w:spacing w:line="276" w:lineRule="auto"/>
              <w:ind w:firstLine="0"/>
              <w:jc w:val="left"/>
              <w:rPr>
                <w:rFonts w:ascii="Bookman Old Style" w:hAnsi="Bookman Old Style"/>
                <w:color w:val="244061" w:themeColor="accent1" w:themeShade="80"/>
                <w:sz w:val="20"/>
                <w:szCs w:val="20"/>
              </w:rPr>
            </w:pPr>
            <w:r w:rsidRPr="00034146">
              <w:rPr>
                <w:rFonts w:ascii="Bookman Old Style" w:hAnsi="Bookman Old Style"/>
                <w:color w:val="244061" w:themeColor="accent1" w:themeShade="80"/>
                <w:sz w:val="20"/>
                <w:szCs w:val="20"/>
              </w:rPr>
              <w:t xml:space="preserve">МГЮА, </w:t>
            </w:r>
            <w:r>
              <w:rPr>
                <w:rFonts w:ascii="Bookman Old Style" w:hAnsi="Bookman Old Style"/>
                <w:color w:val="244061" w:themeColor="accent1" w:themeShade="80"/>
                <w:sz w:val="20"/>
                <w:szCs w:val="20"/>
              </w:rPr>
              <w:t>зал Ученого совета</w:t>
            </w:r>
          </w:p>
        </w:tc>
      </w:tr>
      <w:tr w:rsidR="00C461E4" w:rsidRPr="00034146" w:rsidTr="00090D7D">
        <w:trPr>
          <w:trHeight w:val="426"/>
        </w:trPr>
        <w:tc>
          <w:tcPr>
            <w:tcW w:w="4112" w:type="dxa"/>
            <w:vAlign w:val="center"/>
          </w:tcPr>
          <w:p w:rsidR="00C461E4" w:rsidRPr="00034146" w:rsidRDefault="00C461E4" w:rsidP="00090D7D">
            <w:pPr>
              <w:spacing w:line="276" w:lineRule="auto"/>
              <w:ind w:firstLine="0"/>
              <w:jc w:val="left"/>
              <w:rPr>
                <w:rFonts w:ascii="Bookman Old Style" w:hAnsi="Bookman Old Style"/>
                <w:b/>
                <w:color w:val="244061" w:themeColor="accent1" w:themeShade="80"/>
                <w:szCs w:val="20"/>
              </w:rPr>
            </w:pPr>
            <w:r w:rsidRPr="00034146">
              <w:rPr>
                <w:rFonts w:ascii="Bookman Old Style" w:hAnsi="Bookman Old Style"/>
                <w:b/>
                <w:color w:val="244061" w:themeColor="accent1" w:themeShade="80"/>
                <w:sz w:val="22"/>
                <w:szCs w:val="20"/>
              </w:rPr>
              <w:t xml:space="preserve">Судебная экспертиза </w:t>
            </w:r>
          </w:p>
        </w:tc>
        <w:tc>
          <w:tcPr>
            <w:tcW w:w="3827" w:type="dxa"/>
            <w:vAlign w:val="center"/>
          </w:tcPr>
          <w:p w:rsidR="00C461E4" w:rsidRPr="00034146" w:rsidRDefault="00C461E4" w:rsidP="00090D7D">
            <w:pPr>
              <w:spacing w:line="276" w:lineRule="auto"/>
              <w:ind w:firstLine="0"/>
              <w:jc w:val="left"/>
              <w:rPr>
                <w:rFonts w:ascii="Bookman Old Style" w:hAnsi="Bookman Old Style"/>
                <w:color w:val="244061" w:themeColor="accent1" w:themeShade="80"/>
                <w:sz w:val="20"/>
                <w:szCs w:val="20"/>
              </w:rPr>
            </w:pPr>
            <w:r>
              <w:rPr>
                <w:rFonts w:ascii="Bookman Old Style" w:hAnsi="Bookman Old Style"/>
                <w:color w:val="244061" w:themeColor="accent1" w:themeShade="80"/>
                <w:sz w:val="20"/>
                <w:szCs w:val="20"/>
              </w:rPr>
              <w:t>28</w:t>
            </w:r>
            <w:r w:rsidRPr="00034146">
              <w:rPr>
                <w:rFonts w:ascii="Bookman Old Style" w:hAnsi="Bookman Old Style"/>
                <w:color w:val="244061" w:themeColor="accent1" w:themeShade="80"/>
                <w:sz w:val="20"/>
                <w:szCs w:val="20"/>
              </w:rPr>
              <w:t xml:space="preserve"> ноября </w:t>
            </w:r>
            <w:r>
              <w:rPr>
                <w:rFonts w:ascii="Bookman Old Style" w:hAnsi="Bookman Old Style"/>
                <w:color w:val="244061" w:themeColor="accent1" w:themeShade="80"/>
                <w:sz w:val="20"/>
                <w:szCs w:val="20"/>
              </w:rPr>
              <w:t>с 11-00 до 15-00 часов</w:t>
            </w:r>
          </w:p>
        </w:tc>
        <w:tc>
          <w:tcPr>
            <w:tcW w:w="2835" w:type="dxa"/>
            <w:vAlign w:val="center"/>
          </w:tcPr>
          <w:p w:rsidR="00C461E4" w:rsidRPr="00034146" w:rsidRDefault="00C461E4" w:rsidP="00090D7D">
            <w:pPr>
              <w:spacing w:line="276" w:lineRule="auto"/>
              <w:ind w:firstLine="0"/>
              <w:jc w:val="left"/>
              <w:rPr>
                <w:rFonts w:ascii="Bookman Old Style" w:hAnsi="Bookman Old Style"/>
                <w:color w:val="244061" w:themeColor="accent1" w:themeShade="80"/>
                <w:sz w:val="20"/>
                <w:szCs w:val="20"/>
              </w:rPr>
            </w:pPr>
            <w:r>
              <w:rPr>
                <w:rFonts w:ascii="Bookman Old Style" w:hAnsi="Bookman Old Style"/>
                <w:color w:val="244061" w:themeColor="accent1" w:themeShade="80"/>
                <w:sz w:val="20"/>
                <w:szCs w:val="20"/>
              </w:rPr>
              <w:t>МГЮА, Зал Диссертационного совета</w:t>
            </w:r>
          </w:p>
        </w:tc>
      </w:tr>
      <w:tr w:rsidR="00C461E4" w:rsidRPr="00034146" w:rsidTr="00090D7D">
        <w:trPr>
          <w:trHeight w:val="235"/>
        </w:trPr>
        <w:tc>
          <w:tcPr>
            <w:tcW w:w="4112" w:type="dxa"/>
            <w:vMerge w:val="restart"/>
            <w:vAlign w:val="center"/>
          </w:tcPr>
          <w:p w:rsidR="00C461E4" w:rsidRPr="00034146" w:rsidRDefault="00C461E4" w:rsidP="00090D7D">
            <w:pPr>
              <w:spacing w:line="276" w:lineRule="auto"/>
              <w:ind w:firstLine="0"/>
              <w:jc w:val="left"/>
              <w:rPr>
                <w:rFonts w:ascii="Bookman Old Style" w:hAnsi="Bookman Old Style"/>
                <w:b/>
                <w:color w:val="244061" w:themeColor="accent1" w:themeShade="80"/>
                <w:szCs w:val="20"/>
              </w:rPr>
            </w:pPr>
            <w:r w:rsidRPr="00034146">
              <w:rPr>
                <w:rFonts w:ascii="Bookman Old Style" w:hAnsi="Bookman Old Style"/>
                <w:b/>
                <w:color w:val="244061" w:themeColor="accent1" w:themeShade="80"/>
                <w:sz w:val="22"/>
                <w:szCs w:val="20"/>
              </w:rPr>
              <w:t>Теория государства и права</w:t>
            </w:r>
          </w:p>
        </w:tc>
        <w:tc>
          <w:tcPr>
            <w:tcW w:w="3827" w:type="dxa"/>
            <w:vAlign w:val="center"/>
          </w:tcPr>
          <w:p w:rsidR="00C461E4" w:rsidRPr="00034146" w:rsidRDefault="00C461E4" w:rsidP="00090D7D">
            <w:pPr>
              <w:spacing w:line="276" w:lineRule="auto"/>
              <w:ind w:firstLine="0"/>
              <w:jc w:val="left"/>
              <w:rPr>
                <w:rFonts w:ascii="Bookman Old Style" w:hAnsi="Bookman Old Style"/>
                <w:color w:val="244061" w:themeColor="accent1" w:themeShade="80"/>
                <w:sz w:val="20"/>
                <w:szCs w:val="20"/>
              </w:rPr>
            </w:pPr>
            <w:r>
              <w:rPr>
                <w:rFonts w:ascii="Bookman Old Style" w:hAnsi="Bookman Old Style"/>
                <w:color w:val="244061" w:themeColor="accent1" w:themeShade="80"/>
                <w:sz w:val="20"/>
                <w:szCs w:val="20"/>
              </w:rPr>
              <w:t>27 ноября</w:t>
            </w:r>
            <w:r w:rsidRPr="00034146">
              <w:rPr>
                <w:rFonts w:ascii="Bookman Old Style" w:hAnsi="Bookman Old Style"/>
                <w:color w:val="244061" w:themeColor="accent1" w:themeShade="80"/>
                <w:sz w:val="20"/>
                <w:szCs w:val="20"/>
              </w:rPr>
              <w:t xml:space="preserve"> с 10</w:t>
            </w:r>
            <w:r>
              <w:rPr>
                <w:rFonts w:ascii="Bookman Old Style" w:hAnsi="Bookman Old Style"/>
                <w:color w:val="244061" w:themeColor="accent1" w:themeShade="80"/>
                <w:sz w:val="20"/>
                <w:szCs w:val="20"/>
              </w:rPr>
              <w:t>-00</w:t>
            </w:r>
            <w:r w:rsidRPr="00034146">
              <w:rPr>
                <w:rFonts w:ascii="Bookman Old Style" w:hAnsi="Bookman Old Style"/>
                <w:color w:val="244061" w:themeColor="accent1" w:themeShade="80"/>
                <w:sz w:val="20"/>
                <w:szCs w:val="20"/>
              </w:rPr>
              <w:t xml:space="preserve"> до 18</w:t>
            </w:r>
            <w:r>
              <w:rPr>
                <w:rFonts w:ascii="Bookman Old Style" w:hAnsi="Bookman Old Style"/>
                <w:color w:val="244061" w:themeColor="accent1" w:themeShade="80"/>
                <w:sz w:val="20"/>
                <w:szCs w:val="20"/>
              </w:rPr>
              <w:t>-00</w:t>
            </w:r>
            <w:r w:rsidRPr="00034146">
              <w:rPr>
                <w:rFonts w:ascii="Bookman Old Style" w:hAnsi="Bookman Old Style"/>
                <w:color w:val="244061" w:themeColor="accent1" w:themeShade="80"/>
                <w:sz w:val="20"/>
                <w:szCs w:val="20"/>
              </w:rPr>
              <w:t xml:space="preserve"> часов</w:t>
            </w:r>
          </w:p>
        </w:tc>
        <w:tc>
          <w:tcPr>
            <w:tcW w:w="2835" w:type="dxa"/>
            <w:vAlign w:val="center"/>
          </w:tcPr>
          <w:p w:rsidR="00C461E4" w:rsidRPr="00034146" w:rsidRDefault="00C461E4" w:rsidP="00090D7D">
            <w:pPr>
              <w:spacing w:line="276" w:lineRule="auto"/>
              <w:ind w:firstLine="0"/>
              <w:jc w:val="left"/>
              <w:rPr>
                <w:rFonts w:ascii="Bookman Old Style" w:hAnsi="Bookman Old Style"/>
                <w:color w:val="244061" w:themeColor="accent1" w:themeShade="80"/>
                <w:sz w:val="20"/>
                <w:szCs w:val="20"/>
              </w:rPr>
            </w:pPr>
            <w:r w:rsidRPr="00034146">
              <w:rPr>
                <w:rFonts w:ascii="Bookman Old Style" w:hAnsi="Bookman Old Style"/>
                <w:color w:val="244061" w:themeColor="accent1" w:themeShade="80"/>
                <w:sz w:val="20"/>
                <w:szCs w:val="20"/>
              </w:rPr>
              <w:t>МГУ, ауд. 225</w:t>
            </w:r>
            <w:proofErr w:type="gramStart"/>
            <w:r w:rsidRPr="00034146">
              <w:rPr>
                <w:rFonts w:ascii="Bookman Old Style" w:hAnsi="Bookman Old Style"/>
                <w:color w:val="244061" w:themeColor="accent1" w:themeShade="80"/>
                <w:sz w:val="20"/>
                <w:szCs w:val="20"/>
              </w:rPr>
              <w:t xml:space="preserve"> Б</w:t>
            </w:r>
            <w:proofErr w:type="gramEnd"/>
          </w:p>
        </w:tc>
      </w:tr>
      <w:tr w:rsidR="00C461E4" w:rsidRPr="00034146" w:rsidTr="00090D7D">
        <w:trPr>
          <w:trHeight w:val="234"/>
        </w:trPr>
        <w:tc>
          <w:tcPr>
            <w:tcW w:w="4112" w:type="dxa"/>
            <w:vMerge/>
            <w:vAlign w:val="center"/>
          </w:tcPr>
          <w:p w:rsidR="00C461E4" w:rsidRPr="00034146" w:rsidRDefault="00C461E4" w:rsidP="00090D7D">
            <w:pPr>
              <w:spacing w:line="276" w:lineRule="auto"/>
              <w:ind w:firstLine="0"/>
              <w:jc w:val="left"/>
              <w:rPr>
                <w:rFonts w:ascii="Bookman Old Style" w:hAnsi="Bookman Old Style"/>
                <w:b/>
                <w:color w:val="244061" w:themeColor="accent1" w:themeShade="8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C461E4" w:rsidRPr="00034146" w:rsidRDefault="00C461E4" w:rsidP="00090D7D">
            <w:pPr>
              <w:spacing w:line="276" w:lineRule="auto"/>
              <w:ind w:firstLine="0"/>
              <w:jc w:val="left"/>
              <w:rPr>
                <w:rFonts w:ascii="Bookman Old Style" w:hAnsi="Bookman Old Style"/>
                <w:color w:val="244061" w:themeColor="accent1" w:themeShade="80"/>
                <w:sz w:val="20"/>
                <w:szCs w:val="20"/>
              </w:rPr>
            </w:pPr>
            <w:r w:rsidRPr="00034146">
              <w:rPr>
                <w:rFonts w:ascii="Bookman Old Style" w:hAnsi="Bookman Old Style"/>
                <w:color w:val="244061" w:themeColor="accent1" w:themeShade="80"/>
                <w:sz w:val="20"/>
                <w:szCs w:val="20"/>
              </w:rPr>
              <w:t>28 ноября с 10</w:t>
            </w:r>
            <w:r>
              <w:rPr>
                <w:rFonts w:ascii="Bookman Old Style" w:hAnsi="Bookman Old Style"/>
                <w:color w:val="244061" w:themeColor="accent1" w:themeShade="80"/>
                <w:sz w:val="20"/>
                <w:szCs w:val="20"/>
              </w:rPr>
              <w:t>-00</w:t>
            </w:r>
            <w:r w:rsidRPr="00034146">
              <w:rPr>
                <w:rFonts w:ascii="Bookman Old Style" w:hAnsi="Bookman Old Style"/>
                <w:color w:val="244061" w:themeColor="accent1" w:themeShade="80"/>
                <w:sz w:val="20"/>
                <w:szCs w:val="20"/>
              </w:rPr>
              <w:t xml:space="preserve"> до 18</w:t>
            </w:r>
            <w:r>
              <w:rPr>
                <w:rFonts w:ascii="Bookman Old Style" w:hAnsi="Bookman Old Style"/>
                <w:color w:val="244061" w:themeColor="accent1" w:themeShade="80"/>
                <w:sz w:val="20"/>
                <w:szCs w:val="20"/>
              </w:rPr>
              <w:t>-00</w:t>
            </w:r>
            <w:r w:rsidRPr="00034146">
              <w:rPr>
                <w:rFonts w:ascii="Bookman Old Style" w:hAnsi="Bookman Old Style"/>
                <w:color w:val="244061" w:themeColor="accent1" w:themeShade="80"/>
                <w:sz w:val="20"/>
                <w:szCs w:val="20"/>
              </w:rPr>
              <w:t xml:space="preserve"> часов</w:t>
            </w:r>
          </w:p>
        </w:tc>
        <w:tc>
          <w:tcPr>
            <w:tcW w:w="2835" w:type="dxa"/>
            <w:vAlign w:val="center"/>
          </w:tcPr>
          <w:p w:rsidR="00C461E4" w:rsidRPr="00034146" w:rsidRDefault="00C461E4" w:rsidP="00090D7D">
            <w:pPr>
              <w:spacing w:line="276" w:lineRule="auto"/>
              <w:ind w:firstLine="0"/>
              <w:jc w:val="left"/>
              <w:rPr>
                <w:rFonts w:ascii="Bookman Old Style" w:hAnsi="Bookman Old Style"/>
                <w:color w:val="244061" w:themeColor="accent1" w:themeShade="80"/>
                <w:sz w:val="20"/>
                <w:szCs w:val="20"/>
              </w:rPr>
            </w:pPr>
            <w:r>
              <w:rPr>
                <w:rFonts w:ascii="Bookman Old Style" w:hAnsi="Bookman Old Style"/>
                <w:color w:val="244061" w:themeColor="accent1" w:themeShade="80"/>
                <w:sz w:val="20"/>
                <w:szCs w:val="20"/>
              </w:rPr>
              <w:t xml:space="preserve">МГЮА, </w:t>
            </w:r>
            <w:r w:rsidRPr="0093367F">
              <w:rPr>
                <w:rFonts w:ascii="Bookman Old Style" w:hAnsi="Bookman Old Style"/>
                <w:color w:val="002060"/>
                <w:sz w:val="20"/>
                <w:szCs w:val="20"/>
              </w:rPr>
              <w:t>Зал №</w:t>
            </w:r>
            <w:r w:rsidR="006A53C4">
              <w:rPr>
                <w:rFonts w:ascii="Bookman Old Style" w:hAnsi="Bookman Old Style"/>
                <w:color w:val="002060"/>
                <w:sz w:val="20"/>
                <w:szCs w:val="20"/>
              </w:rPr>
              <w:t xml:space="preserve"> </w:t>
            </w:r>
            <w:r w:rsidRPr="0093367F">
              <w:rPr>
                <w:rFonts w:ascii="Bookman Old Style" w:hAnsi="Bookman Old Style"/>
                <w:color w:val="002060"/>
                <w:sz w:val="20"/>
                <w:szCs w:val="20"/>
              </w:rPr>
              <w:t>7</w:t>
            </w:r>
          </w:p>
        </w:tc>
      </w:tr>
      <w:tr w:rsidR="00C461E4" w:rsidRPr="00034146" w:rsidTr="00090D7D">
        <w:trPr>
          <w:trHeight w:val="335"/>
        </w:trPr>
        <w:tc>
          <w:tcPr>
            <w:tcW w:w="4112" w:type="dxa"/>
            <w:vMerge w:val="restart"/>
            <w:vAlign w:val="center"/>
          </w:tcPr>
          <w:p w:rsidR="00C461E4" w:rsidRPr="00034146" w:rsidRDefault="00C461E4" w:rsidP="00090D7D">
            <w:pPr>
              <w:spacing w:line="276" w:lineRule="auto"/>
              <w:ind w:firstLine="0"/>
              <w:jc w:val="left"/>
              <w:rPr>
                <w:rFonts w:ascii="Bookman Old Style" w:hAnsi="Bookman Old Style"/>
                <w:b/>
                <w:color w:val="244061" w:themeColor="accent1" w:themeShade="80"/>
                <w:szCs w:val="20"/>
              </w:rPr>
            </w:pPr>
            <w:r w:rsidRPr="00034146">
              <w:rPr>
                <w:rFonts w:ascii="Bookman Old Style" w:hAnsi="Bookman Old Style"/>
                <w:b/>
                <w:color w:val="244061" w:themeColor="accent1" w:themeShade="80"/>
                <w:sz w:val="22"/>
                <w:szCs w:val="20"/>
              </w:rPr>
              <w:t xml:space="preserve">Трудовое право и </w:t>
            </w:r>
            <w:proofErr w:type="gramStart"/>
            <w:r w:rsidRPr="00034146">
              <w:rPr>
                <w:rFonts w:ascii="Bookman Old Style" w:hAnsi="Bookman Old Style"/>
                <w:b/>
                <w:color w:val="244061" w:themeColor="accent1" w:themeShade="80"/>
                <w:sz w:val="22"/>
                <w:szCs w:val="20"/>
              </w:rPr>
              <w:t>право социального обеспечения</w:t>
            </w:r>
            <w:proofErr w:type="gramEnd"/>
          </w:p>
        </w:tc>
        <w:tc>
          <w:tcPr>
            <w:tcW w:w="3827" w:type="dxa"/>
            <w:vAlign w:val="center"/>
          </w:tcPr>
          <w:p w:rsidR="00C461E4" w:rsidRPr="00034146" w:rsidRDefault="00C461E4" w:rsidP="00090D7D">
            <w:pPr>
              <w:spacing w:line="276" w:lineRule="auto"/>
              <w:ind w:firstLine="0"/>
              <w:jc w:val="left"/>
              <w:rPr>
                <w:rFonts w:ascii="Bookman Old Style" w:hAnsi="Bookman Old Style"/>
                <w:color w:val="244061" w:themeColor="accent1" w:themeShade="80"/>
                <w:sz w:val="20"/>
                <w:szCs w:val="20"/>
              </w:rPr>
            </w:pPr>
            <w:r>
              <w:rPr>
                <w:rFonts w:ascii="Bookman Old Style" w:hAnsi="Bookman Old Style"/>
                <w:color w:val="244061" w:themeColor="accent1" w:themeShade="80"/>
                <w:sz w:val="20"/>
                <w:szCs w:val="20"/>
              </w:rPr>
              <w:t>27 ноября</w:t>
            </w:r>
            <w:r w:rsidRPr="00034146">
              <w:rPr>
                <w:rFonts w:ascii="Bookman Old Style" w:hAnsi="Bookman Old Style"/>
                <w:color w:val="244061" w:themeColor="accent1" w:themeShade="80"/>
                <w:sz w:val="20"/>
                <w:szCs w:val="20"/>
              </w:rPr>
              <w:t xml:space="preserve"> с 10</w:t>
            </w:r>
            <w:r>
              <w:rPr>
                <w:rFonts w:ascii="Bookman Old Style" w:hAnsi="Bookman Old Style"/>
                <w:color w:val="244061" w:themeColor="accent1" w:themeShade="80"/>
                <w:sz w:val="20"/>
                <w:szCs w:val="20"/>
              </w:rPr>
              <w:t>-00</w:t>
            </w:r>
            <w:r w:rsidRPr="00034146">
              <w:rPr>
                <w:rFonts w:ascii="Bookman Old Style" w:hAnsi="Bookman Old Style"/>
                <w:color w:val="244061" w:themeColor="accent1" w:themeShade="80"/>
                <w:sz w:val="20"/>
                <w:szCs w:val="20"/>
              </w:rPr>
              <w:t xml:space="preserve"> до 18</w:t>
            </w:r>
            <w:r>
              <w:rPr>
                <w:rFonts w:ascii="Bookman Old Style" w:hAnsi="Bookman Old Style"/>
                <w:color w:val="244061" w:themeColor="accent1" w:themeShade="80"/>
                <w:sz w:val="20"/>
                <w:szCs w:val="20"/>
              </w:rPr>
              <w:t>-00</w:t>
            </w:r>
            <w:r w:rsidRPr="00034146">
              <w:rPr>
                <w:rFonts w:ascii="Bookman Old Style" w:hAnsi="Bookman Old Style"/>
                <w:color w:val="244061" w:themeColor="accent1" w:themeShade="80"/>
                <w:sz w:val="20"/>
                <w:szCs w:val="20"/>
              </w:rPr>
              <w:t xml:space="preserve"> часов</w:t>
            </w:r>
          </w:p>
        </w:tc>
        <w:tc>
          <w:tcPr>
            <w:tcW w:w="2835" w:type="dxa"/>
            <w:vAlign w:val="center"/>
          </w:tcPr>
          <w:p w:rsidR="00C461E4" w:rsidRPr="00034146" w:rsidRDefault="00C461E4" w:rsidP="00090D7D">
            <w:pPr>
              <w:spacing w:line="276" w:lineRule="auto"/>
              <w:ind w:firstLine="0"/>
              <w:jc w:val="left"/>
              <w:rPr>
                <w:rFonts w:ascii="Bookman Old Style" w:hAnsi="Bookman Old Style"/>
                <w:color w:val="244061" w:themeColor="accent1" w:themeShade="80"/>
                <w:sz w:val="20"/>
                <w:szCs w:val="20"/>
              </w:rPr>
            </w:pPr>
            <w:r w:rsidRPr="00034146">
              <w:rPr>
                <w:rFonts w:ascii="Bookman Old Style" w:hAnsi="Bookman Old Style"/>
                <w:color w:val="244061" w:themeColor="accent1" w:themeShade="80"/>
                <w:sz w:val="20"/>
                <w:szCs w:val="20"/>
              </w:rPr>
              <w:t>МГУ, ауд.</w:t>
            </w:r>
            <w:r w:rsidR="008C0ADB">
              <w:rPr>
                <w:rFonts w:ascii="Bookman Old Style" w:hAnsi="Bookman Old Style"/>
                <w:color w:val="244061" w:themeColor="accent1" w:themeShade="80"/>
                <w:sz w:val="20"/>
                <w:szCs w:val="20"/>
              </w:rPr>
              <w:t xml:space="preserve"> </w:t>
            </w:r>
            <w:r w:rsidRPr="00034146">
              <w:rPr>
                <w:rFonts w:ascii="Bookman Old Style" w:hAnsi="Bookman Old Style"/>
                <w:color w:val="244061" w:themeColor="accent1" w:themeShade="80"/>
                <w:sz w:val="20"/>
                <w:szCs w:val="20"/>
              </w:rPr>
              <w:t>217</w:t>
            </w:r>
            <w:proofErr w:type="gramStart"/>
            <w:r w:rsidRPr="00034146">
              <w:rPr>
                <w:rFonts w:ascii="Bookman Old Style" w:hAnsi="Bookman Old Style"/>
                <w:color w:val="244061" w:themeColor="accent1" w:themeShade="80"/>
                <w:sz w:val="20"/>
                <w:szCs w:val="20"/>
              </w:rPr>
              <w:t xml:space="preserve"> Б</w:t>
            </w:r>
            <w:proofErr w:type="gramEnd"/>
          </w:p>
        </w:tc>
      </w:tr>
      <w:tr w:rsidR="00C461E4" w:rsidRPr="00034146" w:rsidTr="00090D7D">
        <w:trPr>
          <w:trHeight w:val="335"/>
        </w:trPr>
        <w:tc>
          <w:tcPr>
            <w:tcW w:w="4112" w:type="dxa"/>
            <w:vMerge/>
            <w:vAlign w:val="center"/>
          </w:tcPr>
          <w:p w:rsidR="00C461E4" w:rsidRPr="00034146" w:rsidRDefault="00C461E4" w:rsidP="00090D7D">
            <w:pPr>
              <w:spacing w:line="276" w:lineRule="auto"/>
              <w:ind w:firstLine="0"/>
              <w:jc w:val="left"/>
              <w:rPr>
                <w:rFonts w:ascii="Bookman Old Style" w:hAnsi="Bookman Old Style"/>
                <w:b/>
                <w:color w:val="244061" w:themeColor="accent1" w:themeShade="8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C461E4" w:rsidRPr="00034146" w:rsidRDefault="00C461E4" w:rsidP="00090D7D">
            <w:pPr>
              <w:spacing w:line="276" w:lineRule="auto"/>
              <w:ind w:firstLine="0"/>
              <w:jc w:val="left"/>
              <w:rPr>
                <w:rFonts w:ascii="Bookman Old Style" w:hAnsi="Bookman Old Style"/>
                <w:color w:val="244061" w:themeColor="accent1" w:themeShade="80"/>
                <w:sz w:val="20"/>
                <w:szCs w:val="20"/>
              </w:rPr>
            </w:pPr>
            <w:r>
              <w:rPr>
                <w:rFonts w:ascii="Bookman Old Style" w:hAnsi="Bookman Old Style"/>
                <w:color w:val="244061" w:themeColor="accent1" w:themeShade="80"/>
                <w:sz w:val="20"/>
                <w:szCs w:val="20"/>
              </w:rPr>
              <w:t>28 ноября</w:t>
            </w:r>
            <w:r w:rsidRPr="00034146">
              <w:rPr>
                <w:rFonts w:ascii="Bookman Old Style" w:hAnsi="Bookman Old Style"/>
                <w:color w:val="244061" w:themeColor="accent1" w:themeShade="80"/>
                <w:sz w:val="20"/>
                <w:szCs w:val="20"/>
              </w:rPr>
              <w:t xml:space="preserve"> с 10</w:t>
            </w:r>
            <w:r>
              <w:rPr>
                <w:rFonts w:ascii="Bookman Old Style" w:hAnsi="Bookman Old Style"/>
                <w:color w:val="244061" w:themeColor="accent1" w:themeShade="80"/>
                <w:sz w:val="20"/>
                <w:szCs w:val="20"/>
              </w:rPr>
              <w:t>-00</w:t>
            </w:r>
            <w:r w:rsidRPr="00034146">
              <w:rPr>
                <w:rFonts w:ascii="Bookman Old Style" w:hAnsi="Bookman Old Style"/>
                <w:color w:val="244061" w:themeColor="accent1" w:themeShade="80"/>
                <w:sz w:val="20"/>
                <w:szCs w:val="20"/>
              </w:rPr>
              <w:t xml:space="preserve"> до 18</w:t>
            </w:r>
            <w:r>
              <w:rPr>
                <w:rFonts w:ascii="Bookman Old Style" w:hAnsi="Bookman Old Style"/>
                <w:color w:val="244061" w:themeColor="accent1" w:themeShade="80"/>
                <w:sz w:val="20"/>
                <w:szCs w:val="20"/>
              </w:rPr>
              <w:t>-00</w:t>
            </w:r>
            <w:r w:rsidRPr="00034146">
              <w:rPr>
                <w:rFonts w:ascii="Bookman Old Style" w:hAnsi="Bookman Old Style"/>
                <w:color w:val="244061" w:themeColor="accent1" w:themeShade="80"/>
                <w:sz w:val="20"/>
                <w:szCs w:val="20"/>
              </w:rPr>
              <w:t xml:space="preserve"> часов</w:t>
            </w:r>
          </w:p>
        </w:tc>
        <w:tc>
          <w:tcPr>
            <w:tcW w:w="2835" w:type="dxa"/>
            <w:vAlign w:val="center"/>
          </w:tcPr>
          <w:p w:rsidR="00C461E4" w:rsidRPr="00034146" w:rsidRDefault="00C461E4" w:rsidP="00090D7D">
            <w:pPr>
              <w:spacing w:line="276" w:lineRule="auto"/>
              <w:ind w:firstLine="0"/>
              <w:jc w:val="left"/>
              <w:rPr>
                <w:rFonts w:ascii="Bookman Old Style" w:hAnsi="Bookman Old Style"/>
                <w:color w:val="244061" w:themeColor="accent1" w:themeShade="80"/>
                <w:sz w:val="20"/>
                <w:szCs w:val="20"/>
              </w:rPr>
            </w:pPr>
            <w:r w:rsidRPr="00034146">
              <w:rPr>
                <w:rFonts w:ascii="Bookman Old Style" w:hAnsi="Bookman Old Style"/>
                <w:color w:val="244061" w:themeColor="accent1" w:themeShade="80"/>
                <w:sz w:val="20"/>
                <w:szCs w:val="20"/>
              </w:rPr>
              <w:t>МГУ, ауд. 419</w:t>
            </w:r>
            <w:proofErr w:type="gramStart"/>
            <w:r w:rsidRPr="00034146">
              <w:rPr>
                <w:rFonts w:ascii="Bookman Old Style" w:hAnsi="Bookman Old Style"/>
                <w:color w:val="244061" w:themeColor="accent1" w:themeShade="80"/>
                <w:sz w:val="20"/>
                <w:szCs w:val="20"/>
              </w:rPr>
              <w:t xml:space="preserve"> Б</w:t>
            </w:r>
            <w:proofErr w:type="gramEnd"/>
          </w:p>
        </w:tc>
      </w:tr>
      <w:tr w:rsidR="00C461E4" w:rsidRPr="00034146" w:rsidTr="00090D7D">
        <w:trPr>
          <w:trHeight w:val="556"/>
        </w:trPr>
        <w:tc>
          <w:tcPr>
            <w:tcW w:w="4112" w:type="dxa"/>
            <w:vAlign w:val="center"/>
          </w:tcPr>
          <w:p w:rsidR="008C0ADB" w:rsidRDefault="00C461E4" w:rsidP="00090D7D">
            <w:pPr>
              <w:spacing w:line="276" w:lineRule="auto"/>
              <w:ind w:firstLine="0"/>
              <w:jc w:val="left"/>
              <w:rPr>
                <w:rFonts w:ascii="Bookman Old Style" w:hAnsi="Bookman Old Style"/>
                <w:b/>
                <w:color w:val="244061" w:themeColor="accent1" w:themeShade="80"/>
                <w:szCs w:val="20"/>
              </w:rPr>
            </w:pPr>
            <w:r w:rsidRPr="00034146">
              <w:rPr>
                <w:rFonts w:ascii="Bookman Old Style" w:hAnsi="Bookman Old Style"/>
                <w:b/>
                <w:color w:val="244061" w:themeColor="accent1" w:themeShade="80"/>
                <w:sz w:val="22"/>
                <w:szCs w:val="20"/>
              </w:rPr>
              <w:t>Уголовный процесс</w:t>
            </w:r>
            <w:r w:rsidR="008C0ADB">
              <w:rPr>
                <w:rFonts w:ascii="Bookman Old Style" w:hAnsi="Bookman Old Style"/>
                <w:b/>
                <w:color w:val="244061" w:themeColor="accent1" w:themeShade="80"/>
                <w:sz w:val="22"/>
                <w:szCs w:val="20"/>
              </w:rPr>
              <w:t xml:space="preserve"> </w:t>
            </w:r>
          </w:p>
          <w:p w:rsidR="00C461E4" w:rsidRPr="00034146" w:rsidRDefault="00C461E4" w:rsidP="00090D7D">
            <w:pPr>
              <w:spacing w:line="276" w:lineRule="auto"/>
              <w:ind w:firstLine="0"/>
              <w:jc w:val="left"/>
              <w:rPr>
                <w:rFonts w:ascii="Bookman Old Style" w:hAnsi="Bookman Old Style"/>
                <w:b/>
                <w:color w:val="244061" w:themeColor="accent1" w:themeShade="80"/>
                <w:szCs w:val="20"/>
              </w:rPr>
            </w:pPr>
            <w:r w:rsidRPr="00034146">
              <w:rPr>
                <w:rFonts w:ascii="Bookman Old Style" w:hAnsi="Bookman Old Style"/>
                <w:b/>
                <w:color w:val="244061" w:themeColor="accent1" w:themeShade="80"/>
                <w:sz w:val="22"/>
                <w:szCs w:val="20"/>
              </w:rPr>
              <w:t xml:space="preserve"> и правосудие Круглый стол: «Конституционные основы уголовного судопроизводства: проблемы, тенденции, перспективы»</w:t>
            </w:r>
          </w:p>
        </w:tc>
        <w:tc>
          <w:tcPr>
            <w:tcW w:w="3827" w:type="dxa"/>
            <w:vAlign w:val="center"/>
          </w:tcPr>
          <w:p w:rsidR="00C461E4" w:rsidRPr="00034146" w:rsidRDefault="00C461E4" w:rsidP="00090D7D">
            <w:pPr>
              <w:spacing w:line="276" w:lineRule="auto"/>
              <w:ind w:firstLine="0"/>
              <w:jc w:val="left"/>
              <w:rPr>
                <w:rFonts w:ascii="Bookman Old Style" w:hAnsi="Bookman Old Style"/>
                <w:color w:val="244061" w:themeColor="accent1" w:themeShade="80"/>
                <w:sz w:val="20"/>
                <w:szCs w:val="20"/>
              </w:rPr>
            </w:pPr>
            <w:r w:rsidRPr="00034146">
              <w:rPr>
                <w:rFonts w:ascii="Bookman Old Style" w:hAnsi="Bookman Old Style"/>
                <w:color w:val="244061" w:themeColor="accent1" w:themeShade="80"/>
                <w:sz w:val="20"/>
                <w:szCs w:val="20"/>
              </w:rPr>
              <w:t>27 ноября с 11</w:t>
            </w:r>
            <w:r>
              <w:rPr>
                <w:rFonts w:ascii="Bookman Old Style" w:hAnsi="Bookman Old Style"/>
                <w:color w:val="244061" w:themeColor="accent1" w:themeShade="80"/>
                <w:sz w:val="20"/>
                <w:szCs w:val="20"/>
              </w:rPr>
              <w:t>-00</w:t>
            </w:r>
            <w:r>
              <w:rPr>
                <w:rFonts w:ascii="Bookman Old Style" w:hAnsi="Bookman Old Style"/>
                <w:color w:val="244061" w:themeColor="accent1" w:themeShade="8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Bookman Old Style" w:hAnsi="Bookman Old Style"/>
                <w:color w:val="244061" w:themeColor="accent1" w:themeShade="80"/>
                <w:sz w:val="20"/>
                <w:szCs w:val="20"/>
              </w:rPr>
              <w:t>до 18-00</w:t>
            </w:r>
            <w:r w:rsidRPr="00034146">
              <w:rPr>
                <w:rFonts w:ascii="Bookman Old Style" w:hAnsi="Bookman Old Style"/>
                <w:color w:val="244061" w:themeColor="accent1" w:themeShade="80"/>
                <w:sz w:val="20"/>
                <w:szCs w:val="20"/>
              </w:rPr>
              <w:t xml:space="preserve"> часов</w:t>
            </w:r>
          </w:p>
        </w:tc>
        <w:tc>
          <w:tcPr>
            <w:tcW w:w="2835" w:type="dxa"/>
            <w:vAlign w:val="center"/>
          </w:tcPr>
          <w:p w:rsidR="00C461E4" w:rsidRPr="00034146" w:rsidRDefault="00C461E4" w:rsidP="00090D7D">
            <w:pPr>
              <w:spacing w:line="276" w:lineRule="auto"/>
              <w:ind w:firstLine="0"/>
              <w:jc w:val="left"/>
              <w:rPr>
                <w:rFonts w:ascii="Bookman Old Style" w:hAnsi="Bookman Old Style"/>
                <w:color w:val="244061" w:themeColor="accent1" w:themeShade="80"/>
                <w:sz w:val="20"/>
                <w:szCs w:val="20"/>
              </w:rPr>
            </w:pPr>
            <w:r w:rsidRPr="00034146">
              <w:rPr>
                <w:rFonts w:ascii="Bookman Old Style" w:hAnsi="Bookman Old Style"/>
                <w:color w:val="244061" w:themeColor="accent1" w:themeShade="80"/>
                <w:sz w:val="20"/>
                <w:szCs w:val="20"/>
              </w:rPr>
              <w:t>МГУ, ауд. 5020</w:t>
            </w:r>
            <w:proofErr w:type="gramStart"/>
            <w:r w:rsidRPr="00034146">
              <w:rPr>
                <w:rFonts w:ascii="Bookman Old Style" w:hAnsi="Bookman Old Style"/>
                <w:color w:val="244061" w:themeColor="accent1" w:themeShade="80"/>
                <w:sz w:val="20"/>
                <w:szCs w:val="20"/>
              </w:rPr>
              <w:t xml:space="preserve"> А</w:t>
            </w:r>
            <w:proofErr w:type="gramEnd"/>
          </w:p>
        </w:tc>
      </w:tr>
      <w:tr w:rsidR="00C461E4" w:rsidRPr="00034146" w:rsidTr="00090D7D">
        <w:trPr>
          <w:trHeight w:val="628"/>
        </w:trPr>
        <w:tc>
          <w:tcPr>
            <w:tcW w:w="4112" w:type="dxa"/>
            <w:vMerge w:val="restart"/>
            <w:vAlign w:val="center"/>
          </w:tcPr>
          <w:p w:rsidR="00C461E4" w:rsidRPr="00034146" w:rsidRDefault="00C461E4" w:rsidP="00090D7D">
            <w:pPr>
              <w:spacing w:line="276" w:lineRule="auto"/>
              <w:ind w:firstLine="0"/>
              <w:jc w:val="left"/>
              <w:rPr>
                <w:rFonts w:ascii="Bookman Old Style" w:hAnsi="Bookman Old Style"/>
                <w:b/>
                <w:color w:val="244061" w:themeColor="accent1" w:themeShade="80"/>
                <w:szCs w:val="20"/>
              </w:rPr>
            </w:pPr>
            <w:r w:rsidRPr="00034146">
              <w:rPr>
                <w:rFonts w:ascii="Bookman Old Style" w:hAnsi="Bookman Old Style"/>
                <w:b/>
                <w:color w:val="244061" w:themeColor="accent1" w:themeShade="80"/>
                <w:sz w:val="22"/>
                <w:szCs w:val="20"/>
              </w:rPr>
              <w:t>Уголовное право и криминология</w:t>
            </w:r>
          </w:p>
          <w:p w:rsidR="00C461E4" w:rsidRPr="00034146" w:rsidRDefault="00C461E4" w:rsidP="00090D7D">
            <w:pPr>
              <w:spacing w:line="276" w:lineRule="auto"/>
              <w:ind w:firstLine="0"/>
              <w:jc w:val="left"/>
              <w:rPr>
                <w:rFonts w:ascii="Bookman Old Style" w:hAnsi="Bookman Old Style"/>
                <w:b/>
                <w:color w:val="244061" w:themeColor="accent1" w:themeShade="80"/>
                <w:szCs w:val="20"/>
              </w:rPr>
            </w:pPr>
            <w:r w:rsidRPr="00034146">
              <w:rPr>
                <w:rFonts w:ascii="Bookman Old Style" w:hAnsi="Bookman Old Style"/>
                <w:b/>
                <w:color w:val="244061" w:themeColor="accent1" w:themeShade="80"/>
                <w:sz w:val="22"/>
                <w:szCs w:val="20"/>
              </w:rPr>
              <w:t xml:space="preserve">секция «Кузнецовские чтения» </w:t>
            </w:r>
          </w:p>
        </w:tc>
        <w:tc>
          <w:tcPr>
            <w:tcW w:w="3827" w:type="dxa"/>
            <w:vAlign w:val="center"/>
          </w:tcPr>
          <w:p w:rsidR="00C461E4" w:rsidRPr="00034146" w:rsidRDefault="00C461E4" w:rsidP="00090D7D">
            <w:pPr>
              <w:spacing w:line="276" w:lineRule="auto"/>
              <w:ind w:firstLine="0"/>
              <w:jc w:val="left"/>
              <w:rPr>
                <w:rFonts w:ascii="Bookman Old Style" w:hAnsi="Bookman Old Style"/>
                <w:color w:val="244061" w:themeColor="accent1" w:themeShade="80"/>
                <w:sz w:val="20"/>
                <w:szCs w:val="20"/>
              </w:rPr>
            </w:pPr>
            <w:r>
              <w:rPr>
                <w:rFonts w:ascii="Bookman Old Style" w:hAnsi="Bookman Old Style"/>
                <w:color w:val="244061" w:themeColor="accent1" w:themeShade="80"/>
                <w:sz w:val="20"/>
                <w:szCs w:val="20"/>
              </w:rPr>
              <w:t>27 ноября</w:t>
            </w:r>
            <w:r w:rsidRPr="00034146">
              <w:rPr>
                <w:rFonts w:ascii="Bookman Old Style" w:hAnsi="Bookman Old Style"/>
                <w:color w:val="244061" w:themeColor="accent1" w:themeShade="80"/>
                <w:sz w:val="20"/>
                <w:szCs w:val="20"/>
              </w:rPr>
              <w:t xml:space="preserve"> с 9</w:t>
            </w:r>
            <w:r>
              <w:rPr>
                <w:rFonts w:ascii="Bookman Old Style" w:hAnsi="Bookman Old Style"/>
                <w:color w:val="244061" w:themeColor="accent1" w:themeShade="80"/>
                <w:sz w:val="20"/>
                <w:szCs w:val="20"/>
              </w:rPr>
              <w:t>-00</w:t>
            </w:r>
            <w:r w:rsidRPr="00034146">
              <w:rPr>
                <w:rFonts w:ascii="Bookman Old Style" w:hAnsi="Bookman Old Style"/>
                <w:color w:val="244061" w:themeColor="accent1" w:themeShade="80"/>
                <w:sz w:val="20"/>
                <w:szCs w:val="20"/>
              </w:rPr>
              <w:t xml:space="preserve"> до 20</w:t>
            </w:r>
            <w:r>
              <w:rPr>
                <w:rFonts w:ascii="Bookman Old Style" w:hAnsi="Bookman Old Style"/>
                <w:color w:val="244061" w:themeColor="accent1" w:themeShade="80"/>
                <w:sz w:val="20"/>
                <w:szCs w:val="20"/>
              </w:rPr>
              <w:t>-00</w:t>
            </w:r>
            <w:r w:rsidRPr="00034146">
              <w:rPr>
                <w:rFonts w:ascii="Bookman Old Style" w:hAnsi="Bookman Old Style"/>
                <w:color w:val="244061" w:themeColor="accent1" w:themeShade="80"/>
                <w:sz w:val="20"/>
                <w:szCs w:val="20"/>
              </w:rPr>
              <w:t xml:space="preserve"> часов</w:t>
            </w:r>
          </w:p>
        </w:tc>
        <w:tc>
          <w:tcPr>
            <w:tcW w:w="2835" w:type="dxa"/>
          </w:tcPr>
          <w:p w:rsidR="00C461E4" w:rsidRPr="00034146" w:rsidRDefault="00C461E4" w:rsidP="00090D7D">
            <w:pPr>
              <w:ind w:firstLine="0"/>
            </w:pPr>
            <w:r w:rsidRPr="00034146">
              <w:rPr>
                <w:rFonts w:ascii="Bookman Old Style" w:hAnsi="Bookman Old Style"/>
                <w:color w:val="244061" w:themeColor="accent1" w:themeShade="80"/>
                <w:sz w:val="20"/>
                <w:szCs w:val="20"/>
              </w:rPr>
              <w:t>МГУ, ауд.119</w:t>
            </w:r>
            <w:proofErr w:type="gramStart"/>
            <w:r w:rsidRPr="00034146">
              <w:rPr>
                <w:rFonts w:ascii="Bookman Old Style" w:hAnsi="Bookman Old Style"/>
                <w:color w:val="244061" w:themeColor="accent1" w:themeShade="80"/>
                <w:sz w:val="20"/>
                <w:szCs w:val="20"/>
              </w:rPr>
              <w:t xml:space="preserve"> Б</w:t>
            </w:r>
            <w:proofErr w:type="gramEnd"/>
          </w:p>
        </w:tc>
      </w:tr>
      <w:tr w:rsidR="00C461E4" w:rsidRPr="00034146" w:rsidTr="00090D7D">
        <w:trPr>
          <w:trHeight w:val="628"/>
        </w:trPr>
        <w:tc>
          <w:tcPr>
            <w:tcW w:w="4112" w:type="dxa"/>
            <w:vMerge/>
            <w:vAlign w:val="center"/>
          </w:tcPr>
          <w:p w:rsidR="00C461E4" w:rsidRPr="00034146" w:rsidRDefault="00C461E4" w:rsidP="00090D7D">
            <w:pPr>
              <w:spacing w:line="276" w:lineRule="auto"/>
              <w:ind w:firstLine="0"/>
              <w:jc w:val="left"/>
              <w:rPr>
                <w:rFonts w:ascii="Bookman Old Style" w:hAnsi="Bookman Old Style"/>
                <w:b/>
                <w:color w:val="244061" w:themeColor="accent1" w:themeShade="8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C461E4" w:rsidRPr="00034146" w:rsidRDefault="00C461E4" w:rsidP="00090D7D">
            <w:pPr>
              <w:spacing w:line="276" w:lineRule="auto"/>
              <w:ind w:firstLine="0"/>
              <w:jc w:val="left"/>
              <w:rPr>
                <w:rFonts w:ascii="Bookman Old Style" w:hAnsi="Bookman Old Style"/>
                <w:color w:val="244061" w:themeColor="accent1" w:themeShade="80"/>
                <w:sz w:val="20"/>
                <w:szCs w:val="20"/>
              </w:rPr>
            </w:pPr>
            <w:r>
              <w:rPr>
                <w:rFonts w:ascii="Bookman Old Style" w:hAnsi="Bookman Old Style"/>
                <w:color w:val="244061" w:themeColor="accent1" w:themeShade="80"/>
                <w:sz w:val="20"/>
                <w:szCs w:val="20"/>
              </w:rPr>
              <w:t>28 ноября</w:t>
            </w:r>
            <w:r w:rsidRPr="00034146">
              <w:rPr>
                <w:rFonts w:ascii="Bookman Old Style" w:hAnsi="Bookman Old Style"/>
                <w:color w:val="244061" w:themeColor="accent1" w:themeShade="80"/>
                <w:sz w:val="20"/>
                <w:szCs w:val="20"/>
              </w:rPr>
              <w:t xml:space="preserve"> с 9</w:t>
            </w:r>
            <w:r>
              <w:rPr>
                <w:rFonts w:ascii="Bookman Old Style" w:hAnsi="Bookman Old Style"/>
                <w:color w:val="244061" w:themeColor="accent1" w:themeShade="80"/>
                <w:sz w:val="20"/>
                <w:szCs w:val="20"/>
              </w:rPr>
              <w:t>-00</w:t>
            </w:r>
            <w:r w:rsidRPr="00034146">
              <w:rPr>
                <w:rFonts w:ascii="Bookman Old Style" w:hAnsi="Bookman Old Style"/>
                <w:color w:val="244061" w:themeColor="accent1" w:themeShade="80"/>
                <w:sz w:val="20"/>
                <w:szCs w:val="20"/>
              </w:rPr>
              <w:t xml:space="preserve"> до 20</w:t>
            </w:r>
            <w:r>
              <w:rPr>
                <w:rFonts w:ascii="Bookman Old Style" w:hAnsi="Bookman Old Style"/>
                <w:color w:val="244061" w:themeColor="accent1" w:themeShade="80"/>
                <w:sz w:val="20"/>
                <w:szCs w:val="20"/>
              </w:rPr>
              <w:t>-00</w:t>
            </w:r>
            <w:r w:rsidRPr="00034146">
              <w:rPr>
                <w:rFonts w:ascii="Bookman Old Style" w:hAnsi="Bookman Old Style"/>
                <w:color w:val="244061" w:themeColor="accent1" w:themeShade="80"/>
                <w:sz w:val="20"/>
                <w:szCs w:val="20"/>
              </w:rPr>
              <w:t xml:space="preserve"> часов</w:t>
            </w:r>
          </w:p>
        </w:tc>
        <w:tc>
          <w:tcPr>
            <w:tcW w:w="2835" w:type="dxa"/>
          </w:tcPr>
          <w:p w:rsidR="00C461E4" w:rsidRPr="00034146" w:rsidRDefault="00B72EA6" w:rsidP="00090D7D">
            <w:pPr>
              <w:ind w:firstLine="0"/>
            </w:pPr>
            <w:r>
              <w:rPr>
                <w:rFonts w:ascii="Bookman Old Style" w:hAnsi="Bookman Old Style"/>
                <w:color w:val="244061" w:themeColor="accent1" w:themeShade="80"/>
                <w:sz w:val="20"/>
                <w:szCs w:val="20"/>
              </w:rPr>
              <w:t>МГУ, ауд. 5021</w:t>
            </w:r>
            <w:proofErr w:type="gramStart"/>
            <w:r w:rsidR="00C461E4" w:rsidRPr="00034146">
              <w:rPr>
                <w:rFonts w:ascii="Bookman Old Style" w:hAnsi="Bookman Old Style"/>
                <w:color w:val="244061" w:themeColor="accent1" w:themeShade="80"/>
                <w:sz w:val="20"/>
                <w:szCs w:val="20"/>
              </w:rPr>
              <w:t xml:space="preserve"> А</w:t>
            </w:r>
            <w:proofErr w:type="gramEnd"/>
          </w:p>
        </w:tc>
      </w:tr>
      <w:tr w:rsidR="00C461E4" w:rsidRPr="00034146" w:rsidTr="00090D7D">
        <w:trPr>
          <w:trHeight w:val="374"/>
        </w:trPr>
        <w:tc>
          <w:tcPr>
            <w:tcW w:w="4112" w:type="dxa"/>
            <w:vMerge w:val="restart"/>
            <w:vAlign w:val="center"/>
          </w:tcPr>
          <w:p w:rsidR="00C461E4" w:rsidRPr="00034146" w:rsidRDefault="00C461E4" w:rsidP="00090D7D">
            <w:pPr>
              <w:spacing w:line="276" w:lineRule="auto"/>
              <w:ind w:firstLine="0"/>
              <w:jc w:val="left"/>
              <w:rPr>
                <w:rFonts w:ascii="Bookman Old Style" w:hAnsi="Bookman Old Style"/>
                <w:b/>
                <w:color w:val="244061" w:themeColor="accent1" w:themeShade="80"/>
                <w:szCs w:val="20"/>
              </w:rPr>
            </w:pPr>
            <w:r w:rsidRPr="00034146">
              <w:rPr>
                <w:rFonts w:ascii="Bookman Old Style" w:hAnsi="Bookman Old Style"/>
                <w:b/>
                <w:color w:val="244061" w:themeColor="accent1" w:themeShade="80"/>
                <w:sz w:val="22"/>
                <w:szCs w:val="20"/>
              </w:rPr>
              <w:t>Финансовое право</w:t>
            </w:r>
          </w:p>
        </w:tc>
        <w:tc>
          <w:tcPr>
            <w:tcW w:w="3827" w:type="dxa"/>
            <w:vAlign w:val="center"/>
          </w:tcPr>
          <w:p w:rsidR="00C461E4" w:rsidRPr="00034146" w:rsidRDefault="00C461E4" w:rsidP="00090D7D">
            <w:pPr>
              <w:spacing w:line="276" w:lineRule="auto"/>
              <w:ind w:firstLine="0"/>
              <w:jc w:val="left"/>
              <w:rPr>
                <w:rFonts w:ascii="Bookman Old Style" w:hAnsi="Bookman Old Style"/>
                <w:color w:val="244061" w:themeColor="accent1" w:themeShade="80"/>
                <w:sz w:val="20"/>
                <w:szCs w:val="20"/>
              </w:rPr>
            </w:pPr>
            <w:r>
              <w:rPr>
                <w:rFonts w:ascii="Bookman Old Style" w:hAnsi="Bookman Old Style"/>
                <w:color w:val="244061" w:themeColor="accent1" w:themeShade="80"/>
                <w:sz w:val="20"/>
                <w:szCs w:val="20"/>
              </w:rPr>
              <w:t>27 ноября с 11-00</w:t>
            </w:r>
            <w:r w:rsidRPr="00034146">
              <w:rPr>
                <w:rFonts w:ascii="Bookman Old Style" w:hAnsi="Bookman Old Style"/>
                <w:color w:val="244061" w:themeColor="accent1" w:themeShade="80"/>
                <w:sz w:val="20"/>
                <w:szCs w:val="20"/>
              </w:rPr>
              <w:t xml:space="preserve"> до 18</w:t>
            </w:r>
            <w:r>
              <w:rPr>
                <w:rFonts w:ascii="Bookman Old Style" w:hAnsi="Bookman Old Style"/>
                <w:color w:val="244061" w:themeColor="accent1" w:themeShade="80"/>
                <w:sz w:val="20"/>
                <w:szCs w:val="20"/>
              </w:rPr>
              <w:t>-00</w:t>
            </w:r>
            <w:r w:rsidRPr="00034146">
              <w:rPr>
                <w:rFonts w:ascii="Bookman Old Style" w:hAnsi="Bookman Old Style"/>
                <w:color w:val="244061" w:themeColor="accent1" w:themeShade="80"/>
                <w:sz w:val="20"/>
                <w:szCs w:val="20"/>
              </w:rPr>
              <w:t xml:space="preserve"> часов</w:t>
            </w:r>
          </w:p>
        </w:tc>
        <w:tc>
          <w:tcPr>
            <w:tcW w:w="2835" w:type="dxa"/>
            <w:vAlign w:val="center"/>
          </w:tcPr>
          <w:p w:rsidR="00C461E4" w:rsidRPr="00034146" w:rsidRDefault="00C461E4" w:rsidP="00090D7D">
            <w:pPr>
              <w:spacing w:line="276" w:lineRule="auto"/>
              <w:ind w:firstLine="0"/>
              <w:jc w:val="left"/>
              <w:rPr>
                <w:rFonts w:ascii="Bookman Old Style" w:hAnsi="Bookman Old Style"/>
                <w:color w:val="244061" w:themeColor="accent1" w:themeShade="80"/>
                <w:sz w:val="20"/>
                <w:szCs w:val="20"/>
              </w:rPr>
            </w:pPr>
            <w:r w:rsidRPr="00034146">
              <w:rPr>
                <w:rFonts w:ascii="Bookman Old Style" w:hAnsi="Bookman Old Style"/>
                <w:color w:val="244061" w:themeColor="accent1" w:themeShade="80"/>
                <w:sz w:val="20"/>
                <w:szCs w:val="20"/>
              </w:rPr>
              <w:t>МГУ, ауд.</w:t>
            </w:r>
            <w:r>
              <w:rPr>
                <w:rFonts w:ascii="Bookman Old Style" w:hAnsi="Bookman Old Style"/>
                <w:color w:val="244061" w:themeColor="accent1" w:themeShade="80"/>
                <w:sz w:val="20"/>
                <w:szCs w:val="20"/>
              </w:rPr>
              <w:t xml:space="preserve"> 112</w:t>
            </w:r>
            <w:proofErr w:type="gramStart"/>
            <w:r>
              <w:rPr>
                <w:rFonts w:ascii="Bookman Old Style" w:hAnsi="Bookman Old Style"/>
                <w:color w:val="244061" w:themeColor="accent1" w:themeShade="80"/>
                <w:sz w:val="20"/>
                <w:szCs w:val="20"/>
              </w:rPr>
              <w:t xml:space="preserve"> Б</w:t>
            </w:r>
            <w:proofErr w:type="gramEnd"/>
          </w:p>
        </w:tc>
      </w:tr>
      <w:tr w:rsidR="00C461E4" w:rsidRPr="00034146" w:rsidTr="00090D7D">
        <w:trPr>
          <w:trHeight w:val="374"/>
        </w:trPr>
        <w:tc>
          <w:tcPr>
            <w:tcW w:w="4112" w:type="dxa"/>
            <w:vMerge/>
            <w:vAlign w:val="center"/>
          </w:tcPr>
          <w:p w:rsidR="00C461E4" w:rsidRPr="00034146" w:rsidRDefault="00C461E4" w:rsidP="00090D7D">
            <w:pPr>
              <w:spacing w:line="276" w:lineRule="auto"/>
              <w:ind w:firstLine="0"/>
              <w:jc w:val="left"/>
              <w:rPr>
                <w:rFonts w:ascii="Bookman Old Style" w:hAnsi="Bookman Old Style"/>
                <w:b/>
                <w:color w:val="244061" w:themeColor="accent1" w:themeShade="8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C461E4" w:rsidRPr="00034146" w:rsidRDefault="00C461E4" w:rsidP="00090D7D">
            <w:pPr>
              <w:spacing w:line="276" w:lineRule="auto"/>
              <w:ind w:firstLine="0"/>
              <w:jc w:val="left"/>
              <w:rPr>
                <w:rFonts w:ascii="Bookman Old Style" w:hAnsi="Bookman Old Style"/>
                <w:color w:val="244061" w:themeColor="accent1" w:themeShade="80"/>
                <w:sz w:val="20"/>
                <w:szCs w:val="20"/>
              </w:rPr>
            </w:pPr>
            <w:r w:rsidRPr="00034146">
              <w:rPr>
                <w:rFonts w:ascii="Bookman Old Style" w:hAnsi="Bookman Old Style"/>
                <w:color w:val="244061" w:themeColor="accent1" w:themeShade="80"/>
                <w:sz w:val="20"/>
                <w:szCs w:val="20"/>
              </w:rPr>
              <w:t>28 ноября с 10</w:t>
            </w:r>
            <w:r>
              <w:rPr>
                <w:rFonts w:ascii="Bookman Old Style" w:hAnsi="Bookman Old Style"/>
                <w:color w:val="244061" w:themeColor="accent1" w:themeShade="80"/>
                <w:sz w:val="20"/>
                <w:szCs w:val="20"/>
              </w:rPr>
              <w:t>-00</w:t>
            </w:r>
            <w:r w:rsidRPr="00034146">
              <w:rPr>
                <w:rFonts w:ascii="Bookman Old Style" w:hAnsi="Bookman Old Style"/>
                <w:color w:val="244061" w:themeColor="accent1" w:themeShade="80"/>
                <w:sz w:val="20"/>
                <w:szCs w:val="20"/>
              </w:rPr>
              <w:t xml:space="preserve"> до 18</w:t>
            </w:r>
            <w:r>
              <w:rPr>
                <w:rFonts w:ascii="Bookman Old Style" w:hAnsi="Bookman Old Style"/>
                <w:color w:val="244061" w:themeColor="accent1" w:themeShade="80"/>
                <w:sz w:val="20"/>
                <w:szCs w:val="20"/>
              </w:rPr>
              <w:t>-00</w:t>
            </w:r>
            <w:r w:rsidRPr="00034146">
              <w:rPr>
                <w:rFonts w:ascii="Bookman Old Style" w:hAnsi="Bookman Old Style"/>
                <w:color w:val="244061" w:themeColor="accent1" w:themeShade="80"/>
                <w:sz w:val="20"/>
                <w:szCs w:val="20"/>
              </w:rPr>
              <w:t xml:space="preserve"> часов</w:t>
            </w:r>
          </w:p>
        </w:tc>
        <w:tc>
          <w:tcPr>
            <w:tcW w:w="2835" w:type="dxa"/>
            <w:vAlign w:val="center"/>
          </w:tcPr>
          <w:p w:rsidR="00C461E4" w:rsidRPr="00034146" w:rsidRDefault="00C461E4" w:rsidP="00090D7D">
            <w:pPr>
              <w:spacing w:line="276" w:lineRule="auto"/>
              <w:ind w:firstLine="0"/>
              <w:jc w:val="left"/>
              <w:rPr>
                <w:rFonts w:ascii="Bookman Old Style" w:hAnsi="Bookman Old Style"/>
                <w:color w:val="244061" w:themeColor="accent1" w:themeShade="80"/>
                <w:sz w:val="20"/>
                <w:szCs w:val="20"/>
              </w:rPr>
            </w:pPr>
            <w:r>
              <w:rPr>
                <w:rFonts w:ascii="Bookman Old Style" w:hAnsi="Bookman Old Style"/>
                <w:color w:val="244061" w:themeColor="accent1" w:themeShade="80"/>
                <w:sz w:val="20"/>
                <w:szCs w:val="20"/>
              </w:rPr>
              <w:t xml:space="preserve">МГЮА, </w:t>
            </w:r>
            <w:r w:rsidRPr="00F851BF">
              <w:rPr>
                <w:rFonts w:ascii="Bookman Old Style" w:hAnsi="Bookman Old Style"/>
                <w:color w:val="17365D" w:themeColor="text2" w:themeShade="BF"/>
                <w:sz w:val="20"/>
                <w:szCs w:val="20"/>
              </w:rPr>
              <w:t>Зал №</w:t>
            </w:r>
            <w:r w:rsidR="006A53C4">
              <w:rPr>
                <w:rFonts w:ascii="Bookman Old Style" w:hAnsi="Bookman Old Style"/>
                <w:color w:val="17365D" w:themeColor="text2" w:themeShade="BF"/>
                <w:sz w:val="20"/>
                <w:szCs w:val="20"/>
              </w:rPr>
              <w:t xml:space="preserve"> </w:t>
            </w:r>
            <w:r w:rsidRPr="00F851BF">
              <w:rPr>
                <w:rFonts w:ascii="Bookman Old Style" w:hAnsi="Bookman Old Style"/>
                <w:color w:val="17365D" w:themeColor="text2" w:themeShade="BF"/>
                <w:sz w:val="20"/>
                <w:szCs w:val="20"/>
              </w:rPr>
              <w:t>2</w:t>
            </w:r>
          </w:p>
        </w:tc>
      </w:tr>
      <w:tr w:rsidR="00C461E4" w:rsidRPr="00034146" w:rsidTr="00090D7D">
        <w:trPr>
          <w:trHeight w:val="374"/>
        </w:trPr>
        <w:tc>
          <w:tcPr>
            <w:tcW w:w="4112" w:type="dxa"/>
            <w:vAlign w:val="center"/>
          </w:tcPr>
          <w:p w:rsidR="00C461E4" w:rsidRPr="00034146" w:rsidRDefault="00C461E4" w:rsidP="00090D7D">
            <w:pPr>
              <w:spacing w:line="276" w:lineRule="auto"/>
              <w:ind w:firstLine="0"/>
              <w:jc w:val="left"/>
              <w:rPr>
                <w:rFonts w:ascii="Bookman Old Style" w:hAnsi="Bookman Old Style"/>
                <w:b/>
                <w:color w:val="244061" w:themeColor="accent1" w:themeShade="80"/>
                <w:szCs w:val="20"/>
              </w:rPr>
            </w:pPr>
            <w:r w:rsidRPr="00034146">
              <w:rPr>
                <w:rFonts w:ascii="Bookman Old Style" w:hAnsi="Bookman Old Style"/>
                <w:b/>
                <w:color w:val="244061" w:themeColor="accent1" w:themeShade="80"/>
                <w:sz w:val="22"/>
                <w:szCs w:val="20"/>
              </w:rPr>
              <w:t>Философия права</w:t>
            </w:r>
          </w:p>
        </w:tc>
        <w:tc>
          <w:tcPr>
            <w:tcW w:w="3827" w:type="dxa"/>
            <w:vAlign w:val="center"/>
          </w:tcPr>
          <w:p w:rsidR="00C461E4" w:rsidRPr="009F6501" w:rsidRDefault="00C461E4" w:rsidP="00090D7D">
            <w:pPr>
              <w:spacing w:line="276" w:lineRule="auto"/>
              <w:ind w:firstLine="0"/>
              <w:jc w:val="left"/>
              <w:rPr>
                <w:rFonts w:ascii="Bookman Old Style" w:hAnsi="Bookman Old Style"/>
                <w:color w:val="244061" w:themeColor="accent1" w:themeShade="80"/>
                <w:sz w:val="20"/>
                <w:szCs w:val="20"/>
              </w:rPr>
            </w:pPr>
            <w:r>
              <w:rPr>
                <w:rFonts w:ascii="Bookman Old Style" w:hAnsi="Bookman Old Style"/>
                <w:color w:val="244061" w:themeColor="accent1" w:themeShade="80"/>
                <w:sz w:val="20"/>
                <w:szCs w:val="20"/>
              </w:rPr>
              <w:t>2</w:t>
            </w:r>
            <w:r>
              <w:rPr>
                <w:rFonts w:ascii="Bookman Old Style" w:hAnsi="Bookman Old Style"/>
                <w:color w:val="244061" w:themeColor="accent1" w:themeShade="80"/>
                <w:sz w:val="20"/>
                <w:szCs w:val="20"/>
                <w:lang w:val="en-US"/>
              </w:rPr>
              <w:t>8</w:t>
            </w:r>
            <w:r w:rsidRPr="00034146">
              <w:rPr>
                <w:rFonts w:ascii="Bookman Old Style" w:hAnsi="Bookman Old Style"/>
                <w:color w:val="244061" w:themeColor="accent1" w:themeShade="80"/>
                <w:sz w:val="20"/>
                <w:szCs w:val="20"/>
              </w:rPr>
              <w:t xml:space="preserve"> ноября </w:t>
            </w:r>
            <w:r>
              <w:rPr>
                <w:rFonts w:ascii="Bookman Old Style" w:hAnsi="Bookman Old Style"/>
                <w:color w:val="244061" w:themeColor="accent1" w:themeShade="80"/>
                <w:sz w:val="20"/>
                <w:szCs w:val="20"/>
                <w:lang w:val="en-US"/>
              </w:rPr>
              <w:t>c 1</w:t>
            </w:r>
            <w:r>
              <w:rPr>
                <w:rFonts w:ascii="Bookman Old Style" w:hAnsi="Bookman Old Style"/>
                <w:color w:val="244061" w:themeColor="accent1" w:themeShade="80"/>
                <w:sz w:val="20"/>
                <w:szCs w:val="20"/>
              </w:rPr>
              <w:t>3</w:t>
            </w:r>
            <w:r>
              <w:rPr>
                <w:rFonts w:ascii="Bookman Old Style" w:hAnsi="Bookman Old Style"/>
                <w:color w:val="244061" w:themeColor="accent1" w:themeShade="80"/>
                <w:sz w:val="20"/>
                <w:szCs w:val="20"/>
                <w:lang w:val="en-US"/>
              </w:rPr>
              <w:t xml:space="preserve">-00 </w:t>
            </w:r>
            <w:r>
              <w:rPr>
                <w:rFonts w:ascii="Bookman Old Style" w:hAnsi="Bookman Old Style"/>
                <w:color w:val="244061" w:themeColor="accent1" w:themeShade="80"/>
                <w:sz w:val="20"/>
                <w:szCs w:val="20"/>
              </w:rPr>
              <w:t>до</w:t>
            </w:r>
            <w:r>
              <w:rPr>
                <w:rFonts w:ascii="Bookman Old Style" w:hAnsi="Bookman Old Style"/>
                <w:color w:val="244061" w:themeColor="accent1" w:themeShade="80"/>
                <w:sz w:val="20"/>
                <w:szCs w:val="20"/>
                <w:lang w:val="en-US"/>
              </w:rPr>
              <w:t xml:space="preserve"> 17-00</w:t>
            </w:r>
            <w:r>
              <w:rPr>
                <w:rFonts w:ascii="Bookman Old Style" w:hAnsi="Bookman Old Style"/>
                <w:color w:val="244061" w:themeColor="accent1" w:themeShade="80"/>
                <w:sz w:val="20"/>
                <w:szCs w:val="20"/>
              </w:rPr>
              <w:t xml:space="preserve"> часов</w:t>
            </w:r>
          </w:p>
        </w:tc>
        <w:tc>
          <w:tcPr>
            <w:tcW w:w="2835" w:type="dxa"/>
            <w:vAlign w:val="center"/>
          </w:tcPr>
          <w:p w:rsidR="00C461E4" w:rsidRPr="00034146" w:rsidRDefault="00C461E4" w:rsidP="00090D7D">
            <w:pPr>
              <w:spacing w:line="276" w:lineRule="auto"/>
              <w:ind w:firstLine="0"/>
              <w:jc w:val="left"/>
              <w:rPr>
                <w:rFonts w:ascii="Bookman Old Style" w:hAnsi="Bookman Old Style"/>
                <w:color w:val="244061" w:themeColor="accent1" w:themeShade="80"/>
                <w:sz w:val="20"/>
                <w:szCs w:val="20"/>
              </w:rPr>
            </w:pPr>
            <w:r>
              <w:rPr>
                <w:rFonts w:ascii="Bookman Old Style" w:hAnsi="Bookman Old Style"/>
                <w:color w:val="244061" w:themeColor="accent1" w:themeShade="80"/>
                <w:sz w:val="20"/>
                <w:szCs w:val="20"/>
              </w:rPr>
              <w:t>МГЮА, зал №</w:t>
            </w:r>
            <w:r w:rsidR="006A53C4">
              <w:rPr>
                <w:rFonts w:ascii="Bookman Old Style" w:hAnsi="Bookman Old Style"/>
                <w:color w:val="244061" w:themeColor="accent1" w:themeShade="80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color w:val="244061" w:themeColor="accent1" w:themeShade="80"/>
                <w:sz w:val="20"/>
                <w:szCs w:val="20"/>
              </w:rPr>
              <w:t>5</w:t>
            </w:r>
          </w:p>
        </w:tc>
      </w:tr>
      <w:tr w:rsidR="00C461E4" w:rsidRPr="00034146" w:rsidTr="00090D7D">
        <w:trPr>
          <w:trHeight w:val="335"/>
        </w:trPr>
        <w:tc>
          <w:tcPr>
            <w:tcW w:w="4112" w:type="dxa"/>
            <w:vAlign w:val="center"/>
          </w:tcPr>
          <w:p w:rsidR="00C461E4" w:rsidRPr="00034146" w:rsidRDefault="00C461E4" w:rsidP="00090D7D">
            <w:pPr>
              <w:spacing w:line="276" w:lineRule="auto"/>
              <w:ind w:firstLine="0"/>
              <w:jc w:val="left"/>
              <w:rPr>
                <w:rFonts w:ascii="Bookman Old Style" w:hAnsi="Bookman Old Style"/>
                <w:b/>
                <w:color w:val="244061" w:themeColor="accent1" w:themeShade="80"/>
                <w:szCs w:val="20"/>
              </w:rPr>
            </w:pPr>
            <w:r w:rsidRPr="00034146">
              <w:rPr>
                <w:rFonts w:ascii="Bookman Old Style" w:hAnsi="Bookman Old Style"/>
                <w:b/>
                <w:color w:val="244061" w:themeColor="accent1" w:themeShade="80"/>
                <w:sz w:val="22"/>
                <w:szCs w:val="20"/>
              </w:rPr>
              <w:t>Экологическое и земельное право</w:t>
            </w:r>
          </w:p>
        </w:tc>
        <w:tc>
          <w:tcPr>
            <w:tcW w:w="3827" w:type="dxa"/>
            <w:vAlign w:val="center"/>
          </w:tcPr>
          <w:p w:rsidR="00C461E4" w:rsidRPr="00034146" w:rsidRDefault="00C461E4" w:rsidP="00090D7D">
            <w:pPr>
              <w:spacing w:line="276" w:lineRule="auto"/>
              <w:ind w:firstLine="0"/>
              <w:jc w:val="left"/>
              <w:rPr>
                <w:rFonts w:ascii="Bookman Old Style" w:hAnsi="Bookman Old Style"/>
                <w:color w:val="244061" w:themeColor="accent1" w:themeShade="80"/>
                <w:sz w:val="20"/>
                <w:szCs w:val="20"/>
              </w:rPr>
            </w:pPr>
            <w:r w:rsidRPr="00034146">
              <w:rPr>
                <w:rFonts w:ascii="Bookman Old Style" w:hAnsi="Bookman Old Style"/>
                <w:color w:val="244061" w:themeColor="accent1" w:themeShade="80"/>
                <w:sz w:val="20"/>
                <w:szCs w:val="20"/>
              </w:rPr>
              <w:t>28 ноября с 11</w:t>
            </w:r>
            <w:r>
              <w:rPr>
                <w:rFonts w:ascii="Bookman Old Style" w:hAnsi="Bookman Old Style"/>
                <w:color w:val="244061" w:themeColor="accent1" w:themeShade="80"/>
                <w:sz w:val="20"/>
                <w:szCs w:val="20"/>
              </w:rPr>
              <w:t>-00</w:t>
            </w:r>
            <w:r w:rsidRPr="00034146">
              <w:rPr>
                <w:rFonts w:ascii="Bookman Old Style" w:hAnsi="Bookman Old Style"/>
                <w:color w:val="244061" w:themeColor="accent1" w:themeShade="80"/>
                <w:sz w:val="20"/>
                <w:szCs w:val="20"/>
              </w:rPr>
              <w:t xml:space="preserve"> до 17</w:t>
            </w:r>
            <w:r>
              <w:rPr>
                <w:rFonts w:ascii="Bookman Old Style" w:hAnsi="Bookman Old Style"/>
                <w:color w:val="244061" w:themeColor="accent1" w:themeShade="80"/>
                <w:sz w:val="20"/>
                <w:szCs w:val="20"/>
              </w:rPr>
              <w:t>-00</w:t>
            </w:r>
            <w:r w:rsidRPr="00034146">
              <w:rPr>
                <w:rFonts w:ascii="Bookman Old Style" w:hAnsi="Bookman Old Style"/>
                <w:color w:val="244061" w:themeColor="accent1" w:themeShade="80"/>
                <w:sz w:val="20"/>
                <w:szCs w:val="20"/>
              </w:rPr>
              <w:t xml:space="preserve"> часов</w:t>
            </w:r>
          </w:p>
        </w:tc>
        <w:tc>
          <w:tcPr>
            <w:tcW w:w="2835" w:type="dxa"/>
            <w:vAlign w:val="center"/>
          </w:tcPr>
          <w:p w:rsidR="00C461E4" w:rsidRPr="00034146" w:rsidRDefault="00641FB2" w:rsidP="00090D7D">
            <w:pPr>
              <w:spacing w:line="276" w:lineRule="auto"/>
              <w:ind w:firstLine="0"/>
              <w:jc w:val="left"/>
              <w:rPr>
                <w:rFonts w:ascii="Bookman Old Style" w:hAnsi="Bookman Old Style"/>
                <w:color w:val="244061" w:themeColor="accent1" w:themeShade="80"/>
                <w:sz w:val="20"/>
                <w:szCs w:val="20"/>
              </w:rPr>
            </w:pPr>
            <w:r>
              <w:rPr>
                <w:rFonts w:ascii="Bookman Old Style" w:hAnsi="Bookman Old Style"/>
                <w:color w:val="244061" w:themeColor="accent1" w:themeShade="80"/>
                <w:sz w:val="20"/>
                <w:szCs w:val="20"/>
              </w:rPr>
              <w:t>МГУ, ауд. 112</w:t>
            </w:r>
            <w:proofErr w:type="gramStart"/>
            <w:r w:rsidR="00C461E4" w:rsidRPr="00034146">
              <w:rPr>
                <w:rFonts w:ascii="Bookman Old Style" w:hAnsi="Bookman Old Style"/>
                <w:color w:val="244061" w:themeColor="accent1" w:themeShade="80"/>
                <w:sz w:val="20"/>
                <w:szCs w:val="20"/>
              </w:rPr>
              <w:t xml:space="preserve"> Б</w:t>
            </w:r>
            <w:proofErr w:type="gramEnd"/>
          </w:p>
        </w:tc>
      </w:tr>
      <w:tr w:rsidR="00C461E4" w:rsidRPr="00034146" w:rsidTr="00090D7D">
        <w:trPr>
          <w:trHeight w:val="593"/>
        </w:trPr>
        <w:tc>
          <w:tcPr>
            <w:tcW w:w="4112" w:type="dxa"/>
            <w:vAlign w:val="center"/>
          </w:tcPr>
          <w:p w:rsidR="00C461E4" w:rsidRPr="00034146" w:rsidRDefault="00C461E4" w:rsidP="00090D7D">
            <w:pPr>
              <w:spacing w:line="276" w:lineRule="auto"/>
              <w:ind w:firstLine="0"/>
              <w:jc w:val="left"/>
              <w:rPr>
                <w:rFonts w:ascii="Bookman Old Style" w:hAnsi="Bookman Old Style"/>
                <w:b/>
                <w:color w:val="244061" w:themeColor="accent1" w:themeShade="80"/>
                <w:szCs w:val="20"/>
              </w:rPr>
            </w:pPr>
            <w:r w:rsidRPr="00034146">
              <w:rPr>
                <w:rFonts w:ascii="Bookman Old Style" w:hAnsi="Bookman Old Style"/>
                <w:b/>
                <w:color w:val="244061" w:themeColor="accent1" w:themeShade="80"/>
                <w:sz w:val="22"/>
                <w:szCs w:val="20"/>
              </w:rPr>
              <w:t>Энергетическое право</w:t>
            </w:r>
          </w:p>
        </w:tc>
        <w:tc>
          <w:tcPr>
            <w:tcW w:w="3827" w:type="dxa"/>
            <w:vAlign w:val="center"/>
          </w:tcPr>
          <w:p w:rsidR="00C461E4" w:rsidRPr="00034146" w:rsidRDefault="00C461E4" w:rsidP="00090D7D">
            <w:pPr>
              <w:spacing w:line="276" w:lineRule="auto"/>
              <w:ind w:firstLine="0"/>
              <w:jc w:val="left"/>
              <w:rPr>
                <w:rFonts w:ascii="Bookman Old Style" w:hAnsi="Bookman Old Style"/>
                <w:color w:val="244061" w:themeColor="accent1" w:themeShade="80"/>
                <w:sz w:val="20"/>
                <w:szCs w:val="20"/>
              </w:rPr>
            </w:pPr>
            <w:r w:rsidRPr="00034146">
              <w:rPr>
                <w:rFonts w:ascii="Bookman Old Style" w:hAnsi="Bookman Old Style"/>
                <w:color w:val="244061" w:themeColor="accent1" w:themeShade="80"/>
                <w:sz w:val="20"/>
                <w:szCs w:val="20"/>
              </w:rPr>
              <w:t>27 ноября с 15</w:t>
            </w:r>
            <w:r>
              <w:rPr>
                <w:rFonts w:ascii="Bookman Old Style" w:hAnsi="Bookman Old Style"/>
                <w:color w:val="244061" w:themeColor="accent1" w:themeShade="80"/>
                <w:sz w:val="20"/>
                <w:szCs w:val="20"/>
              </w:rPr>
              <w:t>-00</w:t>
            </w:r>
            <w:r w:rsidRPr="00034146">
              <w:rPr>
                <w:rFonts w:ascii="Bookman Old Style" w:hAnsi="Bookman Old Style"/>
                <w:color w:val="244061" w:themeColor="accent1" w:themeShade="80"/>
                <w:sz w:val="20"/>
                <w:szCs w:val="20"/>
              </w:rPr>
              <w:t xml:space="preserve"> до 18</w:t>
            </w:r>
            <w:r>
              <w:rPr>
                <w:rFonts w:ascii="Bookman Old Style" w:hAnsi="Bookman Old Style"/>
                <w:color w:val="244061" w:themeColor="accent1" w:themeShade="80"/>
                <w:sz w:val="20"/>
                <w:szCs w:val="20"/>
              </w:rPr>
              <w:t>-00</w:t>
            </w:r>
            <w:r w:rsidRPr="00034146">
              <w:rPr>
                <w:rFonts w:ascii="Bookman Old Style" w:hAnsi="Bookman Old Style"/>
                <w:color w:val="244061" w:themeColor="accent1" w:themeShade="80"/>
                <w:sz w:val="20"/>
                <w:szCs w:val="20"/>
              </w:rPr>
              <w:t xml:space="preserve"> часов</w:t>
            </w:r>
          </w:p>
        </w:tc>
        <w:tc>
          <w:tcPr>
            <w:tcW w:w="2835" w:type="dxa"/>
            <w:vAlign w:val="center"/>
          </w:tcPr>
          <w:p w:rsidR="00C461E4" w:rsidRPr="00034146" w:rsidRDefault="00C461E4" w:rsidP="00090D7D">
            <w:pPr>
              <w:spacing w:line="276" w:lineRule="auto"/>
              <w:ind w:firstLine="0"/>
              <w:jc w:val="left"/>
              <w:rPr>
                <w:rFonts w:ascii="Bookman Old Style" w:hAnsi="Bookman Old Style"/>
                <w:color w:val="244061" w:themeColor="accent1" w:themeShade="80"/>
                <w:sz w:val="20"/>
                <w:szCs w:val="20"/>
              </w:rPr>
            </w:pPr>
            <w:r w:rsidRPr="00034146">
              <w:rPr>
                <w:rFonts w:ascii="Bookman Old Style" w:hAnsi="Bookman Old Style"/>
                <w:color w:val="244061" w:themeColor="accent1" w:themeShade="80"/>
                <w:sz w:val="20"/>
                <w:szCs w:val="20"/>
              </w:rPr>
              <w:t>МГЮА, ауд.</w:t>
            </w:r>
            <w:r>
              <w:rPr>
                <w:rFonts w:ascii="Bookman Old Style" w:hAnsi="Bookman Old Style"/>
                <w:color w:val="244061" w:themeColor="accent1" w:themeShade="80"/>
                <w:sz w:val="20"/>
                <w:szCs w:val="20"/>
              </w:rPr>
              <w:t xml:space="preserve"> 269</w:t>
            </w:r>
          </w:p>
        </w:tc>
      </w:tr>
      <w:tr w:rsidR="00C461E4" w:rsidRPr="00034146" w:rsidTr="00090D7D">
        <w:trPr>
          <w:trHeight w:val="1015"/>
        </w:trPr>
        <w:tc>
          <w:tcPr>
            <w:tcW w:w="4112" w:type="dxa"/>
            <w:vAlign w:val="center"/>
          </w:tcPr>
          <w:p w:rsidR="00C461E4" w:rsidRPr="00034146" w:rsidRDefault="00C461E4" w:rsidP="00090D7D">
            <w:pPr>
              <w:spacing w:line="276" w:lineRule="auto"/>
              <w:ind w:firstLine="0"/>
              <w:jc w:val="left"/>
              <w:rPr>
                <w:rFonts w:ascii="Bookman Old Style" w:hAnsi="Bookman Old Style"/>
                <w:b/>
                <w:color w:val="244061" w:themeColor="accent1" w:themeShade="80"/>
                <w:szCs w:val="20"/>
              </w:rPr>
            </w:pPr>
            <w:r w:rsidRPr="00034146">
              <w:rPr>
                <w:rFonts w:ascii="Bookman Old Style" w:hAnsi="Bookman Old Style"/>
                <w:b/>
                <w:color w:val="244061" w:themeColor="accent1" w:themeShade="80"/>
                <w:sz w:val="22"/>
                <w:szCs w:val="20"/>
              </w:rPr>
              <w:t>Информационно-библиотечные ресурсы для юридического образования и науки</w:t>
            </w:r>
          </w:p>
        </w:tc>
        <w:tc>
          <w:tcPr>
            <w:tcW w:w="3827" w:type="dxa"/>
            <w:vAlign w:val="center"/>
          </w:tcPr>
          <w:p w:rsidR="00C461E4" w:rsidRPr="00034146" w:rsidRDefault="00C461E4" w:rsidP="00090D7D">
            <w:pPr>
              <w:spacing w:line="276" w:lineRule="auto"/>
              <w:ind w:firstLine="0"/>
              <w:jc w:val="left"/>
              <w:rPr>
                <w:rFonts w:ascii="Bookman Old Style" w:hAnsi="Bookman Old Style"/>
                <w:color w:val="244061" w:themeColor="accent1" w:themeShade="80"/>
                <w:sz w:val="20"/>
                <w:szCs w:val="20"/>
              </w:rPr>
            </w:pPr>
            <w:r w:rsidRPr="00034146">
              <w:rPr>
                <w:rFonts w:ascii="Bookman Old Style" w:hAnsi="Bookman Old Style"/>
                <w:color w:val="244061" w:themeColor="accent1" w:themeShade="80"/>
                <w:sz w:val="20"/>
                <w:szCs w:val="20"/>
              </w:rPr>
              <w:t>28 ноября с 10</w:t>
            </w:r>
            <w:r>
              <w:rPr>
                <w:rFonts w:ascii="Bookman Old Style" w:hAnsi="Bookman Old Style"/>
                <w:color w:val="244061" w:themeColor="accent1" w:themeShade="80"/>
                <w:sz w:val="20"/>
                <w:szCs w:val="20"/>
              </w:rPr>
              <w:t>-00</w:t>
            </w:r>
            <w:r w:rsidRPr="00034146">
              <w:rPr>
                <w:rFonts w:ascii="Bookman Old Style" w:hAnsi="Bookman Old Style"/>
                <w:color w:val="244061" w:themeColor="accent1" w:themeShade="80"/>
                <w:sz w:val="20"/>
                <w:szCs w:val="20"/>
              </w:rPr>
              <w:t xml:space="preserve"> до 17</w:t>
            </w:r>
            <w:r>
              <w:rPr>
                <w:rFonts w:ascii="Bookman Old Style" w:hAnsi="Bookman Old Style"/>
                <w:color w:val="244061" w:themeColor="accent1" w:themeShade="80"/>
                <w:sz w:val="20"/>
                <w:szCs w:val="20"/>
              </w:rPr>
              <w:t>-00</w:t>
            </w:r>
            <w:r w:rsidRPr="00034146">
              <w:rPr>
                <w:rFonts w:ascii="Bookman Old Style" w:hAnsi="Bookman Old Style"/>
                <w:color w:val="244061" w:themeColor="accent1" w:themeShade="80"/>
                <w:sz w:val="20"/>
                <w:szCs w:val="20"/>
              </w:rPr>
              <w:t xml:space="preserve"> часов</w:t>
            </w:r>
          </w:p>
        </w:tc>
        <w:tc>
          <w:tcPr>
            <w:tcW w:w="2835" w:type="dxa"/>
            <w:vAlign w:val="center"/>
          </w:tcPr>
          <w:p w:rsidR="00C461E4" w:rsidRPr="00034146" w:rsidRDefault="00C461E4" w:rsidP="00090D7D">
            <w:pPr>
              <w:spacing w:line="276" w:lineRule="auto"/>
              <w:ind w:firstLine="0"/>
              <w:jc w:val="left"/>
              <w:rPr>
                <w:rFonts w:ascii="Bookman Old Style" w:hAnsi="Bookman Old Style"/>
                <w:color w:val="244061" w:themeColor="accent1" w:themeShade="80"/>
                <w:sz w:val="20"/>
                <w:szCs w:val="20"/>
              </w:rPr>
            </w:pPr>
            <w:r>
              <w:rPr>
                <w:rFonts w:ascii="Bookman Old Style" w:hAnsi="Bookman Old Style"/>
                <w:color w:val="244061" w:themeColor="accent1" w:themeShade="80"/>
                <w:sz w:val="20"/>
                <w:szCs w:val="20"/>
              </w:rPr>
              <w:t xml:space="preserve">МГЮА, </w:t>
            </w:r>
            <w:r w:rsidRPr="00ED5532">
              <w:rPr>
                <w:rFonts w:ascii="Bookman Old Style" w:hAnsi="Bookman Old Style"/>
                <w:color w:val="002060"/>
                <w:sz w:val="20"/>
                <w:szCs w:val="20"/>
              </w:rPr>
              <w:t>Электронный читальный зал</w:t>
            </w:r>
          </w:p>
        </w:tc>
      </w:tr>
      <w:tr w:rsidR="00C461E4" w:rsidRPr="00034146" w:rsidTr="00090D7D">
        <w:trPr>
          <w:trHeight w:val="1015"/>
        </w:trPr>
        <w:tc>
          <w:tcPr>
            <w:tcW w:w="4112" w:type="dxa"/>
            <w:vAlign w:val="center"/>
          </w:tcPr>
          <w:p w:rsidR="00C461E4" w:rsidRPr="00034146" w:rsidRDefault="00C461E4" w:rsidP="00090D7D">
            <w:pPr>
              <w:spacing w:line="276" w:lineRule="auto"/>
              <w:ind w:firstLine="0"/>
              <w:jc w:val="left"/>
              <w:rPr>
                <w:rFonts w:ascii="Bookman Old Style" w:hAnsi="Bookman Old Style"/>
                <w:b/>
                <w:color w:val="244061" w:themeColor="accent1" w:themeShade="80"/>
                <w:szCs w:val="20"/>
              </w:rPr>
            </w:pPr>
            <w:r w:rsidRPr="00034146">
              <w:rPr>
                <w:rFonts w:ascii="Bookman Old Style" w:hAnsi="Bookman Old Style"/>
                <w:b/>
                <w:color w:val="244061" w:themeColor="accent1" w:themeShade="80"/>
                <w:sz w:val="22"/>
                <w:szCs w:val="20"/>
                <w:lang w:val="en-US"/>
              </w:rPr>
              <w:t>VII</w:t>
            </w:r>
            <w:r w:rsidRPr="00034146">
              <w:rPr>
                <w:rFonts w:ascii="Bookman Old Style" w:hAnsi="Bookman Old Style"/>
                <w:b/>
                <w:color w:val="244061" w:themeColor="accent1" w:themeShade="80"/>
                <w:sz w:val="22"/>
                <w:szCs w:val="20"/>
              </w:rPr>
              <w:t xml:space="preserve"> Межвузовская научная конференция «Язык и право»</w:t>
            </w:r>
          </w:p>
        </w:tc>
        <w:tc>
          <w:tcPr>
            <w:tcW w:w="3827" w:type="dxa"/>
            <w:vAlign w:val="center"/>
          </w:tcPr>
          <w:p w:rsidR="00C461E4" w:rsidRPr="00034146" w:rsidRDefault="00C461E4" w:rsidP="00090D7D">
            <w:pPr>
              <w:spacing w:line="276" w:lineRule="auto"/>
              <w:ind w:firstLine="0"/>
              <w:jc w:val="left"/>
              <w:rPr>
                <w:rFonts w:ascii="Bookman Old Style" w:hAnsi="Bookman Old Style"/>
                <w:color w:val="244061" w:themeColor="accent1" w:themeShade="80"/>
                <w:sz w:val="20"/>
                <w:szCs w:val="20"/>
              </w:rPr>
            </w:pPr>
            <w:r w:rsidRPr="00034146">
              <w:rPr>
                <w:rFonts w:ascii="Bookman Old Style" w:hAnsi="Bookman Old Style"/>
                <w:color w:val="244061" w:themeColor="accent1" w:themeShade="80"/>
                <w:sz w:val="20"/>
                <w:szCs w:val="20"/>
              </w:rPr>
              <w:t>28 ноября с 10</w:t>
            </w:r>
            <w:r>
              <w:rPr>
                <w:rFonts w:ascii="Bookman Old Style" w:hAnsi="Bookman Old Style"/>
                <w:color w:val="244061" w:themeColor="accent1" w:themeShade="80"/>
                <w:sz w:val="20"/>
                <w:szCs w:val="20"/>
              </w:rPr>
              <w:t>-00</w:t>
            </w:r>
            <w:r w:rsidRPr="00034146">
              <w:rPr>
                <w:rFonts w:ascii="Bookman Old Style" w:hAnsi="Bookman Old Style"/>
                <w:color w:val="244061" w:themeColor="accent1" w:themeShade="80"/>
                <w:sz w:val="20"/>
                <w:szCs w:val="20"/>
              </w:rPr>
              <w:t xml:space="preserve"> до 15</w:t>
            </w:r>
            <w:r>
              <w:rPr>
                <w:rFonts w:ascii="Bookman Old Style" w:hAnsi="Bookman Old Style"/>
                <w:color w:val="244061" w:themeColor="accent1" w:themeShade="80"/>
                <w:sz w:val="20"/>
                <w:szCs w:val="20"/>
              </w:rPr>
              <w:t>-00</w:t>
            </w:r>
            <w:r w:rsidRPr="00034146">
              <w:rPr>
                <w:rFonts w:ascii="Bookman Old Style" w:hAnsi="Bookman Old Style"/>
                <w:color w:val="244061" w:themeColor="accent1" w:themeShade="80"/>
                <w:sz w:val="20"/>
                <w:szCs w:val="20"/>
              </w:rPr>
              <w:t xml:space="preserve"> часов</w:t>
            </w:r>
          </w:p>
        </w:tc>
        <w:tc>
          <w:tcPr>
            <w:tcW w:w="2835" w:type="dxa"/>
            <w:vAlign w:val="center"/>
          </w:tcPr>
          <w:p w:rsidR="00C461E4" w:rsidRPr="00034146" w:rsidRDefault="00C461E4" w:rsidP="00090D7D">
            <w:pPr>
              <w:spacing w:line="276" w:lineRule="auto"/>
              <w:ind w:firstLine="0"/>
              <w:jc w:val="left"/>
              <w:rPr>
                <w:rFonts w:ascii="Bookman Old Style" w:hAnsi="Bookman Old Style"/>
                <w:color w:val="244061" w:themeColor="accent1" w:themeShade="80"/>
                <w:sz w:val="20"/>
                <w:szCs w:val="20"/>
              </w:rPr>
            </w:pPr>
            <w:r w:rsidRPr="00034146">
              <w:rPr>
                <w:rFonts w:ascii="Bookman Old Style" w:hAnsi="Bookman Old Style"/>
                <w:color w:val="244061" w:themeColor="accent1" w:themeShade="80"/>
                <w:sz w:val="20"/>
                <w:szCs w:val="20"/>
              </w:rPr>
              <w:t>МГУ, ауд.108</w:t>
            </w:r>
            <w:proofErr w:type="gramStart"/>
            <w:r w:rsidRPr="00034146">
              <w:rPr>
                <w:rFonts w:ascii="Bookman Old Style" w:hAnsi="Bookman Old Style"/>
                <w:color w:val="244061" w:themeColor="accent1" w:themeShade="80"/>
                <w:sz w:val="20"/>
                <w:szCs w:val="20"/>
              </w:rPr>
              <w:t xml:space="preserve"> Б</w:t>
            </w:r>
            <w:proofErr w:type="gramEnd"/>
          </w:p>
          <w:p w:rsidR="00C461E4" w:rsidRPr="00034146" w:rsidRDefault="00C461E4" w:rsidP="00090D7D">
            <w:pPr>
              <w:spacing w:line="276" w:lineRule="auto"/>
              <w:ind w:firstLine="0"/>
              <w:jc w:val="left"/>
              <w:rPr>
                <w:rFonts w:ascii="Bookman Old Style" w:hAnsi="Bookman Old Style"/>
                <w:color w:val="244061" w:themeColor="accent1" w:themeShade="80"/>
                <w:sz w:val="20"/>
                <w:szCs w:val="20"/>
              </w:rPr>
            </w:pPr>
            <w:r w:rsidRPr="00034146">
              <w:rPr>
                <w:rFonts w:ascii="Bookman Old Style" w:hAnsi="Bookman Old Style"/>
                <w:color w:val="244061" w:themeColor="accent1" w:themeShade="80"/>
                <w:sz w:val="20"/>
                <w:szCs w:val="20"/>
              </w:rPr>
              <w:t>С 12 часов -520</w:t>
            </w:r>
            <w:proofErr w:type="gramStart"/>
            <w:r w:rsidRPr="00034146">
              <w:rPr>
                <w:rFonts w:ascii="Bookman Old Style" w:hAnsi="Bookman Old Style"/>
                <w:color w:val="244061" w:themeColor="accent1" w:themeShade="80"/>
                <w:sz w:val="20"/>
                <w:szCs w:val="20"/>
              </w:rPr>
              <w:t xml:space="preserve"> Б</w:t>
            </w:r>
            <w:proofErr w:type="gramEnd"/>
            <w:r w:rsidRPr="00034146">
              <w:rPr>
                <w:rFonts w:ascii="Bookman Old Style" w:hAnsi="Bookman Old Style"/>
                <w:color w:val="244061" w:themeColor="accent1" w:themeShade="80"/>
                <w:sz w:val="20"/>
                <w:szCs w:val="20"/>
              </w:rPr>
              <w:t>,521 Б,</w:t>
            </w:r>
          </w:p>
          <w:p w:rsidR="00C461E4" w:rsidRPr="00034146" w:rsidRDefault="00C461E4" w:rsidP="00090D7D">
            <w:pPr>
              <w:spacing w:line="276" w:lineRule="auto"/>
              <w:ind w:firstLine="0"/>
              <w:jc w:val="left"/>
              <w:rPr>
                <w:rFonts w:ascii="Bookman Old Style" w:hAnsi="Bookman Old Style"/>
                <w:color w:val="244061" w:themeColor="accent1" w:themeShade="80"/>
                <w:sz w:val="20"/>
                <w:szCs w:val="20"/>
              </w:rPr>
            </w:pPr>
            <w:r w:rsidRPr="00034146">
              <w:rPr>
                <w:rFonts w:ascii="Bookman Old Style" w:hAnsi="Bookman Old Style"/>
                <w:color w:val="244061" w:themeColor="accent1" w:themeShade="80"/>
                <w:sz w:val="20"/>
                <w:szCs w:val="20"/>
              </w:rPr>
              <w:t>415</w:t>
            </w:r>
            <w:proofErr w:type="gramStart"/>
            <w:r w:rsidRPr="00034146">
              <w:rPr>
                <w:rFonts w:ascii="Bookman Old Style" w:hAnsi="Bookman Old Style"/>
                <w:color w:val="244061" w:themeColor="accent1" w:themeShade="80"/>
                <w:sz w:val="20"/>
                <w:szCs w:val="20"/>
              </w:rPr>
              <w:t xml:space="preserve"> Б</w:t>
            </w:r>
            <w:proofErr w:type="gramEnd"/>
            <w:r w:rsidRPr="00034146">
              <w:rPr>
                <w:rFonts w:ascii="Bookman Old Style" w:hAnsi="Bookman Old Style"/>
                <w:color w:val="244061" w:themeColor="accent1" w:themeShade="80"/>
                <w:sz w:val="20"/>
                <w:szCs w:val="20"/>
              </w:rPr>
              <w:t>, 416 Б.</w:t>
            </w:r>
          </w:p>
        </w:tc>
      </w:tr>
    </w:tbl>
    <w:p w:rsidR="00C461E4" w:rsidRPr="00034146" w:rsidRDefault="00C461E4" w:rsidP="00C461E4">
      <w:pPr>
        <w:spacing w:line="240" w:lineRule="auto"/>
        <w:ind w:firstLine="0"/>
        <w:rPr>
          <w:rFonts w:ascii="Bookman Old Style" w:hAnsi="Bookman Old Style"/>
          <w:b/>
          <w:color w:val="17365D"/>
          <w:szCs w:val="24"/>
        </w:rPr>
      </w:pPr>
    </w:p>
    <w:p w:rsidR="00C461E4" w:rsidRDefault="00C461E4" w:rsidP="00C461E4">
      <w:pPr>
        <w:spacing w:line="240" w:lineRule="auto"/>
        <w:ind w:firstLine="0"/>
        <w:jc w:val="center"/>
        <w:rPr>
          <w:rFonts w:ascii="Bookman Old Style" w:hAnsi="Bookman Old Style"/>
          <w:b/>
          <w:i/>
          <w:color w:val="244061" w:themeColor="accent1" w:themeShade="80"/>
          <w:sz w:val="32"/>
          <w:szCs w:val="24"/>
        </w:rPr>
      </w:pPr>
      <w:r w:rsidRPr="00034146">
        <w:rPr>
          <w:rFonts w:ascii="Bookman Old Style" w:hAnsi="Bookman Old Style"/>
          <w:b/>
          <w:color w:val="17365D"/>
          <w:szCs w:val="24"/>
        </w:rPr>
        <w:br w:type="page"/>
      </w:r>
    </w:p>
    <w:p w:rsidR="00757405" w:rsidRDefault="00757405" w:rsidP="00757405">
      <w:pPr>
        <w:spacing w:line="240" w:lineRule="auto"/>
        <w:ind w:firstLine="0"/>
        <w:jc w:val="center"/>
        <w:rPr>
          <w:rFonts w:ascii="Bookman Old Style" w:hAnsi="Bookman Old Style"/>
          <w:b/>
          <w:i/>
          <w:color w:val="244061" w:themeColor="accent1" w:themeShade="80"/>
          <w:sz w:val="32"/>
          <w:szCs w:val="24"/>
        </w:rPr>
      </w:pPr>
      <w:r w:rsidRPr="00C13A04">
        <w:rPr>
          <w:rFonts w:ascii="Bookman Old Style" w:hAnsi="Bookman Old Style"/>
          <w:b/>
          <w:i/>
          <w:color w:val="244061" w:themeColor="accent1" w:themeShade="80"/>
          <w:sz w:val="32"/>
          <w:szCs w:val="24"/>
        </w:rPr>
        <w:lastRenderedPageBreak/>
        <w:t>27 ноября 2013 года</w:t>
      </w:r>
    </w:p>
    <w:p w:rsidR="006A4E93" w:rsidRPr="00C13A04" w:rsidRDefault="006A4E93" w:rsidP="00757405">
      <w:pPr>
        <w:spacing w:line="240" w:lineRule="auto"/>
        <w:ind w:firstLine="0"/>
        <w:jc w:val="center"/>
        <w:rPr>
          <w:rFonts w:ascii="Bookman Old Style" w:hAnsi="Bookman Old Style"/>
          <w:b/>
          <w:color w:val="244061" w:themeColor="accent1" w:themeShade="80"/>
          <w:szCs w:val="24"/>
        </w:rPr>
      </w:pPr>
    </w:p>
    <w:tbl>
      <w:tblPr>
        <w:tblW w:w="10598" w:type="dxa"/>
        <w:tblLook w:val="00A0"/>
      </w:tblPr>
      <w:tblGrid>
        <w:gridCol w:w="2093"/>
        <w:gridCol w:w="8505"/>
      </w:tblGrid>
      <w:tr w:rsidR="006A4E93" w:rsidRPr="00C13A04" w:rsidTr="00BC578C">
        <w:trPr>
          <w:cantSplit/>
        </w:trPr>
        <w:tc>
          <w:tcPr>
            <w:tcW w:w="2093" w:type="dxa"/>
          </w:tcPr>
          <w:p w:rsidR="006A4E93" w:rsidRPr="00C13A04" w:rsidRDefault="006A4E93" w:rsidP="006A4E93">
            <w:pPr>
              <w:spacing w:line="240" w:lineRule="auto"/>
              <w:ind w:firstLine="0"/>
              <w:rPr>
                <w:rFonts w:ascii="Bookman Old Style" w:hAnsi="Bookman Old Style"/>
                <w:b/>
                <w:color w:val="244061" w:themeColor="accent1" w:themeShade="80"/>
                <w:szCs w:val="24"/>
              </w:rPr>
            </w:pPr>
            <w:r>
              <w:rPr>
                <w:rFonts w:ascii="Bookman Old Style" w:hAnsi="Bookman Old Style"/>
                <w:b/>
                <w:color w:val="244061" w:themeColor="accent1" w:themeShade="80"/>
                <w:szCs w:val="24"/>
              </w:rPr>
              <w:t>16</w:t>
            </w:r>
            <w:r w:rsidRPr="00C13A04">
              <w:rPr>
                <w:rFonts w:ascii="Bookman Old Style" w:hAnsi="Bookman Old Style"/>
                <w:b/>
                <w:color w:val="244061" w:themeColor="accent1" w:themeShade="80"/>
                <w:szCs w:val="24"/>
              </w:rPr>
              <w:t xml:space="preserve">-00 – </w:t>
            </w:r>
            <w:r>
              <w:rPr>
                <w:rFonts w:ascii="Bookman Old Style" w:hAnsi="Bookman Old Style"/>
                <w:b/>
                <w:color w:val="244061" w:themeColor="accent1" w:themeShade="80"/>
                <w:szCs w:val="24"/>
              </w:rPr>
              <w:t>17</w:t>
            </w:r>
            <w:r w:rsidRPr="00C13A04">
              <w:rPr>
                <w:rFonts w:ascii="Bookman Old Style" w:hAnsi="Bookman Old Style"/>
                <w:b/>
                <w:color w:val="244061" w:themeColor="accent1" w:themeShade="80"/>
                <w:szCs w:val="24"/>
              </w:rPr>
              <w:t>-00</w:t>
            </w:r>
          </w:p>
        </w:tc>
        <w:tc>
          <w:tcPr>
            <w:tcW w:w="8505" w:type="dxa"/>
          </w:tcPr>
          <w:p w:rsidR="006A4E93" w:rsidRDefault="006A4E93" w:rsidP="00BC578C">
            <w:pPr>
              <w:spacing w:line="240" w:lineRule="auto"/>
              <w:ind w:left="34" w:firstLine="0"/>
              <w:jc w:val="left"/>
              <w:rPr>
                <w:rFonts w:ascii="Bookman Old Style" w:hAnsi="Bookman Old Style"/>
                <w:b/>
                <w:color w:val="244061" w:themeColor="accent1" w:themeShade="80"/>
                <w:szCs w:val="24"/>
              </w:rPr>
            </w:pPr>
            <w:r w:rsidRPr="006A4E93">
              <w:rPr>
                <w:rFonts w:ascii="Bookman Old Style" w:hAnsi="Bookman Old Style"/>
                <w:b/>
                <w:color w:val="244061" w:themeColor="accent1" w:themeShade="80"/>
                <w:szCs w:val="24"/>
              </w:rPr>
              <w:t>Открытие</w:t>
            </w:r>
            <w:r>
              <w:rPr>
                <w:rFonts w:ascii="Bookman Old Style" w:hAnsi="Bookman Old Style"/>
                <w:b/>
                <w:color w:val="244061" w:themeColor="accent1" w:themeShade="80"/>
                <w:szCs w:val="24"/>
              </w:rPr>
              <w:t xml:space="preserve"> Студенческого Шахматного К</w:t>
            </w:r>
            <w:r w:rsidR="00A4289C">
              <w:rPr>
                <w:rFonts w:ascii="Bookman Old Style" w:hAnsi="Bookman Old Style"/>
                <w:b/>
                <w:color w:val="244061" w:themeColor="accent1" w:themeShade="80"/>
                <w:szCs w:val="24"/>
              </w:rPr>
              <w:t xml:space="preserve">луба </w:t>
            </w:r>
            <w:r w:rsidR="00A4289C" w:rsidRPr="0029794B">
              <w:rPr>
                <w:rFonts w:ascii="Bookman Old Style" w:hAnsi="Bookman Old Style"/>
                <w:b/>
                <w:color w:val="17365D" w:themeColor="text2" w:themeShade="BF"/>
                <w:szCs w:val="24"/>
              </w:rPr>
              <w:t>Ю</w:t>
            </w:r>
            <w:r w:rsidRPr="006A4E93">
              <w:rPr>
                <w:rFonts w:ascii="Bookman Old Style" w:hAnsi="Bookman Old Style"/>
                <w:b/>
                <w:color w:val="244061" w:themeColor="accent1" w:themeShade="80"/>
                <w:szCs w:val="24"/>
              </w:rPr>
              <w:t>ридического факультета МГУ имени М.В.Ломоносова</w:t>
            </w:r>
          </w:p>
          <w:p w:rsidR="00A4289C" w:rsidRDefault="00A4289C" w:rsidP="00A4289C">
            <w:pPr>
              <w:spacing w:line="240" w:lineRule="auto"/>
              <w:ind w:left="34" w:firstLine="0"/>
              <w:jc w:val="left"/>
              <w:rPr>
                <w:rFonts w:ascii="Bookman Old Style" w:hAnsi="Bookman Old Style"/>
                <w:b/>
                <w:i/>
                <w:color w:val="17365D"/>
                <w:szCs w:val="24"/>
              </w:rPr>
            </w:pPr>
          </w:p>
          <w:p w:rsidR="00A4289C" w:rsidRPr="006A4E93" w:rsidRDefault="00A4289C" w:rsidP="0029794B">
            <w:pPr>
              <w:spacing w:line="240" w:lineRule="auto"/>
              <w:ind w:left="34" w:firstLine="0"/>
              <w:jc w:val="left"/>
              <w:rPr>
                <w:rFonts w:ascii="Bookman Old Style" w:hAnsi="Bookman Old Style"/>
                <w:b/>
                <w:color w:val="244061" w:themeColor="accent1" w:themeShade="80"/>
                <w:szCs w:val="24"/>
              </w:rPr>
            </w:pPr>
          </w:p>
        </w:tc>
      </w:tr>
    </w:tbl>
    <w:p w:rsidR="00757405" w:rsidRPr="00C13A04" w:rsidRDefault="00757405" w:rsidP="00757405">
      <w:pPr>
        <w:spacing w:line="240" w:lineRule="auto"/>
        <w:ind w:firstLine="0"/>
        <w:rPr>
          <w:rFonts w:ascii="Bookman Old Style" w:hAnsi="Bookman Old Style"/>
          <w:b/>
          <w:color w:val="244061" w:themeColor="accent1" w:themeShade="80"/>
          <w:szCs w:val="24"/>
        </w:rPr>
      </w:pPr>
    </w:p>
    <w:p w:rsidR="00757405" w:rsidRPr="00C13A04" w:rsidRDefault="00757405" w:rsidP="00757405">
      <w:pPr>
        <w:spacing w:line="240" w:lineRule="auto"/>
        <w:ind w:firstLine="0"/>
        <w:rPr>
          <w:rFonts w:ascii="Bookman Old Style" w:hAnsi="Bookman Old Style"/>
          <w:b/>
          <w:color w:val="244061" w:themeColor="accent1" w:themeShade="80"/>
          <w:szCs w:val="24"/>
        </w:rPr>
      </w:pPr>
    </w:p>
    <w:tbl>
      <w:tblPr>
        <w:tblW w:w="10598" w:type="dxa"/>
        <w:tblLook w:val="00A0"/>
      </w:tblPr>
      <w:tblGrid>
        <w:gridCol w:w="2093"/>
        <w:gridCol w:w="8505"/>
      </w:tblGrid>
      <w:tr w:rsidR="00757405" w:rsidRPr="00C13A04" w:rsidTr="009D4628">
        <w:trPr>
          <w:cantSplit/>
        </w:trPr>
        <w:tc>
          <w:tcPr>
            <w:tcW w:w="2093" w:type="dxa"/>
          </w:tcPr>
          <w:p w:rsidR="00757405" w:rsidRPr="00C13A04" w:rsidRDefault="00757405" w:rsidP="009D4628">
            <w:pPr>
              <w:spacing w:line="240" w:lineRule="auto"/>
              <w:ind w:firstLine="0"/>
              <w:rPr>
                <w:rFonts w:ascii="Bookman Old Style" w:hAnsi="Bookman Old Style"/>
                <w:b/>
                <w:color w:val="244061" w:themeColor="accent1" w:themeShade="80"/>
                <w:szCs w:val="24"/>
              </w:rPr>
            </w:pPr>
            <w:r w:rsidRPr="00C13A04">
              <w:rPr>
                <w:rFonts w:ascii="Bookman Old Style" w:hAnsi="Bookman Old Style"/>
                <w:b/>
                <w:color w:val="244061" w:themeColor="accent1" w:themeShade="80"/>
                <w:szCs w:val="24"/>
              </w:rPr>
              <w:t>17-00 – 20-00</w:t>
            </w:r>
          </w:p>
        </w:tc>
        <w:tc>
          <w:tcPr>
            <w:tcW w:w="8505" w:type="dxa"/>
          </w:tcPr>
          <w:p w:rsidR="00757405" w:rsidRPr="001D338E" w:rsidRDefault="00757405" w:rsidP="009D4628">
            <w:pPr>
              <w:spacing w:line="240" w:lineRule="auto"/>
              <w:ind w:left="34" w:firstLine="0"/>
              <w:jc w:val="left"/>
              <w:rPr>
                <w:rFonts w:ascii="Bookman Old Style" w:hAnsi="Bookman Old Style"/>
                <w:b/>
                <w:i/>
                <w:color w:val="244061" w:themeColor="accent1" w:themeShade="80"/>
                <w:szCs w:val="24"/>
              </w:rPr>
            </w:pPr>
            <w:r w:rsidRPr="00C13A04">
              <w:rPr>
                <w:rFonts w:ascii="Bookman Old Style" w:hAnsi="Bookman Old Style"/>
                <w:b/>
                <w:color w:val="244061" w:themeColor="accent1" w:themeShade="80"/>
                <w:szCs w:val="24"/>
                <w:lang w:val="en-US"/>
              </w:rPr>
              <w:t>III</w:t>
            </w:r>
            <w:r w:rsidRPr="00C13A04">
              <w:rPr>
                <w:rFonts w:ascii="Bookman Old Style" w:hAnsi="Bookman Old Style"/>
                <w:b/>
                <w:color w:val="244061" w:themeColor="accent1" w:themeShade="80"/>
                <w:szCs w:val="24"/>
              </w:rPr>
              <w:t xml:space="preserve"> Шахматный турнир</w:t>
            </w:r>
            <w:r w:rsidRPr="00C13A04">
              <w:rPr>
                <w:rFonts w:ascii="Bookman Old Style" w:hAnsi="Bookman Old Style"/>
                <w:b/>
                <w:color w:val="244061" w:themeColor="accent1" w:themeShade="80"/>
                <w:szCs w:val="24"/>
              </w:rPr>
              <w:br/>
              <w:t>юридических ВУЗов Москвы</w:t>
            </w:r>
            <w:r w:rsidRPr="00C13A04">
              <w:rPr>
                <w:rFonts w:ascii="Bookman Old Style" w:hAnsi="Bookman Old Style"/>
                <w:b/>
                <w:color w:val="244061" w:themeColor="accent1" w:themeShade="80"/>
                <w:szCs w:val="24"/>
              </w:rPr>
              <w:br/>
            </w:r>
            <w:r w:rsidRPr="00C13A04">
              <w:rPr>
                <w:rFonts w:ascii="Bookman Old Style" w:hAnsi="Bookman Old Style"/>
                <w:b/>
                <w:color w:val="244061" w:themeColor="accent1" w:themeShade="80"/>
                <w:szCs w:val="24"/>
              </w:rPr>
              <w:br/>
            </w:r>
            <w:r w:rsidRPr="001D338E">
              <w:rPr>
                <w:rFonts w:ascii="Bookman Old Style" w:hAnsi="Bookman Old Style"/>
                <w:b/>
                <w:i/>
                <w:color w:val="244061" w:themeColor="accent1" w:themeShade="80"/>
                <w:szCs w:val="24"/>
              </w:rPr>
              <w:t>Место проведения:</w:t>
            </w:r>
          </w:p>
          <w:p w:rsidR="00757405" w:rsidRPr="00C067FA" w:rsidRDefault="006A4E93" w:rsidP="009D4628">
            <w:pPr>
              <w:spacing w:line="240" w:lineRule="auto"/>
              <w:ind w:left="34" w:firstLine="0"/>
              <w:jc w:val="left"/>
              <w:rPr>
                <w:rFonts w:ascii="Bookman Old Style" w:hAnsi="Bookman Old Style"/>
                <w:i/>
                <w:color w:val="17365D"/>
                <w:szCs w:val="24"/>
              </w:rPr>
            </w:pPr>
            <w:r w:rsidRPr="00941FA3">
              <w:rPr>
                <w:rFonts w:ascii="Bookman Old Style" w:hAnsi="Bookman Old Style"/>
                <w:i/>
                <w:color w:val="17365D"/>
                <w:szCs w:val="24"/>
              </w:rPr>
              <w:t xml:space="preserve">Юридический факультет </w:t>
            </w:r>
            <w:r>
              <w:rPr>
                <w:rFonts w:ascii="Bookman Old Style" w:hAnsi="Bookman Old Style"/>
                <w:i/>
                <w:color w:val="17365D"/>
                <w:szCs w:val="24"/>
              </w:rPr>
              <w:br/>
            </w:r>
            <w:r w:rsidRPr="00941FA3">
              <w:rPr>
                <w:rFonts w:ascii="Bookman Old Style" w:hAnsi="Bookman Old Style"/>
                <w:i/>
                <w:color w:val="17365D"/>
                <w:szCs w:val="24"/>
              </w:rPr>
              <w:t xml:space="preserve">Московского государственного университета </w:t>
            </w:r>
            <w:r>
              <w:rPr>
                <w:rFonts w:ascii="Bookman Old Style" w:hAnsi="Bookman Old Style"/>
                <w:i/>
                <w:color w:val="17365D"/>
                <w:szCs w:val="24"/>
              </w:rPr>
              <w:br/>
            </w:r>
            <w:r w:rsidRPr="00941FA3">
              <w:rPr>
                <w:rFonts w:ascii="Bookman Old Style" w:hAnsi="Bookman Old Style"/>
                <w:i/>
                <w:color w:val="17365D"/>
                <w:szCs w:val="24"/>
              </w:rPr>
              <w:t>имени М.В. Ломоносова</w:t>
            </w:r>
            <w:r w:rsidRPr="00520D5A">
              <w:rPr>
                <w:rFonts w:ascii="Bookman Old Style" w:hAnsi="Bookman Old Style"/>
                <w:i/>
                <w:color w:val="17365D"/>
                <w:szCs w:val="24"/>
              </w:rPr>
              <w:br/>
            </w:r>
            <w:r>
              <w:rPr>
                <w:rFonts w:ascii="Bookman Old Style" w:hAnsi="Bookman Old Style"/>
                <w:i/>
                <w:color w:val="17365D"/>
                <w:szCs w:val="24"/>
              </w:rPr>
              <w:t xml:space="preserve">Ленинские горы, дом 1, стр. 13, </w:t>
            </w:r>
            <w:r w:rsidRPr="00941FA3">
              <w:rPr>
                <w:rFonts w:ascii="Bookman Old Style" w:hAnsi="Bookman Old Style"/>
                <w:i/>
                <w:color w:val="17365D"/>
                <w:szCs w:val="24"/>
                <w:lang w:val="en-US"/>
              </w:rPr>
              <w:t>IV</w:t>
            </w:r>
            <w:r w:rsidRPr="00941FA3">
              <w:rPr>
                <w:rFonts w:ascii="Bookman Old Style" w:hAnsi="Bookman Old Style"/>
                <w:i/>
                <w:color w:val="17365D"/>
                <w:szCs w:val="24"/>
              </w:rPr>
              <w:t xml:space="preserve"> учебный корпус</w:t>
            </w:r>
          </w:p>
          <w:p w:rsidR="001D338E" w:rsidRDefault="001D338E" w:rsidP="009D4628">
            <w:pPr>
              <w:spacing w:line="240" w:lineRule="auto"/>
              <w:ind w:left="34" w:firstLine="0"/>
              <w:jc w:val="left"/>
              <w:rPr>
                <w:rFonts w:ascii="Bookman Old Style" w:hAnsi="Bookman Old Style"/>
                <w:i/>
                <w:color w:val="244061" w:themeColor="accent1" w:themeShade="80"/>
                <w:szCs w:val="24"/>
              </w:rPr>
            </w:pPr>
            <w:r>
              <w:rPr>
                <w:rFonts w:ascii="Bookman Old Style" w:hAnsi="Bookman Old Style"/>
                <w:i/>
                <w:color w:val="244061" w:themeColor="accent1" w:themeShade="80"/>
                <w:szCs w:val="24"/>
              </w:rPr>
              <w:t>Кабинет 2067 А</w:t>
            </w:r>
            <w:r w:rsidR="0029794B">
              <w:rPr>
                <w:rFonts w:ascii="Bookman Old Style" w:hAnsi="Bookman Old Style"/>
                <w:i/>
                <w:color w:val="244061" w:themeColor="accent1" w:themeShade="80"/>
                <w:szCs w:val="24"/>
              </w:rPr>
              <w:t>.</w:t>
            </w:r>
          </w:p>
          <w:p w:rsidR="0029794B" w:rsidRPr="001D338E" w:rsidRDefault="0029794B" w:rsidP="009D4628">
            <w:pPr>
              <w:spacing w:line="240" w:lineRule="auto"/>
              <w:ind w:left="34" w:firstLine="0"/>
              <w:jc w:val="left"/>
              <w:rPr>
                <w:rFonts w:ascii="Bookman Old Style" w:hAnsi="Bookman Old Style"/>
                <w:i/>
                <w:color w:val="244061" w:themeColor="accent1" w:themeShade="80"/>
                <w:szCs w:val="24"/>
              </w:rPr>
            </w:pPr>
            <w:r w:rsidRPr="0029794B">
              <w:rPr>
                <w:rFonts w:ascii="Bookman Old Style" w:hAnsi="Bookman Old Style"/>
                <w:i/>
                <w:color w:val="17365D" w:themeColor="text2" w:themeShade="BF"/>
                <w:szCs w:val="24"/>
              </w:rPr>
              <w:t>(метро «Университет»)</w:t>
            </w:r>
          </w:p>
        </w:tc>
      </w:tr>
    </w:tbl>
    <w:p w:rsidR="00757405" w:rsidRDefault="00757405" w:rsidP="00757405">
      <w:pPr>
        <w:spacing w:line="240" w:lineRule="auto"/>
        <w:ind w:firstLine="0"/>
        <w:jc w:val="center"/>
        <w:rPr>
          <w:rFonts w:ascii="Bookman Old Style" w:hAnsi="Bookman Old Style"/>
          <w:b/>
          <w:color w:val="17365D"/>
          <w:sz w:val="32"/>
          <w:szCs w:val="24"/>
        </w:rPr>
      </w:pPr>
    </w:p>
    <w:p w:rsidR="00757405" w:rsidRDefault="00757405" w:rsidP="00757405">
      <w:pPr>
        <w:spacing w:line="240" w:lineRule="auto"/>
        <w:ind w:firstLine="0"/>
        <w:jc w:val="center"/>
        <w:rPr>
          <w:rFonts w:ascii="Bookman Old Style" w:hAnsi="Bookman Old Style"/>
          <w:b/>
          <w:color w:val="17365D"/>
          <w:sz w:val="32"/>
          <w:szCs w:val="24"/>
        </w:rPr>
      </w:pPr>
    </w:p>
    <w:p w:rsidR="00757405" w:rsidRDefault="00757405" w:rsidP="00757405">
      <w:pPr>
        <w:spacing w:line="240" w:lineRule="auto"/>
        <w:ind w:firstLine="0"/>
        <w:jc w:val="center"/>
        <w:rPr>
          <w:rFonts w:ascii="Bookman Old Style" w:hAnsi="Bookman Old Style"/>
          <w:b/>
          <w:color w:val="17365D"/>
          <w:sz w:val="32"/>
          <w:szCs w:val="24"/>
        </w:rPr>
      </w:pPr>
    </w:p>
    <w:p w:rsidR="00757405" w:rsidRDefault="00757405" w:rsidP="00757405">
      <w:pPr>
        <w:spacing w:line="240" w:lineRule="auto"/>
        <w:ind w:firstLine="0"/>
        <w:jc w:val="center"/>
        <w:rPr>
          <w:rFonts w:ascii="Bookman Old Style" w:hAnsi="Bookman Old Style"/>
          <w:b/>
          <w:color w:val="17365D"/>
          <w:sz w:val="32"/>
          <w:szCs w:val="24"/>
        </w:rPr>
      </w:pPr>
      <w:r w:rsidRPr="004D6CE1">
        <w:rPr>
          <w:rFonts w:ascii="Bookman Old Style" w:hAnsi="Bookman Old Style"/>
          <w:b/>
          <w:color w:val="17365D"/>
          <w:sz w:val="32"/>
          <w:szCs w:val="24"/>
        </w:rPr>
        <w:t>2</w:t>
      </w:r>
      <w:r>
        <w:rPr>
          <w:rFonts w:ascii="Bookman Old Style" w:hAnsi="Bookman Old Style"/>
          <w:b/>
          <w:color w:val="17365D"/>
          <w:sz w:val="32"/>
          <w:szCs w:val="24"/>
        </w:rPr>
        <w:t>8</w:t>
      </w:r>
      <w:r w:rsidRPr="004D6CE1">
        <w:rPr>
          <w:rFonts w:ascii="Bookman Old Style" w:hAnsi="Bookman Old Style"/>
          <w:b/>
          <w:color w:val="17365D"/>
          <w:sz w:val="32"/>
          <w:szCs w:val="24"/>
        </w:rPr>
        <w:t xml:space="preserve"> ноября 201</w:t>
      </w:r>
      <w:r>
        <w:rPr>
          <w:rFonts w:ascii="Bookman Old Style" w:hAnsi="Bookman Old Style"/>
          <w:b/>
          <w:color w:val="17365D"/>
          <w:sz w:val="32"/>
          <w:szCs w:val="24"/>
        </w:rPr>
        <w:t>3</w:t>
      </w:r>
      <w:r w:rsidRPr="004D6CE1">
        <w:rPr>
          <w:rFonts w:ascii="Bookman Old Style" w:hAnsi="Bookman Old Style"/>
          <w:b/>
          <w:color w:val="17365D"/>
          <w:sz w:val="32"/>
          <w:szCs w:val="24"/>
        </w:rPr>
        <w:t xml:space="preserve"> года</w:t>
      </w:r>
    </w:p>
    <w:p w:rsidR="00757405" w:rsidRDefault="00757405" w:rsidP="00757405">
      <w:pPr>
        <w:spacing w:line="240" w:lineRule="auto"/>
        <w:ind w:firstLine="0"/>
        <w:jc w:val="center"/>
        <w:rPr>
          <w:rFonts w:ascii="Bookman Old Style" w:hAnsi="Bookman Old Style"/>
          <w:b/>
          <w:i/>
          <w:color w:val="17365D"/>
          <w:szCs w:val="24"/>
        </w:rPr>
      </w:pPr>
    </w:p>
    <w:p w:rsidR="00757405" w:rsidRDefault="00757405" w:rsidP="00757405">
      <w:pPr>
        <w:spacing w:line="240" w:lineRule="auto"/>
        <w:ind w:firstLine="0"/>
        <w:jc w:val="center"/>
        <w:rPr>
          <w:rFonts w:ascii="Bookman Old Style" w:hAnsi="Bookman Old Style"/>
          <w:b/>
          <w:i/>
          <w:color w:val="17365D"/>
          <w:szCs w:val="24"/>
        </w:rPr>
      </w:pPr>
    </w:p>
    <w:tbl>
      <w:tblPr>
        <w:tblW w:w="10598" w:type="dxa"/>
        <w:tblLook w:val="00A0"/>
      </w:tblPr>
      <w:tblGrid>
        <w:gridCol w:w="2093"/>
        <w:gridCol w:w="8505"/>
      </w:tblGrid>
      <w:tr w:rsidR="00757405" w:rsidRPr="00D62724" w:rsidTr="009D4628">
        <w:trPr>
          <w:cantSplit/>
        </w:trPr>
        <w:tc>
          <w:tcPr>
            <w:tcW w:w="2093" w:type="dxa"/>
          </w:tcPr>
          <w:p w:rsidR="00757405" w:rsidRDefault="00757405" w:rsidP="009D4628">
            <w:pPr>
              <w:spacing w:line="240" w:lineRule="auto"/>
              <w:ind w:firstLine="0"/>
              <w:rPr>
                <w:rFonts w:ascii="Bookman Old Style" w:hAnsi="Bookman Old Style"/>
                <w:b/>
                <w:color w:val="17365D"/>
                <w:szCs w:val="24"/>
              </w:rPr>
            </w:pPr>
            <w:r>
              <w:rPr>
                <w:rFonts w:ascii="Bookman Old Style" w:hAnsi="Bookman Old Style"/>
                <w:b/>
                <w:color w:val="17365D"/>
                <w:szCs w:val="24"/>
              </w:rPr>
              <w:t>15-00 – 17-00</w:t>
            </w:r>
          </w:p>
        </w:tc>
        <w:tc>
          <w:tcPr>
            <w:tcW w:w="8505" w:type="dxa"/>
          </w:tcPr>
          <w:p w:rsidR="00757405" w:rsidRPr="00941FA3" w:rsidRDefault="00757405" w:rsidP="009D4628">
            <w:pPr>
              <w:spacing w:line="240" w:lineRule="auto"/>
              <w:ind w:left="34" w:firstLine="0"/>
              <w:jc w:val="left"/>
              <w:rPr>
                <w:rFonts w:ascii="Bookman Old Style" w:hAnsi="Bookman Old Style"/>
                <w:i/>
                <w:color w:val="17365D"/>
                <w:szCs w:val="24"/>
              </w:rPr>
            </w:pPr>
            <w:r>
              <w:rPr>
                <w:rFonts w:ascii="Bookman Old Style" w:hAnsi="Bookman Old Style"/>
                <w:b/>
                <w:color w:val="17365D"/>
                <w:szCs w:val="24"/>
              </w:rPr>
              <w:t>Отчетно-выборная конференция Московского отделения Ассоциации юристов России</w:t>
            </w:r>
            <w:r>
              <w:rPr>
                <w:rFonts w:ascii="Bookman Old Style" w:hAnsi="Bookman Old Style"/>
                <w:b/>
                <w:color w:val="17365D"/>
                <w:szCs w:val="24"/>
              </w:rPr>
              <w:br/>
              <w:t>(для делегатов и приглашенных гостей конференции)</w:t>
            </w:r>
            <w:r>
              <w:rPr>
                <w:rFonts w:ascii="Bookman Old Style" w:hAnsi="Bookman Old Style"/>
                <w:b/>
                <w:color w:val="17365D"/>
                <w:szCs w:val="24"/>
              </w:rPr>
              <w:br/>
            </w:r>
            <w:r>
              <w:rPr>
                <w:rFonts w:ascii="Bookman Old Style" w:hAnsi="Bookman Old Style"/>
                <w:b/>
                <w:color w:val="17365D"/>
                <w:szCs w:val="24"/>
              </w:rPr>
              <w:br/>
            </w:r>
            <w:r w:rsidRPr="001D338E">
              <w:rPr>
                <w:rFonts w:ascii="Bookman Old Style" w:hAnsi="Bookman Old Style"/>
                <w:b/>
                <w:i/>
                <w:color w:val="17365D"/>
                <w:szCs w:val="24"/>
              </w:rPr>
              <w:t>Место проведения:</w:t>
            </w:r>
          </w:p>
          <w:p w:rsidR="00757405" w:rsidRDefault="00757405" w:rsidP="009D4628">
            <w:pPr>
              <w:spacing w:line="240" w:lineRule="auto"/>
              <w:ind w:left="34" w:firstLine="0"/>
              <w:jc w:val="left"/>
              <w:rPr>
                <w:rFonts w:ascii="Bookman Old Style" w:hAnsi="Bookman Old Style"/>
                <w:i/>
                <w:color w:val="17365D"/>
                <w:szCs w:val="24"/>
              </w:rPr>
            </w:pPr>
            <w:r w:rsidRPr="00941FA3">
              <w:rPr>
                <w:rFonts w:ascii="Bookman Old Style" w:hAnsi="Bookman Old Style"/>
                <w:i/>
                <w:color w:val="17365D"/>
                <w:szCs w:val="24"/>
              </w:rPr>
              <w:t xml:space="preserve">Юридический факультет </w:t>
            </w:r>
            <w:r>
              <w:rPr>
                <w:rFonts w:ascii="Bookman Old Style" w:hAnsi="Bookman Old Style"/>
                <w:i/>
                <w:color w:val="17365D"/>
                <w:szCs w:val="24"/>
              </w:rPr>
              <w:br/>
            </w:r>
            <w:r w:rsidRPr="00941FA3">
              <w:rPr>
                <w:rFonts w:ascii="Bookman Old Style" w:hAnsi="Bookman Old Style"/>
                <w:i/>
                <w:color w:val="17365D"/>
                <w:szCs w:val="24"/>
              </w:rPr>
              <w:t xml:space="preserve">Московского государственного университета </w:t>
            </w:r>
            <w:r>
              <w:rPr>
                <w:rFonts w:ascii="Bookman Old Style" w:hAnsi="Bookman Old Style"/>
                <w:i/>
                <w:color w:val="17365D"/>
                <w:szCs w:val="24"/>
              </w:rPr>
              <w:br/>
            </w:r>
            <w:r w:rsidRPr="00941FA3">
              <w:rPr>
                <w:rFonts w:ascii="Bookman Old Style" w:hAnsi="Bookman Old Style"/>
                <w:i/>
                <w:color w:val="17365D"/>
                <w:szCs w:val="24"/>
              </w:rPr>
              <w:t>имени М.В. Ломоносова</w:t>
            </w:r>
            <w:r w:rsidRPr="00520D5A">
              <w:rPr>
                <w:rFonts w:ascii="Bookman Old Style" w:hAnsi="Bookman Old Style"/>
                <w:i/>
                <w:color w:val="17365D"/>
                <w:szCs w:val="24"/>
              </w:rPr>
              <w:br/>
            </w:r>
            <w:r>
              <w:rPr>
                <w:rFonts w:ascii="Bookman Old Style" w:hAnsi="Bookman Old Style"/>
                <w:i/>
                <w:color w:val="17365D"/>
                <w:szCs w:val="24"/>
              </w:rPr>
              <w:t xml:space="preserve">Ленинские горы, </w:t>
            </w:r>
            <w:r w:rsidR="00C13A04">
              <w:rPr>
                <w:rFonts w:ascii="Bookman Old Style" w:hAnsi="Bookman Old Style"/>
                <w:i/>
                <w:color w:val="17365D"/>
                <w:szCs w:val="24"/>
              </w:rPr>
              <w:t xml:space="preserve">дом </w:t>
            </w:r>
            <w:r>
              <w:rPr>
                <w:rFonts w:ascii="Bookman Old Style" w:hAnsi="Bookman Old Style"/>
                <w:i/>
                <w:color w:val="17365D"/>
                <w:szCs w:val="24"/>
              </w:rPr>
              <w:t xml:space="preserve">1, стр. 13, </w:t>
            </w:r>
            <w:r w:rsidRPr="00941FA3">
              <w:rPr>
                <w:rFonts w:ascii="Bookman Old Style" w:hAnsi="Bookman Old Style"/>
                <w:i/>
                <w:color w:val="17365D"/>
                <w:szCs w:val="24"/>
                <w:lang w:val="en-US"/>
              </w:rPr>
              <w:t>IV</w:t>
            </w:r>
            <w:r w:rsidRPr="00941FA3">
              <w:rPr>
                <w:rFonts w:ascii="Bookman Old Style" w:hAnsi="Bookman Old Style"/>
                <w:i/>
                <w:color w:val="17365D"/>
                <w:szCs w:val="24"/>
              </w:rPr>
              <w:t xml:space="preserve"> учебный корпус, </w:t>
            </w:r>
          </w:p>
          <w:p w:rsidR="00757405" w:rsidRPr="00725341" w:rsidRDefault="00757405" w:rsidP="00B72EA6">
            <w:pPr>
              <w:spacing w:line="240" w:lineRule="auto"/>
              <w:ind w:left="34" w:firstLine="0"/>
              <w:jc w:val="left"/>
              <w:rPr>
                <w:rFonts w:ascii="Bookman Old Style" w:hAnsi="Bookman Old Style"/>
                <w:b/>
                <w:color w:val="17365D"/>
                <w:szCs w:val="24"/>
              </w:rPr>
            </w:pPr>
            <w:r w:rsidRPr="00941FA3">
              <w:rPr>
                <w:rFonts w:ascii="Bookman Old Style" w:hAnsi="Bookman Old Style"/>
                <w:i/>
                <w:color w:val="17365D"/>
                <w:szCs w:val="24"/>
              </w:rPr>
              <w:t xml:space="preserve">Зал заседаний Ученого </w:t>
            </w:r>
            <w:r>
              <w:rPr>
                <w:rFonts w:ascii="Bookman Old Style" w:hAnsi="Bookman Old Style"/>
                <w:i/>
                <w:color w:val="17365D"/>
                <w:szCs w:val="24"/>
              </w:rPr>
              <w:t>с</w:t>
            </w:r>
            <w:r w:rsidRPr="00941FA3">
              <w:rPr>
                <w:rFonts w:ascii="Bookman Old Style" w:hAnsi="Bookman Old Style"/>
                <w:i/>
                <w:color w:val="17365D"/>
                <w:szCs w:val="24"/>
              </w:rPr>
              <w:t>овета</w:t>
            </w:r>
            <w:r>
              <w:rPr>
                <w:rFonts w:ascii="Bookman Old Style" w:hAnsi="Bookman Old Style"/>
                <w:i/>
                <w:color w:val="17365D"/>
                <w:szCs w:val="24"/>
              </w:rPr>
              <w:t xml:space="preserve"> (5</w:t>
            </w:r>
            <w:r w:rsidR="00B72EA6">
              <w:rPr>
                <w:rFonts w:ascii="Bookman Old Style" w:hAnsi="Bookman Old Style"/>
                <w:i/>
                <w:color w:val="17365D"/>
                <w:szCs w:val="24"/>
              </w:rPr>
              <w:t>020 А</w:t>
            </w:r>
            <w:r>
              <w:rPr>
                <w:rFonts w:ascii="Bookman Old Style" w:hAnsi="Bookman Old Style"/>
                <w:i/>
                <w:color w:val="17365D"/>
                <w:szCs w:val="24"/>
              </w:rPr>
              <w:t>)</w:t>
            </w:r>
            <w:r>
              <w:rPr>
                <w:rFonts w:ascii="Bookman Old Style" w:hAnsi="Bookman Old Style"/>
                <w:i/>
                <w:color w:val="17365D"/>
                <w:szCs w:val="24"/>
              </w:rPr>
              <w:br/>
              <w:t>(метро «Университет»)</w:t>
            </w:r>
          </w:p>
        </w:tc>
      </w:tr>
    </w:tbl>
    <w:p w:rsidR="00757405" w:rsidRDefault="00757405" w:rsidP="00757405">
      <w:pPr>
        <w:spacing w:line="240" w:lineRule="auto"/>
        <w:ind w:firstLine="0"/>
        <w:jc w:val="center"/>
        <w:rPr>
          <w:rFonts w:ascii="Bookman Old Style" w:hAnsi="Bookman Old Style"/>
          <w:b/>
          <w:color w:val="17365D"/>
          <w:szCs w:val="24"/>
        </w:rPr>
      </w:pPr>
    </w:p>
    <w:tbl>
      <w:tblPr>
        <w:tblW w:w="10598" w:type="dxa"/>
        <w:tblLook w:val="00A0"/>
      </w:tblPr>
      <w:tblGrid>
        <w:gridCol w:w="2093"/>
        <w:gridCol w:w="8505"/>
      </w:tblGrid>
      <w:tr w:rsidR="00757405" w:rsidRPr="00C13A04" w:rsidTr="009D4628">
        <w:trPr>
          <w:cantSplit/>
        </w:trPr>
        <w:tc>
          <w:tcPr>
            <w:tcW w:w="2093" w:type="dxa"/>
          </w:tcPr>
          <w:p w:rsidR="00757405" w:rsidRPr="00C13A04" w:rsidRDefault="00757405" w:rsidP="009D4628">
            <w:pPr>
              <w:spacing w:line="240" w:lineRule="auto"/>
              <w:ind w:firstLine="0"/>
              <w:rPr>
                <w:rFonts w:ascii="Bookman Old Style" w:hAnsi="Bookman Old Style"/>
                <w:b/>
                <w:color w:val="244061" w:themeColor="accent1" w:themeShade="80"/>
                <w:szCs w:val="24"/>
              </w:rPr>
            </w:pPr>
          </w:p>
          <w:p w:rsidR="00757405" w:rsidRPr="00C13A04" w:rsidRDefault="00757405" w:rsidP="009D4628">
            <w:pPr>
              <w:spacing w:line="240" w:lineRule="auto"/>
              <w:ind w:firstLine="0"/>
              <w:rPr>
                <w:rFonts w:ascii="Bookman Old Style" w:hAnsi="Bookman Old Style"/>
                <w:b/>
                <w:color w:val="244061" w:themeColor="accent1" w:themeShade="80"/>
                <w:szCs w:val="24"/>
              </w:rPr>
            </w:pPr>
            <w:r w:rsidRPr="00C13A04">
              <w:rPr>
                <w:rFonts w:ascii="Bookman Old Style" w:hAnsi="Bookman Old Style"/>
                <w:b/>
                <w:color w:val="244061" w:themeColor="accent1" w:themeShade="80"/>
                <w:szCs w:val="24"/>
              </w:rPr>
              <w:t>16-00 – 19-00</w:t>
            </w:r>
          </w:p>
        </w:tc>
        <w:tc>
          <w:tcPr>
            <w:tcW w:w="8505" w:type="dxa"/>
          </w:tcPr>
          <w:p w:rsidR="00757405" w:rsidRPr="00C13A04" w:rsidRDefault="00757405" w:rsidP="009D4628">
            <w:pPr>
              <w:spacing w:line="240" w:lineRule="auto"/>
              <w:ind w:left="34" w:firstLine="0"/>
              <w:jc w:val="left"/>
              <w:rPr>
                <w:rFonts w:ascii="Bookman Old Style" w:hAnsi="Bookman Old Style"/>
                <w:b/>
                <w:color w:val="244061" w:themeColor="accent1" w:themeShade="80"/>
                <w:szCs w:val="24"/>
              </w:rPr>
            </w:pPr>
          </w:p>
          <w:p w:rsidR="00757405" w:rsidRPr="00C13A04" w:rsidRDefault="00757405" w:rsidP="009D4628">
            <w:pPr>
              <w:spacing w:line="240" w:lineRule="auto"/>
              <w:ind w:left="34" w:firstLine="0"/>
              <w:jc w:val="left"/>
              <w:rPr>
                <w:rFonts w:ascii="Bookman Old Style" w:hAnsi="Bookman Old Style"/>
                <w:b/>
                <w:color w:val="244061" w:themeColor="accent1" w:themeShade="80"/>
                <w:szCs w:val="24"/>
              </w:rPr>
            </w:pPr>
            <w:r w:rsidRPr="00C13A04">
              <w:rPr>
                <w:rFonts w:ascii="Bookman Old Style" w:hAnsi="Bookman Old Style"/>
                <w:b/>
                <w:color w:val="244061" w:themeColor="accent1" w:themeShade="80"/>
                <w:szCs w:val="24"/>
                <w:lang w:val="en-US"/>
              </w:rPr>
              <w:t>III</w:t>
            </w:r>
            <w:r w:rsidRPr="00C13A04">
              <w:rPr>
                <w:rFonts w:ascii="Bookman Old Style" w:hAnsi="Bookman Old Style"/>
                <w:b/>
                <w:color w:val="244061" w:themeColor="accent1" w:themeShade="80"/>
                <w:szCs w:val="24"/>
              </w:rPr>
              <w:t xml:space="preserve"> Фестиваль искусств юридических ВУЗов Москвы</w:t>
            </w:r>
          </w:p>
          <w:p w:rsidR="00757405" w:rsidRPr="00C13A04" w:rsidRDefault="00757405" w:rsidP="009D4628">
            <w:pPr>
              <w:spacing w:line="240" w:lineRule="auto"/>
              <w:ind w:left="34" w:firstLine="0"/>
              <w:jc w:val="left"/>
              <w:rPr>
                <w:rFonts w:ascii="Bookman Old Style" w:hAnsi="Bookman Old Style"/>
                <w:b/>
                <w:color w:val="244061" w:themeColor="accent1" w:themeShade="80"/>
                <w:szCs w:val="24"/>
              </w:rPr>
            </w:pPr>
            <w:r w:rsidRPr="00C13A04">
              <w:rPr>
                <w:rFonts w:ascii="Bookman Old Style" w:hAnsi="Bookman Old Style"/>
                <w:b/>
                <w:color w:val="244061" w:themeColor="accent1" w:themeShade="80"/>
                <w:szCs w:val="24"/>
              </w:rPr>
              <w:t>(выступления творческих коллективов юридических вузов)</w:t>
            </w:r>
          </w:p>
          <w:p w:rsidR="00757405" w:rsidRPr="00C13A04" w:rsidRDefault="00757405" w:rsidP="009D4628">
            <w:pPr>
              <w:spacing w:line="240" w:lineRule="auto"/>
              <w:ind w:left="34" w:firstLine="0"/>
              <w:jc w:val="left"/>
              <w:rPr>
                <w:rFonts w:ascii="Bookman Old Style" w:hAnsi="Bookman Old Style"/>
                <w:b/>
                <w:color w:val="244061" w:themeColor="accent1" w:themeShade="80"/>
                <w:szCs w:val="24"/>
              </w:rPr>
            </w:pPr>
          </w:p>
          <w:p w:rsidR="00757405" w:rsidRPr="001D338E" w:rsidRDefault="00757405" w:rsidP="009D4628">
            <w:pPr>
              <w:spacing w:line="240" w:lineRule="auto"/>
              <w:ind w:left="34" w:firstLine="0"/>
              <w:jc w:val="left"/>
              <w:rPr>
                <w:rFonts w:ascii="Bookman Old Style" w:hAnsi="Bookman Old Style"/>
                <w:b/>
                <w:i/>
                <w:color w:val="244061" w:themeColor="accent1" w:themeShade="80"/>
                <w:szCs w:val="24"/>
              </w:rPr>
            </w:pPr>
            <w:r w:rsidRPr="001D338E">
              <w:rPr>
                <w:rFonts w:ascii="Bookman Old Style" w:hAnsi="Bookman Old Style"/>
                <w:b/>
                <w:i/>
                <w:color w:val="244061" w:themeColor="accent1" w:themeShade="80"/>
                <w:szCs w:val="24"/>
              </w:rPr>
              <w:t>Место проведения:</w:t>
            </w:r>
          </w:p>
          <w:p w:rsidR="00C13A04" w:rsidRDefault="00757405" w:rsidP="009D4628">
            <w:pPr>
              <w:spacing w:line="240" w:lineRule="auto"/>
              <w:ind w:left="34" w:firstLine="0"/>
              <w:jc w:val="left"/>
              <w:rPr>
                <w:rFonts w:ascii="Bookman Old Style" w:hAnsi="Bookman Old Style"/>
                <w:i/>
                <w:color w:val="244061" w:themeColor="accent1" w:themeShade="80"/>
                <w:szCs w:val="24"/>
              </w:rPr>
            </w:pPr>
            <w:r w:rsidRPr="00C13A04">
              <w:rPr>
                <w:rFonts w:ascii="Bookman Old Style" w:hAnsi="Bookman Old Style"/>
                <w:i/>
                <w:color w:val="244061" w:themeColor="accent1" w:themeShade="80"/>
                <w:szCs w:val="24"/>
              </w:rPr>
              <w:t xml:space="preserve">Юридический факультет </w:t>
            </w:r>
            <w:r w:rsidRPr="00C13A04">
              <w:rPr>
                <w:rFonts w:ascii="Bookman Old Style" w:hAnsi="Bookman Old Style"/>
                <w:i/>
                <w:color w:val="244061" w:themeColor="accent1" w:themeShade="80"/>
                <w:szCs w:val="24"/>
              </w:rPr>
              <w:br/>
              <w:t xml:space="preserve">Московского государственного университета </w:t>
            </w:r>
            <w:r w:rsidRPr="00C13A04">
              <w:rPr>
                <w:rFonts w:ascii="Bookman Old Style" w:hAnsi="Bookman Old Style"/>
                <w:i/>
                <w:color w:val="244061" w:themeColor="accent1" w:themeShade="80"/>
                <w:szCs w:val="24"/>
              </w:rPr>
              <w:br/>
              <w:t>имени М.В. Ломоносова</w:t>
            </w:r>
            <w:r w:rsidRPr="00C13A04">
              <w:rPr>
                <w:rFonts w:ascii="Bookman Old Style" w:hAnsi="Bookman Old Style"/>
                <w:i/>
                <w:color w:val="244061" w:themeColor="accent1" w:themeShade="80"/>
                <w:szCs w:val="24"/>
              </w:rPr>
              <w:br/>
              <w:t xml:space="preserve">Ленинские горы, </w:t>
            </w:r>
            <w:r w:rsidR="00C13A04">
              <w:rPr>
                <w:rFonts w:ascii="Bookman Old Style" w:hAnsi="Bookman Old Style"/>
                <w:i/>
                <w:color w:val="244061" w:themeColor="accent1" w:themeShade="80"/>
                <w:szCs w:val="24"/>
              </w:rPr>
              <w:t xml:space="preserve">дом </w:t>
            </w:r>
            <w:r w:rsidRPr="00C13A04">
              <w:rPr>
                <w:rFonts w:ascii="Bookman Old Style" w:hAnsi="Bookman Old Style"/>
                <w:i/>
                <w:color w:val="244061" w:themeColor="accent1" w:themeShade="80"/>
                <w:szCs w:val="24"/>
              </w:rPr>
              <w:t xml:space="preserve">1, стр. 13, </w:t>
            </w:r>
            <w:r w:rsidRPr="00C13A04">
              <w:rPr>
                <w:rFonts w:ascii="Bookman Old Style" w:hAnsi="Bookman Old Style"/>
                <w:i/>
                <w:color w:val="244061" w:themeColor="accent1" w:themeShade="80"/>
                <w:szCs w:val="24"/>
                <w:lang w:val="en-US"/>
              </w:rPr>
              <w:t>IV</w:t>
            </w:r>
            <w:r w:rsidRPr="00C13A04">
              <w:rPr>
                <w:rFonts w:ascii="Bookman Old Style" w:hAnsi="Bookman Old Style"/>
                <w:i/>
                <w:color w:val="244061" w:themeColor="accent1" w:themeShade="80"/>
                <w:szCs w:val="24"/>
              </w:rPr>
              <w:t xml:space="preserve"> учебный  корпус, </w:t>
            </w:r>
          </w:p>
          <w:p w:rsidR="00757405" w:rsidRPr="00C13A04" w:rsidRDefault="00757405" w:rsidP="009D4628">
            <w:pPr>
              <w:spacing w:line="240" w:lineRule="auto"/>
              <w:ind w:left="34" w:firstLine="0"/>
              <w:jc w:val="left"/>
              <w:rPr>
                <w:rFonts w:ascii="Bookman Old Style" w:hAnsi="Bookman Old Style"/>
                <w:i/>
                <w:color w:val="244061" w:themeColor="accent1" w:themeShade="80"/>
                <w:szCs w:val="24"/>
              </w:rPr>
            </w:pPr>
            <w:r w:rsidRPr="00C13A04">
              <w:rPr>
                <w:rFonts w:ascii="Bookman Old Style" w:hAnsi="Bookman Old Style"/>
                <w:i/>
                <w:color w:val="244061" w:themeColor="accent1" w:themeShade="80"/>
                <w:szCs w:val="24"/>
              </w:rPr>
              <w:t xml:space="preserve"> Конференц-зал (2 этаж)</w:t>
            </w:r>
          </w:p>
          <w:p w:rsidR="00757405" w:rsidRPr="00C13A04" w:rsidRDefault="00757405" w:rsidP="009D4628">
            <w:pPr>
              <w:spacing w:line="240" w:lineRule="auto"/>
              <w:ind w:left="34" w:firstLine="0"/>
              <w:jc w:val="left"/>
              <w:rPr>
                <w:rFonts w:ascii="Bookman Old Style" w:hAnsi="Bookman Old Style"/>
                <w:i/>
                <w:color w:val="244061" w:themeColor="accent1" w:themeShade="80"/>
                <w:szCs w:val="24"/>
              </w:rPr>
            </w:pPr>
            <w:r w:rsidRPr="00C13A04">
              <w:rPr>
                <w:rFonts w:ascii="Bookman Old Style" w:hAnsi="Bookman Old Style"/>
                <w:i/>
                <w:color w:val="244061" w:themeColor="accent1" w:themeShade="80"/>
                <w:szCs w:val="24"/>
              </w:rPr>
              <w:t>(метро «Университет»)</w:t>
            </w:r>
          </w:p>
          <w:p w:rsidR="00757405" w:rsidRPr="00C13A04" w:rsidRDefault="00757405" w:rsidP="009D4628">
            <w:pPr>
              <w:spacing w:line="240" w:lineRule="auto"/>
              <w:ind w:left="34" w:firstLine="0"/>
              <w:jc w:val="left"/>
              <w:rPr>
                <w:rFonts w:ascii="Bookman Old Style" w:hAnsi="Bookman Old Style"/>
                <w:b/>
                <w:color w:val="244061" w:themeColor="accent1" w:themeShade="80"/>
                <w:szCs w:val="24"/>
              </w:rPr>
            </w:pPr>
          </w:p>
        </w:tc>
      </w:tr>
    </w:tbl>
    <w:p w:rsidR="00C80B88" w:rsidRPr="00C13A04" w:rsidRDefault="00034146" w:rsidP="003403CD">
      <w:pPr>
        <w:spacing w:line="240" w:lineRule="auto"/>
        <w:ind w:firstLine="0"/>
        <w:jc w:val="center"/>
        <w:rPr>
          <w:rFonts w:ascii="Bookman Old Style" w:hAnsi="Bookman Old Style"/>
          <w:b/>
          <w:color w:val="244061" w:themeColor="accent1" w:themeShade="80"/>
          <w:szCs w:val="24"/>
        </w:rPr>
      </w:pPr>
      <w:r w:rsidRPr="00C13A04">
        <w:rPr>
          <w:rFonts w:ascii="Bookman Old Style" w:hAnsi="Bookman Old Style"/>
          <w:b/>
          <w:color w:val="244061" w:themeColor="accent1" w:themeShade="80"/>
          <w:szCs w:val="24"/>
        </w:rPr>
        <w:br w:type="page"/>
      </w:r>
    </w:p>
    <w:p w:rsidR="000A2BB9" w:rsidRPr="0051672D" w:rsidRDefault="000A2BB9" w:rsidP="00520D5A">
      <w:pPr>
        <w:spacing w:line="240" w:lineRule="auto"/>
        <w:ind w:firstLine="0"/>
        <w:jc w:val="center"/>
        <w:rPr>
          <w:rFonts w:ascii="Bookman Old Style" w:hAnsi="Bookman Old Style"/>
          <w:b/>
          <w:color w:val="17365D"/>
          <w:sz w:val="32"/>
          <w:szCs w:val="32"/>
        </w:rPr>
      </w:pPr>
      <w:r w:rsidRPr="00B52FE6">
        <w:rPr>
          <w:rFonts w:ascii="Bookman Old Style" w:hAnsi="Bookman Old Style"/>
          <w:b/>
          <w:color w:val="002060"/>
          <w:sz w:val="32"/>
          <w:szCs w:val="32"/>
        </w:rPr>
        <w:lastRenderedPageBreak/>
        <w:t xml:space="preserve">29 ноября </w:t>
      </w:r>
      <w:r w:rsidR="00E52256">
        <w:rPr>
          <w:rFonts w:ascii="Bookman Old Style" w:hAnsi="Bookman Old Style"/>
          <w:b/>
          <w:color w:val="002060"/>
          <w:sz w:val="32"/>
          <w:szCs w:val="32"/>
        </w:rPr>
        <w:t>2013 года</w:t>
      </w:r>
    </w:p>
    <w:p w:rsidR="000A2BB9" w:rsidRDefault="000A2BB9" w:rsidP="00520D5A">
      <w:pPr>
        <w:spacing w:line="240" w:lineRule="auto"/>
        <w:ind w:firstLine="0"/>
        <w:jc w:val="center"/>
        <w:rPr>
          <w:rFonts w:ascii="Bookman Old Style" w:hAnsi="Bookman Old Style"/>
          <w:b/>
          <w:color w:val="17365D"/>
          <w:szCs w:val="28"/>
        </w:rPr>
      </w:pPr>
    </w:p>
    <w:tbl>
      <w:tblPr>
        <w:tblW w:w="10598" w:type="dxa"/>
        <w:tblLook w:val="00A0"/>
      </w:tblPr>
      <w:tblGrid>
        <w:gridCol w:w="2093"/>
        <w:gridCol w:w="8505"/>
      </w:tblGrid>
      <w:tr w:rsidR="000A2BB9" w:rsidRPr="00D62724" w:rsidTr="00076758">
        <w:trPr>
          <w:cantSplit/>
        </w:trPr>
        <w:tc>
          <w:tcPr>
            <w:tcW w:w="10598" w:type="dxa"/>
            <w:gridSpan w:val="2"/>
          </w:tcPr>
          <w:p w:rsidR="000A2BB9" w:rsidRDefault="000A2BB9" w:rsidP="00D20F4A">
            <w:pPr>
              <w:spacing w:line="240" w:lineRule="auto"/>
              <w:ind w:left="34" w:firstLine="0"/>
              <w:jc w:val="left"/>
              <w:rPr>
                <w:rFonts w:ascii="Bookman Old Style" w:hAnsi="Bookman Old Style"/>
                <w:b/>
                <w:color w:val="17365D"/>
                <w:szCs w:val="24"/>
              </w:rPr>
            </w:pPr>
          </w:p>
          <w:p w:rsidR="0084017B" w:rsidRDefault="0084017B" w:rsidP="006A4E93">
            <w:pPr>
              <w:spacing w:line="240" w:lineRule="auto"/>
              <w:ind w:left="34" w:firstLine="0"/>
              <w:jc w:val="center"/>
              <w:rPr>
                <w:rFonts w:ascii="Bookman Old Style" w:hAnsi="Bookman Old Style"/>
                <w:b/>
                <w:color w:val="17365D"/>
                <w:szCs w:val="24"/>
              </w:rPr>
            </w:pPr>
          </w:p>
        </w:tc>
      </w:tr>
      <w:tr w:rsidR="00E52256" w:rsidRPr="00D62724" w:rsidTr="006A4E93">
        <w:trPr>
          <w:cantSplit/>
        </w:trPr>
        <w:tc>
          <w:tcPr>
            <w:tcW w:w="2093" w:type="dxa"/>
            <w:tcBorders>
              <w:bottom w:val="single" w:sz="4" w:space="0" w:color="auto"/>
            </w:tcBorders>
          </w:tcPr>
          <w:p w:rsidR="00E52256" w:rsidRDefault="00E52256" w:rsidP="005A7ABB">
            <w:pPr>
              <w:spacing w:line="240" w:lineRule="auto"/>
              <w:ind w:firstLine="0"/>
              <w:rPr>
                <w:rFonts w:ascii="Bookman Old Style" w:hAnsi="Bookman Old Style"/>
                <w:b/>
                <w:color w:val="17365D"/>
                <w:szCs w:val="24"/>
              </w:rPr>
            </w:pPr>
            <w:r>
              <w:rPr>
                <w:rFonts w:ascii="Bookman Old Style" w:hAnsi="Bookman Old Style"/>
                <w:b/>
                <w:color w:val="17365D"/>
                <w:szCs w:val="24"/>
              </w:rPr>
              <w:t>14-00 – 16-00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E52256" w:rsidRDefault="00E52256" w:rsidP="00E52256">
            <w:pPr>
              <w:spacing w:line="240" w:lineRule="auto"/>
              <w:ind w:left="34" w:firstLine="0"/>
              <w:jc w:val="left"/>
              <w:rPr>
                <w:rFonts w:ascii="Bookman Old Style" w:hAnsi="Bookman Old Style"/>
                <w:b/>
                <w:color w:val="17365D"/>
                <w:szCs w:val="24"/>
              </w:rPr>
            </w:pPr>
            <w:r w:rsidRPr="00941FA3">
              <w:rPr>
                <w:rFonts w:ascii="Bookman Old Style" w:hAnsi="Bookman Old Style"/>
                <w:b/>
                <w:color w:val="17365D"/>
                <w:szCs w:val="24"/>
              </w:rPr>
              <w:t xml:space="preserve">Совместное заседание </w:t>
            </w:r>
          </w:p>
          <w:p w:rsidR="00E52256" w:rsidRDefault="00E52256" w:rsidP="00E52256">
            <w:pPr>
              <w:spacing w:line="240" w:lineRule="auto"/>
              <w:ind w:left="34" w:firstLine="0"/>
              <w:jc w:val="left"/>
              <w:rPr>
                <w:rFonts w:ascii="Bookman Old Style" w:hAnsi="Bookman Old Style"/>
                <w:b/>
                <w:color w:val="17365D"/>
                <w:szCs w:val="24"/>
              </w:rPr>
            </w:pPr>
          </w:p>
          <w:p w:rsidR="004A0B77" w:rsidRDefault="00E52256" w:rsidP="00E52256">
            <w:pPr>
              <w:spacing w:line="240" w:lineRule="auto"/>
              <w:ind w:left="34" w:firstLine="0"/>
              <w:jc w:val="left"/>
              <w:rPr>
                <w:rFonts w:ascii="Bookman Old Style" w:hAnsi="Bookman Old Style"/>
                <w:b/>
                <w:color w:val="17365D"/>
                <w:szCs w:val="24"/>
              </w:rPr>
            </w:pPr>
            <w:r w:rsidRPr="00941FA3">
              <w:rPr>
                <w:rFonts w:ascii="Bookman Old Style" w:hAnsi="Bookman Old Style"/>
                <w:b/>
                <w:color w:val="17365D"/>
                <w:szCs w:val="24"/>
              </w:rPr>
              <w:t xml:space="preserve">Совета Учебно-методического объединения </w:t>
            </w:r>
          </w:p>
          <w:p w:rsidR="001F2A36" w:rsidRDefault="00E52256" w:rsidP="00E52256">
            <w:pPr>
              <w:spacing w:line="240" w:lineRule="auto"/>
              <w:ind w:left="34" w:firstLine="0"/>
              <w:jc w:val="left"/>
              <w:rPr>
                <w:rFonts w:ascii="Bookman Old Style" w:hAnsi="Bookman Old Style"/>
                <w:b/>
                <w:color w:val="17365D"/>
                <w:szCs w:val="24"/>
              </w:rPr>
            </w:pPr>
            <w:r w:rsidRPr="00941FA3">
              <w:rPr>
                <w:rFonts w:ascii="Bookman Old Style" w:hAnsi="Bookman Old Style"/>
                <w:b/>
                <w:color w:val="17365D"/>
                <w:szCs w:val="24"/>
              </w:rPr>
              <w:t xml:space="preserve">по юридическому образованию вузов Российской Федерации </w:t>
            </w:r>
          </w:p>
          <w:p w:rsidR="00E52256" w:rsidRPr="00941FA3" w:rsidRDefault="00E52256" w:rsidP="00E52256">
            <w:pPr>
              <w:spacing w:line="240" w:lineRule="auto"/>
              <w:ind w:left="34" w:firstLine="0"/>
              <w:jc w:val="left"/>
              <w:rPr>
                <w:rFonts w:ascii="Bookman Old Style" w:hAnsi="Bookman Old Style"/>
                <w:b/>
                <w:color w:val="17365D"/>
                <w:szCs w:val="24"/>
              </w:rPr>
            </w:pPr>
            <w:r w:rsidRPr="00941FA3">
              <w:rPr>
                <w:rFonts w:ascii="Bookman Old Style" w:hAnsi="Bookman Old Style"/>
                <w:b/>
                <w:color w:val="17365D"/>
                <w:szCs w:val="24"/>
              </w:rPr>
              <w:t>и</w:t>
            </w:r>
            <w:r w:rsidRPr="00725341">
              <w:rPr>
                <w:rFonts w:ascii="Bookman Old Style" w:hAnsi="Bookman Old Style"/>
                <w:b/>
                <w:color w:val="17365D"/>
                <w:szCs w:val="24"/>
              </w:rPr>
              <w:br/>
            </w:r>
            <w:r w:rsidR="001F2A36">
              <w:rPr>
                <w:rFonts w:ascii="Bookman Old Style" w:hAnsi="Bookman Old Style"/>
                <w:b/>
                <w:color w:val="17365D"/>
                <w:szCs w:val="24"/>
              </w:rPr>
              <w:t>О</w:t>
            </w:r>
            <w:r w:rsidRPr="00941FA3">
              <w:rPr>
                <w:rFonts w:ascii="Bookman Old Style" w:hAnsi="Bookman Old Style"/>
                <w:b/>
                <w:color w:val="17365D"/>
                <w:szCs w:val="24"/>
              </w:rPr>
              <w:t xml:space="preserve">бщего собрания </w:t>
            </w:r>
            <w:r w:rsidR="004F4411">
              <w:rPr>
                <w:rFonts w:ascii="Bookman Old Style" w:hAnsi="Bookman Old Style"/>
                <w:b/>
                <w:color w:val="17365D"/>
                <w:szCs w:val="24"/>
              </w:rPr>
              <w:t>Ч</w:t>
            </w:r>
            <w:r w:rsidRPr="00941FA3">
              <w:rPr>
                <w:rFonts w:ascii="Bookman Old Style" w:hAnsi="Bookman Old Style"/>
                <w:b/>
                <w:color w:val="17365D"/>
                <w:szCs w:val="24"/>
              </w:rPr>
              <w:t>ленов Ассоциации юридического образования</w:t>
            </w:r>
          </w:p>
          <w:p w:rsidR="00E52256" w:rsidRDefault="00E52256" w:rsidP="00E52256">
            <w:pPr>
              <w:spacing w:line="240" w:lineRule="auto"/>
              <w:ind w:left="34" w:firstLine="0"/>
              <w:jc w:val="left"/>
              <w:rPr>
                <w:rFonts w:ascii="Bookman Old Style" w:hAnsi="Bookman Old Style"/>
                <w:color w:val="17365D"/>
                <w:szCs w:val="24"/>
              </w:rPr>
            </w:pPr>
          </w:p>
          <w:p w:rsidR="006A4E93" w:rsidRPr="00E52256" w:rsidRDefault="006A4E93" w:rsidP="006A4E93">
            <w:pPr>
              <w:spacing w:line="240" w:lineRule="auto"/>
              <w:ind w:left="34" w:firstLine="0"/>
              <w:jc w:val="left"/>
              <w:rPr>
                <w:rFonts w:ascii="Bookman Old Style" w:hAnsi="Bookman Old Style"/>
                <w:i/>
                <w:color w:val="17365D" w:themeColor="text2" w:themeShade="BF"/>
                <w:szCs w:val="24"/>
              </w:rPr>
            </w:pPr>
            <w:r w:rsidRPr="0084017B">
              <w:rPr>
                <w:rFonts w:ascii="Bookman Old Style" w:hAnsi="Bookman Old Style"/>
                <w:b/>
                <w:i/>
                <w:color w:val="17365D"/>
                <w:szCs w:val="24"/>
              </w:rPr>
              <w:t>Место проведения:</w:t>
            </w:r>
            <w:r w:rsidRPr="00941FA3">
              <w:rPr>
                <w:rFonts w:ascii="Bookman Old Style" w:hAnsi="Bookman Old Style"/>
                <w:i/>
                <w:color w:val="17365D"/>
                <w:szCs w:val="24"/>
              </w:rPr>
              <w:t xml:space="preserve"> </w:t>
            </w:r>
            <w:r w:rsidRPr="00725341">
              <w:rPr>
                <w:rFonts w:ascii="Bookman Old Style" w:hAnsi="Bookman Old Style"/>
                <w:i/>
                <w:color w:val="17365D"/>
                <w:szCs w:val="24"/>
              </w:rPr>
              <w:br/>
            </w:r>
            <w:r w:rsidRPr="00E52256">
              <w:rPr>
                <w:rFonts w:ascii="Bookman Old Style" w:hAnsi="Bookman Old Style"/>
                <w:i/>
                <w:color w:val="17365D" w:themeColor="text2" w:themeShade="BF"/>
                <w:szCs w:val="24"/>
              </w:rPr>
              <w:t>Московский университет МВД России</w:t>
            </w:r>
          </w:p>
          <w:p w:rsidR="006A4E93" w:rsidRPr="00533328" w:rsidRDefault="006A4E93" w:rsidP="006A4E93">
            <w:pPr>
              <w:spacing w:line="240" w:lineRule="auto"/>
              <w:ind w:left="34" w:firstLine="0"/>
              <w:jc w:val="left"/>
              <w:rPr>
                <w:rFonts w:ascii="Bookman Old Style" w:hAnsi="Bookman Old Style"/>
                <w:i/>
                <w:color w:val="17365D" w:themeColor="text2" w:themeShade="BF"/>
                <w:szCs w:val="24"/>
              </w:rPr>
            </w:pPr>
            <w:r w:rsidRPr="00E52256">
              <w:rPr>
                <w:rFonts w:ascii="Bookman Old Style" w:hAnsi="Bookman Old Style"/>
                <w:i/>
                <w:color w:val="17365D" w:themeColor="text2" w:themeShade="BF"/>
                <w:szCs w:val="24"/>
              </w:rPr>
              <w:t>ул.</w:t>
            </w:r>
            <w:r>
              <w:rPr>
                <w:rFonts w:ascii="Bookman Old Style" w:hAnsi="Bookman Old Style"/>
                <w:i/>
                <w:color w:val="17365D" w:themeColor="text2" w:themeShade="BF"/>
                <w:szCs w:val="24"/>
              </w:rPr>
              <w:t xml:space="preserve"> </w:t>
            </w:r>
            <w:r w:rsidRPr="00E52256">
              <w:rPr>
                <w:rFonts w:ascii="Bookman Old Style" w:hAnsi="Bookman Old Style"/>
                <w:i/>
                <w:color w:val="17365D" w:themeColor="text2" w:themeShade="BF"/>
                <w:szCs w:val="24"/>
              </w:rPr>
              <w:t>Академика Волгина, д.12</w:t>
            </w:r>
          </w:p>
          <w:p w:rsidR="006A4E93" w:rsidRDefault="006A4E93" w:rsidP="006A4E93">
            <w:pPr>
              <w:spacing w:line="240" w:lineRule="auto"/>
              <w:ind w:left="34" w:firstLine="0"/>
              <w:jc w:val="left"/>
              <w:rPr>
                <w:rFonts w:ascii="Bookman Old Style" w:hAnsi="Bookman Old Style"/>
                <w:b/>
                <w:color w:val="17365D"/>
                <w:szCs w:val="24"/>
              </w:rPr>
            </w:pPr>
            <w:r>
              <w:rPr>
                <w:rFonts w:ascii="Bookman Old Style" w:hAnsi="Bookman Old Style"/>
                <w:i/>
                <w:color w:val="17365D" w:themeColor="text2" w:themeShade="BF"/>
                <w:szCs w:val="24"/>
              </w:rPr>
              <w:t>(метро «Юго-Западная»)</w:t>
            </w:r>
            <w:r w:rsidRPr="00E52256">
              <w:rPr>
                <w:rFonts w:ascii="Bookman Old Style" w:hAnsi="Bookman Old Style"/>
                <w:i/>
                <w:color w:val="17365D" w:themeColor="text2" w:themeShade="BF"/>
                <w:szCs w:val="24"/>
              </w:rPr>
              <w:br/>
            </w:r>
          </w:p>
          <w:p w:rsidR="00E52256" w:rsidRDefault="00E52256" w:rsidP="00295595">
            <w:pPr>
              <w:spacing w:line="240" w:lineRule="auto"/>
              <w:ind w:left="34" w:firstLine="0"/>
              <w:jc w:val="left"/>
              <w:rPr>
                <w:rFonts w:ascii="Bookman Old Style" w:hAnsi="Bookman Old Style"/>
                <w:b/>
                <w:color w:val="17365D"/>
                <w:szCs w:val="24"/>
              </w:rPr>
            </w:pPr>
          </w:p>
        </w:tc>
      </w:tr>
      <w:tr w:rsidR="006A4E93" w:rsidRPr="00D62724" w:rsidTr="006A4E93">
        <w:trPr>
          <w:cantSplit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</w:tcPr>
          <w:p w:rsidR="006A4E93" w:rsidRDefault="006A4E93" w:rsidP="005A7ABB">
            <w:pPr>
              <w:spacing w:line="240" w:lineRule="auto"/>
              <w:ind w:firstLine="0"/>
              <w:rPr>
                <w:rFonts w:ascii="Bookman Old Style" w:hAnsi="Bookman Old Style"/>
                <w:b/>
                <w:color w:val="17365D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:rsidR="006A4E93" w:rsidRDefault="006A4E93" w:rsidP="00E52256">
            <w:pPr>
              <w:spacing w:line="240" w:lineRule="auto"/>
              <w:ind w:left="34" w:firstLine="0"/>
              <w:jc w:val="left"/>
              <w:rPr>
                <w:rFonts w:ascii="Bookman Old Style" w:hAnsi="Bookman Old Style"/>
                <w:b/>
                <w:color w:val="17365D"/>
                <w:szCs w:val="24"/>
              </w:rPr>
            </w:pPr>
          </w:p>
          <w:p w:rsidR="006A4E93" w:rsidRDefault="006A4E93" w:rsidP="00E52256">
            <w:pPr>
              <w:spacing w:line="240" w:lineRule="auto"/>
              <w:ind w:left="34" w:firstLine="0"/>
              <w:jc w:val="left"/>
              <w:rPr>
                <w:rFonts w:ascii="Bookman Old Style" w:hAnsi="Bookman Old Style"/>
                <w:b/>
                <w:color w:val="17365D"/>
                <w:szCs w:val="24"/>
              </w:rPr>
            </w:pPr>
            <w:r>
              <w:rPr>
                <w:rFonts w:ascii="Bookman Old Style" w:hAnsi="Bookman Old Style"/>
                <w:b/>
                <w:color w:val="17365D"/>
                <w:szCs w:val="24"/>
              </w:rPr>
              <w:t>Торжественные мероприятия</w:t>
            </w:r>
          </w:p>
          <w:p w:rsidR="006A4E93" w:rsidRPr="00941FA3" w:rsidRDefault="006A4E93" w:rsidP="00E52256">
            <w:pPr>
              <w:spacing w:line="240" w:lineRule="auto"/>
              <w:ind w:left="34" w:firstLine="0"/>
              <w:jc w:val="left"/>
              <w:rPr>
                <w:rFonts w:ascii="Bookman Old Style" w:hAnsi="Bookman Old Style"/>
                <w:b/>
                <w:color w:val="17365D"/>
                <w:szCs w:val="24"/>
              </w:rPr>
            </w:pPr>
          </w:p>
        </w:tc>
      </w:tr>
      <w:tr w:rsidR="000A2BB9" w:rsidRPr="00D62724" w:rsidTr="006A4E93">
        <w:trPr>
          <w:cantSplit/>
        </w:trPr>
        <w:tc>
          <w:tcPr>
            <w:tcW w:w="2093" w:type="dxa"/>
            <w:tcBorders>
              <w:top w:val="single" w:sz="4" w:space="0" w:color="auto"/>
            </w:tcBorders>
          </w:tcPr>
          <w:p w:rsidR="000A2BB9" w:rsidRDefault="000A2BB9" w:rsidP="005A7ABB">
            <w:pPr>
              <w:spacing w:line="240" w:lineRule="auto"/>
              <w:ind w:firstLine="0"/>
              <w:rPr>
                <w:rFonts w:ascii="Bookman Old Style" w:hAnsi="Bookman Old Style"/>
                <w:b/>
                <w:color w:val="17365D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</w:tcBorders>
          </w:tcPr>
          <w:p w:rsidR="000A2BB9" w:rsidRPr="00725341" w:rsidRDefault="000A2BB9" w:rsidP="005A7ABB">
            <w:pPr>
              <w:spacing w:line="240" w:lineRule="auto"/>
              <w:ind w:left="34" w:firstLine="0"/>
              <w:jc w:val="left"/>
              <w:rPr>
                <w:rFonts w:ascii="Bookman Old Style" w:hAnsi="Bookman Old Style"/>
                <w:b/>
                <w:color w:val="17365D"/>
                <w:szCs w:val="24"/>
              </w:rPr>
            </w:pPr>
          </w:p>
        </w:tc>
      </w:tr>
      <w:tr w:rsidR="000A2BB9" w:rsidRPr="00D62724" w:rsidTr="005A7ABB">
        <w:trPr>
          <w:cantSplit/>
        </w:trPr>
        <w:tc>
          <w:tcPr>
            <w:tcW w:w="2093" w:type="dxa"/>
          </w:tcPr>
          <w:p w:rsidR="000A2BB9" w:rsidRPr="00D62724" w:rsidRDefault="00E52256" w:rsidP="00D20F4A">
            <w:pPr>
              <w:spacing w:line="240" w:lineRule="auto"/>
              <w:ind w:firstLine="0"/>
              <w:rPr>
                <w:rFonts w:ascii="Bookman Old Style" w:hAnsi="Bookman Old Style"/>
                <w:b/>
                <w:color w:val="17365D"/>
                <w:szCs w:val="24"/>
              </w:rPr>
            </w:pPr>
            <w:r>
              <w:rPr>
                <w:rFonts w:ascii="Bookman Old Style" w:hAnsi="Bookman Old Style"/>
                <w:b/>
                <w:color w:val="17365D"/>
                <w:szCs w:val="24"/>
              </w:rPr>
              <w:t>17</w:t>
            </w:r>
            <w:r w:rsidR="00D20F4A">
              <w:rPr>
                <w:rFonts w:ascii="Bookman Old Style" w:hAnsi="Bookman Old Style"/>
                <w:b/>
                <w:color w:val="17365D"/>
                <w:szCs w:val="24"/>
              </w:rPr>
              <w:t>-00 – 18</w:t>
            </w:r>
            <w:r w:rsidR="000A2BB9">
              <w:rPr>
                <w:rFonts w:ascii="Bookman Old Style" w:hAnsi="Bookman Old Style"/>
                <w:b/>
                <w:color w:val="17365D"/>
                <w:szCs w:val="24"/>
              </w:rPr>
              <w:t>-</w:t>
            </w:r>
            <w:r w:rsidR="00D20F4A">
              <w:rPr>
                <w:rFonts w:ascii="Bookman Old Style" w:hAnsi="Bookman Old Style"/>
                <w:b/>
                <w:color w:val="17365D"/>
                <w:szCs w:val="24"/>
              </w:rPr>
              <w:t>3</w:t>
            </w:r>
            <w:r w:rsidR="000A2BB9">
              <w:rPr>
                <w:rFonts w:ascii="Bookman Old Style" w:hAnsi="Bookman Old Style"/>
                <w:b/>
                <w:color w:val="17365D"/>
                <w:szCs w:val="24"/>
              </w:rPr>
              <w:t>0</w:t>
            </w:r>
          </w:p>
        </w:tc>
        <w:tc>
          <w:tcPr>
            <w:tcW w:w="8505" w:type="dxa"/>
          </w:tcPr>
          <w:p w:rsidR="000A2BB9" w:rsidRPr="00941FA3" w:rsidRDefault="006A4E93" w:rsidP="0084017B">
            <w:pPr>
              <w:spacing w:line="240" w:lineRule="auto"/>
              <w:ind w:left="34" w:firstLine="0"/>
              <w:jc w:val="left"/>
              <w:rPr>
                <w:rFonts w:ascii="Bookman Old Style" w:hAnsi="Bookman Old Style"/>
                <w:b/>
                <w:color w:val="17365D"/>
                <w:szCs w:val="24"/>
              </w:rPr>
            </w:pPr>
            <w:r>
              <w:rPr>
                <w:rFonts w:ascii="Bookman Old Style" w:hAnsi="Bookman Old Style"/>
                <w:b/>
                <w:color w:val="17365D"/>
                <w:szCs w:val="24"/>
              </w:rPr>
              <w:t xml:space="preserve">Церемония награждения </w:t>
            </w:r>
            <w:r w:rsidR="004A0B77">
              <w:rPr>
                <w:rFonts w:ascii="Bookman Old Style" w:hAnsi="Bookman Old Style"/>
                <w:b/>
                <w:color w:val="17365D"/>
                <w:szCs w:val="24"/>
              </w:rPr>
              <w:t>и концерт</w:t>
            </w:r>
            <w:r w:rsidR="000A2BB9" w:rsidRPr="00941FA3">
              <w:rPr>
                <w:rFonts w:ascii="Bookman Old Style" w:hAnsi="Bookman Old Style"/>
                <w:b/>
                <w:color w:val="17365D"/>
                <w:szCs w:val="24"/>
              </w:rPr>
              <w:t xml:space="preserve"> </w:t>
            </w:r>
            <w:r w:rsidR="000A2BB9" w:rsidRPr="00941FA3">
              <w:rPr>
                <w:rFonts w:ascii="Bookman Old Style" w:hAnsi="Bookman Old Style"/>
                <w:b/>
                <w:color w:val="17365D"/>
                <w:szCs w:val="24"/>
              </w:rPr>
              <w:br/>
            </w:r>
            <w:r w:rsidR="000A2BB9">
              <w:rPr>
                <w:rFonts w:ascii="Bookman Old Style" w:hAnsi="Bookman Old Style"/>
                <w:color w:val="17365D"/>
                <w:szCs w:val="24"/>
              </w:rPr>
              <w:br/>
            </w:r>
          </w:p>
        </w:tc>
      </w:tr>
      <w:tr w:rsidR="00D20F4A" w:rsidRPr="00D62724" w:rsidTr="005A7ABB">
        <w:trPr>
          <w:cantSplit/>
        </w:trPr>
        <w:tc>
          <w:tcPr>
            <w:tcW w:w="2093" w:type="dxa"/>
          </w:tcPr>
          <w:p w:rsidR="00D20F4A" w:rsidRDefault="00D20F4A" w:rsidP="00D20F4A">
            <w:pPr>
              <w:spacing w:line="240" w:lineRule="auto"/>
              <w:ind w:firstLine="0"/>
              <w:rPr>
                <w:rFonts w:ascii="Bookman Old Style" w:hAnsi="Bookman Old Style"/>
                <w:b/>
                <w:color w:val="17365D"/>
                <w:szCs w:val="24"/>
              </w:rPr>
            </w:pPr>
            <w:r>
              <w:rPr>
                <w:rFonts w:ascii="Bookman Old Style" w:hAnsi="Bookman Old Style"/>
                <w:b/>
                <w:color w:val="17365D"/>
                <w:szCs w:val="24"/>
              </w:rPr>
              <w:t>19-00 - 22-00</w:t>
            </w:r>
          </w:p>
        </w:tc>
        <w:tc>
          <w:tcPr>
            <w:tcW w:w="8505" w:type="dxa"/>
          </w:tcPr>
          <w:p w:rsidR="00D20F4A" w:rsidRDefault="00D20F4A" w:rsidP="004A0B77">
            <w:pPr>
              <w:spacing w:line="240" w:lineRule="auto"/>
              <w:ind w:left="34" w:firstLine="0"/>
              <w:jc w:val="left"/>
              <w:rPr>
                <w:rFonts w:ascii="Bookman Old Style" w:hAnsi="Bookman Old Style"/>
                <w:b/>
                <w:color w:val="17365D"/>
                <w:szCs w:val="24"/>
              </w:rPr>
            </w:pPr>
            <w:r>
              <w:rPr>
                <w:rFonts w:ascii="Bookman Old Style" w:hAnsi="Bookman Old Style"/>
                <w:b/>
                <w:color w:val="17365D"/>
                <w:szCs w:val="24"/>
              </w:rPr>
              <w:t xml:space="preserve">Торжественный прием </w:t>
            </w:r>
          </w:p>
          <w:p w:rsidR="006A4E93" w:rsidRDefault="006A4E93" w:rsidP="004A0B77">
            <w:pPr>
              <w:spacing w:line="240" w:lineRule="auto"/>
              <w:ind w:left="34" w:firstLine="0"/>
              <w:jc w:val="left"/>
              <w:rPr>
                <w:rFonts w:ascii="Bookman Old Style" w:hAnsi="Bookman Old Style"/>
                <w:b/>
                <w:color w:val="17365D"/>
                <w:szCs w:val="24"/>
              </w:rPr>
            </w:pPr>
          </w:p>
          <w:p w:rsidR="006A4E93" w:rsidRPr="00E52256" w:rsidRDefault="006A4E93" w:rsidP="006A4E93">
            <w:pPr>
              <w:spacing w:line="240" w:lineRule="auto"/>
              <w:ind w:left="34" w:firstLine="0"/>
              <w:jc w:val="left"/>
              <w:rPr>
                <w:rFonts w:ascii="Bookman Old Style" w:hAnsi="Bookman Old Style"/>
                <w:i/>
                <w:color w:val="17365D" w:themeColor="text2" w:themeShade="BF"/>
                <w:szCs w:val="24"/>
              </w:rPr>
            </w:pPr>
            <w:r w:rsidRPr="0084017B">
              <w:rPr>
                <w:rFonts w:ascii="Bookman Old Style" w:hAnsi="Bookman Old Style"/>
                <w:b/>
                <w:i/>
                <w:color w:val="17365D"/>
                <w:szCs w:val="24"/>
              </w:rPr>
              <w:t>Место проведения:</w:t>
            </w:r>
            <w:r w:rsidRPr="00941FA3">
              <w:rPr>
                <w:rFonts w:ascii="Bookman Old Style" w:hAnsi="Bookman Old Style"/>
                <w:i/>
                <w:color w:val="17365D"/>
                <w:szCs w:val="24"/>
              </w:rPr>
              <w:t xml:space="preserve"> </w:t>
            </w:r>
            <w:r w:rsidRPr="00725341">
              <w:rPr>
                <w:rFonts w:ascii="Bookman Old Style" w:hAnsi="Bookman Old Style"/>
                <w:i/>
                <w:color w:val="17365D"/>
                <w:szCs w:val="24"/>
              </w:rPr>
              <w:br/>
            </w:r>
            <w:r w:rsidRPr="00E52256">
              <w:rPr>
                <w:rFonts w:ascii="Bookman Old Style" w:hAnsi="Bookman Old Style"/>
                <w:i/>
                <w:color w:val="17365D" w:themeColor="text2" w:themeShade="BF"/>
                <w:szCs w:val="24"/>
              </w:rPr>
              <w:t>Московский университет МВД России</w:t>
            </w:r>
          </w:p>
          <w:p w:rsidR="006A4E93" w:rsidRPr="00533328" w:rsidRDefault="006A4E93" w:rsidP="006A4E93">
            <w:pPr>
              <w:spacing w:line="240" w:lineRule="auto"/>
              <w:ind w:left="34" w:firstLine="0"/>
              <w:jc w:val="left"/>
              <w:rPr>
                <w:rFonts w:ascii="Bookman Old Style" w:hAnsi="Bookman Old Style"/>
                <w:i/>
                <w:color w:val="17365D" w:themeColor="text2" w:themeShade="BF"/>
                <w:szCs w:val="24"/>
              </w:rPr>
            </w:pPr>
            <w:r w:rsidRPr="00E52256">
              <w:rPr>
                <w:rFonts w:ascii="Bookman Old Style" w:hAnsi="Bookman Old Style"/>
                <w:i/>
                <w:color w:val="17365D" w:themeColor="text2" w:themeShade="BF"/>
                <w:szCs w:val="24"/>
              </w:rPr>
              <w:t>ул.</w:t>
            </w:r>
            <w:r>
              <w:rPr>
                <w:rFonts w:ascii="Bookman Old Style" w:hAnsi="Bookman Old Style"/>
                <w:i/>
                <w:color w:val="17365D" w:themeColor="text2" w:themeShade="BF"/>
                <w:szCs w:val="24"/>
              </w:rPr>
              <w:t xml:space="preserve"> </w:t>
            </w:r>
            <w:r w:rsidRPr="00E52256">
              <w:rPr>
                <w:rFonts w:ascii="Bookman Old Style" w:hAnsi="Bookman Old Style"/>
                <w:i/>
                <w:color w:val="17365D" w:themeColor="text2" w:themeShade="BF"/>
                <w:szCs w:val="24"/>
              </w:rPr>
              <w:t>Академика Волгина, д.12</w:t>
            </w:r>
          </w:p>
          <w:p w:rsidR="006A4E93" w:rsidRDefault="006A4E93" w:rsidP="006A4E93">
            <w:pPr>
              <w:spacing w:line="240" w:lineRule="auto"/>
              <w:ind w:left="34" w:firstLine="0"/>
              <w:jc w:val="left"/>
              <w:rPr>
                <w:rFonts w:ascii="Bookman Old Style" w:hAnsi="Bookman Old Style"/>
                <w:b/>
                <w:color w:val="17365D"/>
                <w:szCs w:val="24"/>
              </w:rPr>
            </w:pPr>
            <w:r>
              <w:rPr>
                <w:rFonts w:ascii="Bookman Old Style" w:hAnsi="Bookman Old Style"/>
                <w:i/>
                <w:color w:val="17365D" w:themeColor="text2" w:themeShade="BF"/>
                <w:szCs w:val="24"/>
              </w:rPr>
              <w:t>(метро «Юго-Западная»)</w:t>
            </w:r>
            <w:r w:rsidRPr="00E52256">
              <w:rPr>
                <w:rFonts w:ascii="Bookman Old Style" w:hAnsi="Bookman Old Style"/>
                <w:i/>
                <w:color w:val="17365D" w:themeColor="text2" w:themeShade="BF"/>
                <w:szCs w:val="24"/>
              </w:rPr>
              <w:br/>
            </w:r>
          </w:p>
          <w:p w:rsidR="00D24EC7" w:rsidRPr="00941FA3" w:rsidRDefault="00D24EC7" w:rsidP="00D24EC7">
            <w:pPr>
              <w:spacing w:line="240" w:lineRule="auto"/>
              <w:ind w:left="34" w:firstLine="0"/>
              <w:jc w:val="left"/>
              <w:rPr>
                <w:rFonts w:ascii="Bookman Old Style" w:hAnsi="Bookman Old Style"/>
                <w:b/>
                <w:color w:val="17365D"/>
                <w:szCs w:val="24"/>
              </w:rPr>
            </w:pPr>
          </w:p>
        </w:tc>
      </w:tr>
    </w:tbl>
    <w:p w:rsidR="00361025" w:rsidRDefault="00361025" w:rsidP="00034146">
      <w:pPr>
        <w:spacing w:line="240" w:lineRule="auto"/>
        <w:ind w:firstLine="0"/>
        <w:jc w:val="center"/>
        <w:rPr>
          <w:rFonts w:ascii="Bookman Old Style" w:hAnsi="Bookman Old Style"/>
          <w:b/>
          <w:color w:val="002060"/>
          <w:sz w:val="32"/>
          <w:szCs w:val="32"/>
        </w:rPr>
      </w:pPr>
    </w:p>
    <w:p w:rsidR="00361025" w:rsidRDefault="00361025" w:rsidP="00034146">
      <w:pPr>
        <w:spacing w:line="240" w:lineRule="auto"/>
        <w:ind w:firstLine="0"/>
        <w:jc w:val="center"/>
        <w:rPr>
          <w:rFonts w:ascii="Bookman Old Style" w:hAnsi="Bookman Old Style"/>
          <w:b/>
          <w:color w:val="002060"/>
          <w:sz w:val="32"/>
          <w:szCs w:val="32"/>
        </w:rPr>
      </w:pPr>
    </w:p>
    <w:p w:rsidR="00361025" w:rsidRDefault="00361025" w:rsidP="00034146">
      <w:pPr>
        <w:spacing w:line="240" w:lineRule="auto"/>
        <w:ind w:firstLine="0"/>
        <w:jc w:val="center"/>
        <w:rPr>
          <w:rFonts w:ascii="Bookman Old Style" w:hAnsi="Bookman Old Style"/>
          <w:b/>
          <w:color w:val="002060"/>
          <w:sz w:val="32"/>
          <w:szCs w:val="32"/>
        </w:rPr>
      </w:pPr>
    </w:p>
    <w:p w:rsidR="00034146" w:rsidRPr="0051672D" w:rsidRDefault="00034146" w:rsidP="00034146">
      <w:pPr>
        <w:spacing w:line="240" w:lineRule="auto"/>
        <w:ind w:firstLine="0"/>
        <w:jc w:val="center"/>
        <w:rPr>
          <w:rFonts w:ascii="Bookman Old Style" w:hAnsi="Bookman Old Style"/>
          <w:b/>
          <w:color w:val="17365D"/>
          <w:sz w:val="32"/>
          <w:szCs w:val="32"/>
        </w:rPr>
      </w:pPr>
      <w:r>
        <w:rPr>
          <w:rFonts w:ascii="Bookman Old Style" w:hAnsi="Bookman Old Style"/>
          <w:b/>
          <w:color w:val="002060"/>
          <w:sz w:val="32"/>
          <w:szCs w:val="32"/>
        </w:rPr>
        <w:t>3</w:t>
      </w:r>
      <w:r w:rsidR="001F2A36">
        <w:rPr>
          <w:rFonts w:ascii="Bookman Old Style" w:hAnsi="Bookman Old Style"/>
          <w:b/>
          <w:color w:val="002060"/>
          <w:sz w:val="32"/>
          <w:szCs w:val="32"/>
        </w:rPr>
        <w:t xml:space="preserve"> </w:t>
      </w:r>
      <w:r>
        <w:rPr>
          <w:rFonts w:ascii="Bookman Old Style" w:hAnsi="Bookman Old Style"/>
          <w:b/>
          <w:color w:val="002060"/>
          <w:sz w:val="32"/>
          <w:szCs w:val="32"/>
        </w:rPr>
        <w:t>декабря</w:t>
      </w:r>
      <w:r w:rsidR="001F2A36">
        <w:rPr>
          <w:rFonts w:ascii="Bookman Old Style" w:hAnsi="Bookman Old Style"/>
          <w:b/>
          <w:color w:val="002060"/>
          <w:sz w:val="32"/>
          <w:szCs w:val="32"/>
        </w:rPr>
        <w:t xml:space="preserve"> </w:t>
      </w:r>
      <w:r>
        <w:rPr>
          <w:rFonts w:ascii="Bookman Old Style" w:hAnsi="Bookman Old Style"/>
          <w:b/>
          <w:color w:val="002060"/>
          <w:sz w:val="32"/>
          <w:szCs w:val="32"/>
        </w:rPr>
        <w:t>2013 года</w:t>
      </w:r>
    </w:p>
    <w:p w:rsidR="00471DB3" w:rsidRDefault="00471DB3" w:rsidP="00471DB3">
      <w:pPr>
        <w:spacing w:line="240" w:lineRule="auto"/>
        <w:ind w:left="34" w:firstLine="0"/>
        <w:jc w:val="left"/>
        <w:rPr>
          <w:rFonts w:ascii="Bookman Old Style" w:hAnsi="Bookman Old Style"/>
          <w:b/>
          <w:color w:val="17365D"/>
          <w:szCs w:val="24"/>
        </w:rPr>
      </w:pPr>
    </w:p>
    <w:p w:rsidR="00471DB3" w:rsidRPr="008B0C7C" w:rsidRDefault="00471DB3" w:rsidP="00A4289C">
      <w:pPr>
        <w:spacing w:line="240" w:lineRule="auto"/>
        <w:ind w:firstLine="708"/>
        <w:rPr>
          <w:rFonts w:ascii="Bookman Old Style" w:hAnsi="Bookman Old Style"/>
          <w:b/>
          <w:color w:val="244061" w:themeColor="accent1" w:themeShade="80"/>
          <w:szCs w:val="24"/>
        </w:rPr>
      </w:pPr>
      <w:r w:rsidRPr="008B0C7C">
        <w:rPr>
          <w:rFonts w:ascii="Bookman Old Style" w:hAnsi="Bookman Old Style"/>
          <w:b/>
          <w:color w:val="244061" w:themeColor="accent1" w:themeShade="80"/>
          <w:szCs w:val="24"/>
        </w:rPr>
        <w:t>Торжественная церемония вручения высшей юридической премии</w:t>
      </w:r>
    </w:p>
    <w:p w:rsidR="00471DB3" w:rsidRPr="008B0C7C" w:rsidRDefault="001F2A36" w:rsidP="009B4EEB">
      <w:pPr>
        <w:spacing w:line="240" w:lineRule="auto"/>
        <w:ind w:firstLine="0"/>
        <w:rPr>
          <w:rFonts w:ascii="Bookman Old Style" w:hAnsi="Bookman Old Style"/>
          <w:b/>
          <w:color w:val="244061" w:themeColor="accent1" w:themeShade="80"/>
          <w:szCs w:val="24"/>
        </w:rPr>
      </w:pPr>
      <w:r>
        <w:rPr>
          <w:rFonts w:ascii="Bookman Old Style" w:hAnsi="Bookman Old Style"/>
          <w:b/>
          <w:color w:val="244061" w:themeColor="accent1" w:themeShade="80"/>
          <w:szCs w:val="24"/>
        </w:rPr>
        <w:t>«</w:t>
      </w:r>
      <w:r w:rsidR="00471DB3" w:rsidRPr="008B0C7C">
        <w:rPr>
          <w:rFonts w:ascii="Bookman Old Style" w:hAnsi="Bookman Old Style"/>
          <w:b/>
          <w:color w:val="244061" w:themeColor="accent1" w:themeShade="80"/>
          <w:szCs w:val="24"/>
        </w:rPr>
        <w:t>Юрист года</w:t>
      </w:r>
      <w:r>
        <w:rPr>
          <w:rFonts w:ascii="Bookman Old Style" w:hAnsi="Bookman Old Style"/>
          <w:b/>
          <w:color w:val="244061" w:themeColor="accent1" w:themeShade="80"/>
          <w:szCs w:val="24"/>
        </w:rPr>
        <w:t xml:space="preserve">» </w:t>
      </w:r>
      <w:r w:rsidR="00471DB3" w:rsidRPr="008B0C7C">
        <w:rPr>
          <w:rFonts w:ascii="Bookman Old Style" w:hAnsi="Bookman Old Style"/>
          <w:b/>
          <w:color w:val="244061" w:themeColor="accent1" w:themeShade="80"/>
          <w:szCs w:val="24"/>
        </w:rPr>
        <w:t xml:space="preserve"> </w:t>
      </w:r>
      <w:r w:rsidR="009B4EEB">
        <w:rPr>
          <w:rFonts w:ascii="Bookman Old Style" w:hAnsi="Bookman Old Style"/>
          <w:b/>
          <w:color w:val="244061" w:themeColor="accent1" w:themeShade="80"/>
          <w:szCs w:val="24"/>
        </w:rPr>
        <w:t>(по отдельной программе)</w:t>
      </w:r>
    </w:p>
    <w:p w:rsidR="000A2BB9" w:rsidRDefault="000A2BB9" w:rsidP="009B4EEB">
      <w:pPr>
        <w:spacing w:line="240" w:lineRule="auto"/>
        <w:ind w:firstLine="0"/>
        <w:rPr>
          <w:b/>
          <w:i/>
          <w:color w:val="244061" w:themeColor="accent1" w:themeShade="80"/>
        </w:rPr>
      </w:pPr>
    </w:p>
    <w:p w:rsidR="009B4EEB" w:rsidRDefault="009B4EEB" w:rsidP="00471DB3">
      <w:pPr>
        <w:spacing w:line="240" w:lineRule="auto"/>
        <w:ind w:firstLine="0"/>
        <w:jc w:val="left"/>
        <w:rPr>
          <w:b/>
          <w:i/>
          <w:color w:val="244061" w:themeColor="accent1" w:themeShade="80"/>
        </w:rPr>
      </w:pPr>
    </w:p>
    <w:p w:rsidR="009B4EEB" w:rsidRDefault="009B4EEB" w:rsidP="00471DB3">
      <w:pPr>
        <w:spacing w:line="240" w:lineRule="auto"/>
        <w:ind w:firstLine="0"/>
        <w:jc w:val="left"/>
        <w:rPr>
          <w:b/>
          <w:i/>
          <w:color w:val="244061" w:themeColor="accent1" w:themeShade="80"/>
        </w:rPr>
      </w:pPr>
    </w:p>
    <w:p w:rsidR="009B4EEB" w:rsidRDefault="009B4EEB" w:rsidP="00471DB3">
      <w:pPr>
        <w:spacing w:line="240" w:lineRule="auto"/>
        <w:ind w:firstLine="0"/>
        <w:jc w:val="left"/>
        <w:rPr>
          <w:b/>
          <w:i/>
          <w:color w:val="244061" w:themeColor="accent1" w:themeShade="80"/>
        </w:rPr>
      </w:pPr>
    </w:p>
    <w:p w:rsidR="009B4EEB" w:rsidRDefault="009B4EEB" w:rsidP="00471DB3">
      <w:pPr>
        <w:spacing w:line="240" w:lineRule="auto"/>
        <w:ind w:firstLine="0"/>
        <w:jc w:val="left"/>
        <w:rPr>
          <w:b/>
          <w:i/>
          <w:color w:val="244061" w:themeColor="accent1" w:themeShade="80"/>
        </w:rPr>
      </w:pPr>
    </w:p>
    <w:p w:rsidR="009B4EEB" w:rsidRDefault="009B4EEB" w:rsidP="00471DB3">
      <w:pPr>
        <w:spacing w:line="240" w:lineRule="auto"/>
        <w:ind w:firstLine="0"/>
        <w:jc w:val="left"/>
        <w:rPr>
          <w:b/>
          <w:i/>
          <w:color w:val="244061" w:themeColor="accent1" w:themeShade="80"/>
        </w:rPr>
      </w:pPr>
    </w:p>
    <w:p w:rsidR="009B4EEB" w:rsidRDefault="009B4EEB" w:rsidP="00471DB3">
      <w:pPr>
        <w:spacing w:line="240" w:lineRule="auto"/>
        <w:ind w:firstLine="0"/>
        <w:jc w:val="left"/>
        <w:rPr>
          <w:b/>
          <w:i/>
          <w:color w:val="244061" w:themeColor="accent1" w:themeShade="80"/>
        </w:rPr>
      </w:pPr>
    </w:p>
    <w:p w:rsidR="009B4EEB" w:rsidRDefault="009B4EEB" w:rsidP="00471DB3">
      <w:pPr>
        <w:spacing w:line="240" w:lineRule="auto"/>
        <w:ind w:firstLine="0"/>
        <w:jc w:val="left"/>
        <w:rPr>
          <w:b/>
          <w:i/>
          <w:color w:val="244061" w:themeColor="accent1" w:themeShade="80"/>
        </w:rPr>
      </w:pPr>
    </w:p>
    <w:p w:rsidR="009B4EEB" w:rsidRDefault="009B4EEB" w:rsidP="00471DB3">
      <w:pPr>
        <w:spacing w:line="240" w:lineRule="auto"/>
        <w:ind w:firstLine="0"/>
        <w:jc w:val="left"/>
        <w:rPr>
          <w:b/>
          <w:i/>
          <w:color w:val="244061" w:themeColor="accent1" w:themeShade="80"/>
        </w:rPr>
      </w:pPr>
    </w:p>
    <w:p w:rsidR="009B4EEB" w:rsidRDefault="009B4EEB" w:rsidP="00471DB3">
      <w:pPr>
        <w:spacing w:line="240" w:lineRule="auto"/>
        <w:ind w:firstLine="0"/>
        <w:jc w:val="left"/>
        <w:rPr>
          <w:b/>
          <w:i/>
          <w:color w:val="244061" w:themeColor="accent1" w:themeShade="80"/>
        </w:rPr>
      </w:pPr>
    </w:p>
    <w:p w:rsidR="009B4EEB" w:rsidRPr="0029794B" w:rsidRDefault="009B4EEB" w:rsidP="009B4EEB">
      <w:pPr>
        <w:spacing w:line="240" w:lineRule="auto"/>
        <w:ind w:firstLine="0"/>
        <w:jc w:val="center"/>
        <w:rPr>
          <w:rFonts w:ascii="Bookman Old Style" w:hAnsi="Bookman Old Style"/>
          <w:b/>
          <w:color w:val="17365D" w:themeColor="text2" w:themeShade="BF"/>
          <w:sz w:val="32"/>
          <w:szCs w:val="32"/>
        </w:rPr>
      </w:pPr>
      <w:r w:rsidRPr="0029794B">
        <w:rPr>
          <w:rFonts w:ascii="Bookman Old Style" w:hAnsi="Bookman Old Style"/>
          <w:b/>
          <w:color w:val="17365D" w:themeColor="text2" w:themeShade="BF"/>
          <w:sz w:val="32"/>
          <w:szCs w:val="32"/>
        </w:rPr>
        <w:lastRenderedPageBreak/>
        <w:t>10 декабря 2013 года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8033"/>
      </w:tblGrid>
      <w:tr w:rsidR="009B4EEB" w:rsidRPr="0029794B" w:rsidTr="009B4EEB">
        <w:tc>
          <w:tcPr>
            <w:tcW w:w="2376" w:type="dxa"/>
          </w:tcPr>
          <w:p w:rsidR="009B4EEB" w:rsidRPr="0029794B" w:rsidRDefault="009B4EEB" w:rsidP="009B4EEB">
            <w:pPr>
              <w:spacing w:line="240" w:lineRule="auto"/>
              <w:ind w:firstLine="0"/>
              <w:jc w:val="center"/>
              <w:rPr>
                <w:rFonts w:ascii="Bookman Old Style" w:hAnsi="Bookman Old Style"/>
                <w:b/>
                <w:color w:val="17365D" w:themeColor="text2" w:themeShade="BF"/>
                <w:szCs w:val="24"/>
              </w:rPr>
            </w:pPr>
          </w:p>
        </w:tc>
        <w:tc>
          <w:tcPr>
            <w:tcW w:w="8033" w:type="dxa"/>
          </w:tcPr>
          <w:p w:rsidR="009B4EEB" w:rsidRPr="0029794B" w:rsidRDefault="009B4EEB" w:rsidP="009B4EEB">
            <w:pPr>
              <w:spacing w:line="240" w:lineRule="auto"/>
              <w:ind w:firstLine="0"/>
              <w:jc w:val="center"/>
              <w:rPr>
                <w:rFonts w:ascii="Bookman Old Style" w:hAnsi="Bookman Old Style"/>
                <w:b/>
                <w:color w:val="17365D" w:themeColor="text2" w:themeShade="BF"/>
                <w:sz w:val="32"/>
                <w:szCs w:val="32"/>
              </w:rPr>
            </w:pPr>
          </w:p>
        </w:tc>
      </w:tr>
      <w:tr w:rsidR="009B4EEB" w:rsidRPr="0029794B" w:rsidTr="009B4EEB">
        <w:tc>
          <w:tcPr>
            <w:tcW w:w="2376" w:type="dxa"/>
          </w:tcPr>
          <w:p w:rsidR="009B4EEB" w:rsidRPr="0029794B" w:rsidRDefault="009B4EEB" w:rsidP="009B4EEB">
            <w:pPr>
              <w:spacing w:line="240" w:lineRule="auto"/>
              <w:ind w:firstLine="0"/>
              <w:jc w:val="center"/>
              <w:rPr>
                <w:rFonts w:ascii="Bookman Old Style" w:hAnsi="Bookman Old Style"/>
                <w:b/>
                <w:color w:val="17365D" w:themeColor="text2" w:themeShade="BF"/>
                <w:szCs w:val="24"/>
              </w:rPr>
            </w:pPr>
          </w:p>
        </w:tc>
        <w:tc>
          <w:tcPr>
            <w:tcW w:w="8033" w:type="dxa"/>
          </w:tcPr>
          <w:p w:rsidR="009B4EEB" w:rsidRPr="0029794B" w:rsidRDefault="009B4EEB" w:rsidP="009B4EEB">
            <w:pPr>
              <w:spacing w:line="240" w:lineRule="auto"/>
              <w:ind w:left="34" w:firstLine="0"/>
              <w:jc w:val="left"/>
              <w:rPr>
                <w:rFonts w:ascii="Bookman Old Style" w:hAnsi="Bookman Old Style"/>
                <w:b/>
                <w:color w:val="17365D" w:themeColor="text2" w:themeShade="BF"/>
                <w:szCs w:val="24"/>
              </w:rPr>
            </w:pPr>
          </w:p>
        </w:tc>
      </w:tr>
    </w:tbl>
    <w:p w:rsidR="009B4EEB" w:rsidRPr="00FA65D2" w:rsidRDefault="009B4EEB" w:rsidP="009B4EEB">
      <w:pPr>
        <w:spacing w:line="240" w:lineRule="auto"/>
        <w:ind w:firstLine="0"/>
        <w:jc w:val="center"/>
        <w:rPr>
          <w:rFonts w:ascii="Bookman Old Style" w:hAnsi="Bookman Old Style"/>
          <w:b/>
          <w:color w:val="17365D" w:themeColor="text2" w:themeShade="BF"/>
          <w:sz w:val="32"/>
          <w:szCs w:val="32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8033"/>
      </w:tblGrid>
      <w:tr w:rsidR="00FA65D2" w:rsidRPr="00FA65D2" w:rsidTr="00635F7B">
        <w:tc>
          <w:tcPr>
            <w:tcW w:w="2376" w:type="dxa"/>
          </w:tcPr>
          <w:p w:rsidR="00FA65D2" w:rsidRPr="00FA65D2" w:rsidRDefault="00FA65D2" w:rsidP="00635F7B">
            <w:pPr>
              <w:spacing w:line="240" w:lineRule="auto"/>
              <w:ind w:firstLine="0"/>
              <w:jc w:val="center"/>
              <w:rPr>
                <w:rFonts w:ascii="Bookman Old Style" w:hAnsi="Bookman Old Style"/>
                <w:b/>
                <w:color w:val="17365D" w:themeColor="text2" w:themeShade="BF"/>
                <w:szCs w:val="24"/>
              </w:rPr>
            </w:pPr>
            <w:r w:rsidRPr="00FA65D2">
              <w:rPr>
                <w:rFonts w:ascii="Bookman Old Style" w:hAnsi="Bookman Old Style"/>
                <w:b/>
                <w:color w:val="17365D" w:themeColor="text2" w:themeShade="BF"/>
                <w:szCs w:val="24"/>
              </w:rPr>
              <w:t>16.00</w:t>
            </w:r>
          </w:p>
        </w:tc>
        <w:tc>
          <w:tcPr>
            <w:tcW w:w="8033" w:type="dxa"/>
          </w:tcPr>
          <w:p w:rsidR="00FA65D2" w:rsidRPr="00FA65D2" w:rsidRDefault="00FA65D2" w:rsidP="00635F7B">
            <w:pPr>
              <w:spacing w:line="240" w:lineRule="auto"/>
              <w:ind w:left="34" w:firstLine="0"/>
              <w:jc w:val="left"/>
              <w:rPr>
                <w:rFonts w:ascii="Bookman Old Style" w:hAnsi="Bookman Old Style"/>
                <w:b/>
                <w:color w:val="17365D" w:themeColor="text2" w:themeShade="BF"/>
                <w:szCs w:val="24"/>
              </w:rPr>
            </w:pPr>
            <w:r w:rsidRPr="00FA65D2">
              <w:rPr>
                <w:rFonts w:ascii="Bookman Old Style" w:hAnsi="Bookman Old Style"/>
                <w:b/>
                <w:color w:val="17365D" w:themeColor="text2" w:themeShade="BF"/>
                <w:szCs w:val="24"/>
              </w:rPr>
              <w:t>Открытие  художественной  выставки, посвященной</w:t>
            </w:r>
          </w:p>
          <w:p w:rsidR="00FA65D2" w:rsidRPr="00FA65D2" w:rsidRDefault="00FA65D2" w:rsidP="00635F7B">
            <w:pPr>
              <w:spacing w:line="240" w:lineRule="auto"/>
              <w:ind w:left="34" w:firstLine="0"/>
              <w:jc w:val="left"/>
              <w:rPr>
                <w:rFonts w:ascii="Bookman Old Style" w:hAnsi="Bookman Old Style"/>
                <w:b/>
                <w:color w:val="17365D" w:themeColor="text2" w:themeShade="BF"/>
                <w:szCs w:val="24"/>
              </w:rPr>
            </w:pPr>
            <w:r w:rsidRPr="00FA65D2">
              <w:rPr>
                <w:rFonts w:ascii="Bookman Old Style" w:hAnsi="Bookman Old Style"/>
                <w:b/>
                <w:noProof/>
                <w:color w:val="17365D" w:themeColor="text2" w:themeShade="BF"/>
                <w:szCs w:val="24"/>
                <w:lang w:eastAsia="ru-RU"/>
              </w:rPr>
              <w:t>20-летию Конституции России</w:t>
            </w:r>
            <w:r w:rsidRPr="00FA65D2">
              <w:rPr>
                <w:rFonts w:ascii="Bookman Old Style" w:hAnsi="Bookman Old Style"/>
                <w:b/>
                <w:color w:val="17365D" w:themeColor="text2" w:themeShade="BF"/>
                <w:szCs w:val="24"/>
              </w:rPr>
              <w:t xml:space="preserve"> </w:t>
            </w:r>
          </w:p>
          <w:p w:rsidR="00FA65D2" w:rsidRPr="00FA65D2" w:rsidRDefault="00FA65D2" w:rsidP="00635F7B">
            <w:pPr>
              <w:spacing w:line="240" w:lineRule="auto"/>
              <w:ind w:firstLine="0"/>
              <w:rPr>
                <w:rFonts w:ascii="Bookman Old Style" w:hAnsi="Bookman Old Style"/>
                <w:b/>
                <w:color w:val="17365D" w:themeColor="text2" w:themeShade="BF"/>
                <w:szCs w:val="24"/>
              </w:rPr>
            </w:pPr>
            <w:r w:rsidRPr="00FA65D2">
              <w:rPr>
                <w:rFonts w:ascii="Bookman Old Style" w:hAnsi="Bookman Old Style"/>
                <w:b/>
                <w:color w:val="17365D" w:themeColor="text2" w:themeShade="BF"/>
                <w:szCs w:val="24"/>
              </w:rPr>
              <w:t>(по отдельной программе)</w:t>
            </w:r>
          </w:p>
          <w:p w:rsidR="00FA65D2" w:rsidRPr="00FA65D2" w:rsidRDefault="00FA65D2" w:rsidP="00635F7B">
            <w:pPr>
              <w:spacing w:line="240" w:lineRule="auto"/>
              <w:ind w:left="34" w:firstLine="0"/>
              <w:jc w:val="left"/>
              <w:rPr>
                <w:rFonts w:ascii="Bookman Old Style" w:hAnsi="Bookman Old Style"/>
                <w:b/>
                <w:i/>
                <w:color w:val="17365D" w:themeColor="text2" w:themeShade="BF"/>
                <w:szCs w:val="24"/>
              </w:rPr>
            </w:pPr>
          </w:p>
          <w:p w:rsidR="00FA65D2" w:rsidRPr="00FA65D2" w:rsidRDefault="00FA65D2" w:rsidP="00635F7B">
            <w:pPr>
              <w:spacing w:line="240" w:lineRule="auto"/>
              <w:ind w:left="34" w:firstLine="0"/>
              <w:jc w:val="left"/>
              <w:rPr>
                <w:rFonts w:ascii="Bookman Old Style" w:hAnsi="Bookman Old Style"/>
                <w:i/>
                <w:color w:val="17365D" w:themeColor="text2" w:themeShade="BF"/>
                <w:szCs w:val="24"/>
              </w:rPr>
            </w:pPr>
            <w:r w:rsidRPr="00FA65D2">
              <w:rPr>
                <w:rFonts w:ascii="Bookman Old Style" w:hAnsi="Bookman Old Style"/>
                <w:b/>
                <w:i/>
                <w:color w:val="17365D" w:themeColor="text2" w:themeShade="BF"/>
                <w:szCs w:val="24"/>
              </w:rPr>
              <w:t>Место проведения</w:t>
            </w:r>
            <w:r w:rsidRPr="00FA65D2">
              <w:rPr>
                <w:rFonts w:ascii="Bookman Old Style" w:hAnsi="Bookman Old Style"/>
                <w:i/>
                <w:color w:val="17365D" w:themeColor="text2" w:themeShade="BF"/>
                <w:szCs w:val="24"/>
              </w:rPr>
              <w:t>:</w:t>
            </w:r>
          </w:p>
          <w:p w:rsidR="00FA65D2" w:rsidRPr="00FA65D2" w:rsidRDefault="00FA65D2" w:rsidP="00635F7B">
            <w:pPr>
              <w:spacing w:line="240" w:lineRule="auto"/>
              <w:ind w:left="34" w:firstLine="0"/>
              <w:jc w:val="left"/>
              <w:rPr>
                <w:rFonts w:ascii="Bookman Old Style" w:hAnsi="Bookman Old Style"/>
                <w:i/>
                <w:color w:val="17365D" w:themeColor="text2" w:themeShade="BF"/>
                <w:szCs w:val="24"/>
              </w:rPr>
            </w:pPr>
            <w:r w:rsidRPr="00FA65D2">
              <w:rPr>
                <w:rFonts w:ascii="Bookman Old Style" w:hAnsi="Bookman Old Style"/>
                <w:i/>
                <w:color w:val="17365D" w:themeColor="text2" w:themeShade="BF"/>
                <w:szCs w:val="24"/>
              </w:rPr>
              <w:t xml:space="preserve">Юридический факультет </w:t>
            </w:r>
            <w:r w:rsidRPr="00FA65D2">
              <w:rPr>
                <w:rFonts w:ascii="Bookman Old Style" w:hAnsi="Bookman Old Style"/>
                <w:i/>
                <w:color w:val="17365D" w:themeColor="text2" w:themeShade="BF"/>
                <w:szCs w:val="24"/>
              </w:rPr>
              <w:br/>
              <w:t xml:space="preserve">Московского государственного университета </w:t>
            </w:r>
            <w:r w:rsidRPr="00FA65D2">
              <w:rPr>
                <w:rFonts w:ascii="Bookman Old Style" w:hAnsi="Bookman Old Style"/>
                <w:i/>
                <w:color w:val="17365D" w:themeColor="text2" w:themeShade="BF"/>
                <w:szCs w:val="24"/>
              </w:rPr>
              <w:br/>
              <w:t>имени М.В. Ломоносова</w:t>
            </w:r>
            <w:r w:rsidRPr="00FA65D2">
              <w:rPr>
                <w:rFonts w:ascii="Bookman Old Style" w:hAnsi="Bookman Old Style"/>
                <w:i/>
                <w:color w:val="17365D" w:themeColor="text2" w:themeShade="BF"/>
                <w:szCs w:val="24"/>
              </w:rPr>
              <w:br/>
              <w:t xml:space="preserve">Ленинские горы, дом 1, стр. 13, </w:t>
            </w:r>
            <w:r w:rsidRPr="00FA65D2">
              <w:rPr>
                <w:rFonts w:ascii="Bookman Old Style" w:hAnsi="Bookman Old Style"/>
                <w:i/>
                <w:color w:val="17365D" w:themeColor="text2" w:themeShade="BF"/>
                <w:szCs w:val="24"/>
                <w:lang w:val="en-US"/>
              </w:rPr>
              <w:t>IV</w:t>
            </w:r>
            <w:r w:rsidRPr="00FA65D2">
              <w:rPr>
                <w:rFonts w:ascii="Bookman Old Style" w:hAnsi="Bookman Old Style"/>
                <w:i/>
                <w:color w:val="17365D" w:themeColor="text2" w:themeShade="BF"/>
                <w:szCs w:val="24"/>
              </w:rPr>
              <w:t xml:space="preserve"> учебный  корпус, </w:t>
            </w:r>
          </w:p>
          <w:p w:rsidR="00FA65D2" w:rsidRPr="00FA65D2" w:rsidRDefault="00FA65D2" w:rsidP="00635F7B">
            <w:pPr>
              <w:spacing w:line="240" w:lineRule="auto"/>
              <w:ind w:left="34" w:firstLine="0"/>
              <w:jc w:val="left"/>
              <w:rPr>
                <w:rFonts w:ascii="Bookman Old Style" w:hAnsi="Bookman Old Style"/>
                <w:i/>
                <w:color w:val="17365D" w:themeColor="text2" w:themeShade="BF"/>
                <w:szCs w:val="24"/>
              </w:rPr>
            </w:pPr>
            <w:r w:rsidRPr="00FA65D2">
              <w:rPr>
                <w:rFonts w:ascii="Bookman Old Style" w:hAnsi="Bookman Old Style"/>
                <w:i/>
                <w:color w:val="17365D" w:themeColor="text2" w:themeShade="BF"/>
                <w:szCs w:val="24"/>
              </w:rPr>
              <w:t>Музей (6 этаж)</w:t>
            </w:r>
          </w:p>
          <w:p w:rsidR="00FA65D2" w:rsidRPr="00FA65D2" w:rsidRDefault="00FA65D2" w:rsidP="00635F7B">
            <w:pPr>
              <w:spacing w:line="240" w:lineRule="auto"/>
              <w:ind w:left="34" w:firstLine="0"/>
              <w:jc w:val="left"/>
              <w:rPr>
                <w:rFonts w:ascii="Bookman Old Style" w:hAnsi="Bookman Old Style"/>
                <w:i/>
                <w:color w:val="17365D" w:themeColor="text2" w:themeShade="BF"/>
                <w:szCs w:val="24"/>
              </w:rPr>
            </w:pPr>
            <w:r w:rsidRPr="00FA65D2">
              <w:rPr>
                <w:rFonts w:ascii="Bookman Old Style" w:hAnsi="Bookman Old Style"/>
                <w:i/>
                <w:color w:val="17365D" w:themeColor="text2" w:themeShade="BF"/>
                <w:szCs w:val="24"/>
              </w:rPr>
              <w:t>(метро «Университет»)</w:t>
            </w:r>
          </w:p>
          <w:p w:rsidR="00FA65D2" w:rsidRPr="00FA65D2" w:rsidRDefault="00FA65D2" w:rsidP="00635F7B">
            <w:pPr>
              <w:spacing w:line="240" w:lineRule="auto"/>
              <w:ind w:firstLine="0"/>
              <w:jc w:val="center"/>
              <w:rPr>
                <w:rFonts w:ascii="Bookman Old Style" w:hAnsi="Bookman Old Style"/>
                <w:b/>
                <w:color w:val="17365D" w:themeColor="text2" w:themeShade="BF"/>
                <w:sz w:val="32"/>
                <w:szCs w:val="32"/>
              </w:rPr>
            </w:pPr>
          </w:p>
        </w:tc>
      </w:tr>
      <w:tr w:rsidR="00FA65D2" w:rsidRPr="00FA65D2" w:rsidTr="00635F7B">
        <w:tc>
          <w:tcPr>
            <w:tcW w:w="2376" w:type="dxa"/>
          </w:tcPr>
          <w:p w:rsidR="00FA65D2" w:rsidRPr="00FA65D2" w:rsidRDefault="00FA65D2" w:rsidP="00635F7B">
            <w:pPr>
              <w:spacing w:line="240" w:lineRule="auto"/>
              <w:ind w:firstLine="0"/>
              <w:jc w:val="center"/>
              <w:rPr>
                <w:rFonts w:ascii="Bookman Old Style" w:hAnsi="Bookman Old Style"/>
                <w:b/>
                <w:color w:val="17365D" w:themeColor="text2" w:themeShade="BF"/>
                <w:szCs w:val="24"/>
              </w:rPr>
            </w:pPr>
            <w:r w:rsidRPr="00FA65D2">
              <w:rPr>
                <w:rFonts w:ascii="Bookman Old Style" w:hAnsi="Bookman Old Style"/>
                <w:b/>
                <w:color w:val="17365D" w:themeColor="text2" w:themeShade="BF"/>
                <w:szCs w:val="24"/>
              </w:rPr>
              <w:t>18.00</w:t>
            </w:r>
          </w:p>
        </w:tc>
        <w:tc>
          <w:tcPr>
            <w:tcW w:w="8033" w:type="dxa"/>
          </w:tcPr>
          <w:p w:rsidR="00FA65D2" w:rsidRPr="00FA65D2" w:rsidRDefault="00FA65D2" w:rsidP="00635F7B">
            <w:pPr>
              <w:spacing w:line="240" w:lineRule="auto"/>
              <w:ind w:firstLine="0"/>
              <w:jc w:val="left"/>
              <w:rPr>
                <w:rFonts w:ascii="Bookman Old Style" w:hAnsi="Bookman Old Style"/>
                <w:b/>
                <w:color w:val="17365D" w:themeColor="text2" w:themeShade="BF"/>
                <w:szCs w:val="24"/>
              </w:rPr>
            </w:pPr>
            <w:r w:rsidRPr="00FA65D2">
              <w:rPr>
                <w:rFonts w:ascii="Bookman Old Style" w:hAnsi="Bookman Old Style"/>
                <w:b/>
                <w:color w:val="17365D" w:themeColor="text2" w:themeShade="BF"/>
                <w:szCs w:val="24"/>
              </w:rPr>
              <w:t>Спектакль театра «С.А.Д.» по пьесе американского драматурга Чарльза Мори  «Почему надо учиться на юридическом факультете» («Балаган»)</w:t>
            </w:r>
          </w:p>
          <w:p w:rsidR="00FA65D2" w:rsidRPr="00FA65D2" w:rsidRDefault="00FA65D2" w:rsidP="00635F7B">
            <w:pPr>
              <w:spacing w:line="240" w:lineRule="auto"/>
              <w:ind w:firstLine="0"/>
              <w:jc w:val="left"/>
              <w:rPr>
                <w:rFonts w:ascii="Bookman Old Style" w:hAnsi="Bookman Old Style"/>
                <w:color w:val="17365D" w:themeColor="text2" w:themeShade="BF"/>
                <w:szCs w:val="24"/>
              </w:rPr>
            </w:pPr>
            <w:r w:rsidRPr="00FA65D2">
              <w:rPr>
                <w:rFonts w:ascii="Bookman Old Style" w:hAnsi="Bookman Old Style"/>
                <w:color w:val="17365D" w:themeColor="text2" w:themeShade="BF"/>
                <w:szCs w:val="24"/>
              </w:rPr>
              <w:t>Режиссер: И.Пахомова</w:t>
            </w:r>
          </w:p>
          <w:p w:rsidR="00FA65D2" w:rsidRPr="00FA65D2" w:rsidRDefault="00FA65D2" w:rsidP="00635F7B">
            <w:pPr>
              <w:spacing w:line="240" w:lineRule="auto"/>
              <w:ind w:firstLine="0"/>
              <w:rPr>
                <w:rFonts w:ascii="Bookman Old Style" w:hAnsi="Bookman Old Style"/>
                <w:b/>
                <w:color w:val="17365D" w:themeColor="text2" w:themeShade="BF"/>
                <w:szCs w:val="24"/>
              </w:rPr>
            </w:pPr>
            <w:r w:rsidRPr="00FA65D2">
              <w:rPr>
                <w:rFonts w:ascii="Bookman Old Style" w:hAnsi="Bookman Old Style"/>
                <w:b/>
                <w:color w:val="17365D" w:themeColor="text2" w:themeShade="BF"/>
                <w:szCs w:val="24"/>
              </w:rPr>
              <w:t>(по отдельной программе)</w:t>
            </w:r>
          </w:p>
          <w:p w:rsidR="00FA65D2" w:rsidRPr="00FA65D2" w:rsidRDefault="00FA65D2" w:rsidP="00635F7B">
            <w:pPr>
              <w:spacing w:line="240" w:lineRule="auto"/>
              <w:ind w:firstLine="0"/>
              <w:jc w:val="left"/>
              <w:rPr>
                <w:rFonts w:ascii="Bookman Old Style" w:hAnsi="Bookman Old Style"/>
                <w:color w:val="17365D" w:themeColor="text2" w:themeShade="BF"/>
                <w:szCs w:val="24"/>
              </w:rPr>
            </w:pPr>
          </w:p>
          <w:p w:rsidR="00FA65D2" w:rsidRPr="00FA65D2" w:rsidRDefault="00FA65D2" w:rsidP="00635F7B">
            <w:pPr>
              <w:spacing w:line="240" w:lineRule="auto"/>
              <w:ind w:left="34" w:firstLine="0"/>
              <w:jc w:val="left"/>
              <w:rPr>
                <w:rFonts w:ascii="Bookman Old Style" w:hAnsi="Bookman Old Style"/>
                <w:i/>
                <w:color w:val="17365D" w:themeColor="text2" w:themeShade="BF"/>
                <w:szCs w:val="24"/>
              </w:rPr>
            </w:pPr>
            <w:r w:rsidRPr="00FA65D2">
              <w:rPr>
                <w:rFonts w:ascii="Bookman Old Style" w:hAnsi="Bookman Old Style"/>
                <w:b/>
                <w:i/>
                <w:color w:val="17365D" w:themeColor="text2" w:themeShade="BF"/>
                <w:szCs w:val="24"/>
              </w:rPr>
              <w:t>Место проведения</w:t>
            </w:r>
            <w:r w:rsidRPr="00FA65D2">
              <w:rPr>
                <w:rFonts w:ascii="Bookman Old Style" w:hAnsi="Bookman Old Style"/>
                <w:i/>
                <w:color w:val="17365D" w:themeColor="text2" w:themeShade="BF"/>
                <w:szCs w:val="24"/>
              </w:rPr>
              <w:t>:</w:t>
            </w:r>
          </w:p>
          <w:p w:rsidR="00FA65D2" w:rsidRPr="00FA65D2" w:rsidRDefault="00FA65D2" w:rsidP="00635F7B">
            <w:pPr>
              <w:spacing w:line="240" w:lineRule="auto"/>
              <w:ind w:left="34" w:firstLine="0"/>
              <w:jc w:val="left"/>
              <w:rPr>
                <w:rFonts w:ascii="Bookman Old Style" w:hAnsi="Bookman Old Style"/>
                <w:i/>
                <w:color w:val="17365D" w:themeColor="text2" w:themeShade="BF"/>
                <w:szCs w:val="24"/>
              </w:rPr>
            </w:pPr>
            <w:r w:rsidRPr="00FA65D2">
              <w:rPr>
                <w:rFonts w:ascii="Bookman Old Style" w:hAnsi="Bookman Old Style"/>
                <w:i/>
                <w:color w:val="17365D" w:themeColor="text2" w:themeShade="BF"/>
                <w:szCs w:val="24"/>
              </w:rPr>
              <w:t xml:space="preserve">Юридический факультет </w:t>
            </w:r>
            <w:r w:rsidRPr="00FA65D2">
              <w:rPr>
                <w:rFonts w:ascii="Bookman Old Style" w:hAnsi="Bookman Old Style"/>
                <w:i/>
                <w:color w:val="17365D" w:themeColor="text2" w:themeShade="BF"/>
                <w:szCs w:val="24"/>
              </w:rPr>
              <w:br/>
              <w:t xml:space="preserve">Московского государственного университета </w:t>
            </w:r>
            <w:r w:rsidRPr="00FA65D2">
              <w:rPr>
                <w:rFonts w:ascii="Bookman Old Style" w:hAnsi="Bookman Old Style"/>
                <w:i/>
                <w:color w:val="17365D" w:themeColor="text2" w:themeShade="BF"/>
                <w:szCs w:val="24"/>
              </w:rPr>
              <w:br/>
              <w:t>имени М.В. Ломоносова</w:t>
            </w:r>
            <w:r w:rsidRPr="00FA65D2">
              <w:rPr>
                <w:rFonts w:ascii="Bookman Old Style" w:hAnsi="Bookman Old Style"/>
                <w:i/>
                <w:color w:val="17365D" w:themeColor="text2" w:themeShade="BF"/>
                <w:szCs w:val="24"/>
              </w:rPr>
              <w:br/>
              <w:t xml:space="preserve">Ленинские горы, дом 1, стр. 13, </w:t>
            </w:r>
            <w:r w:rsidRPr="00FA65D2">
              <w:rPr>
                <w:rFonts w:ascii="Bookman Old Style" w:hAnsi="Bookman Old Style"/>
                <w:i/>
                <w:color w:val="17365D" w:themeColor="text2" w:themeShade="BF"/>
                <w:szCs w:val="24"/>
                <w:lang w:val="en-US"/>
              </w:rPr>
              <w:t>IV</w:t>
            </w:r>
            <w:r w:rsidRPr="00FA65D2">
              <w:rPr>
                <w:rFonts w:ascii="Bookman Old Style" w:hAnsi="Bookman Old Style"/>
                <w:i/>
                <w:color w:val="17365D" w:themeColor="text2" w:themeShade="BF"/>
                <w:szCs w:val="24"/>
              </w:rPr>
              <w:t xml:space="preserve"> учебный  корпус, </w:t>
            </w:r>
          </w:p>
          <w:p w:rsidR="00FA65D2" w:rsidRPr="00FA65D2" w:rsidRDefault="00FA65D2" w:rsidP="00635F7B">
            <w:pPr>
              <w:spacing w:line="240" w:lineRule="auto"/>
              <w:ind w:left="34" w:firstLine="0"/>
              <w:jc w:val="left"/>
              <w:rPr>
                <w:rFonts w:ascii="Bookman Old Style" w:hAnsi="Bookman Old Style"/>
                <w:i/>
                <w:color w:val="17365D" w:themeColor="text2" w:themeShade="BF"/>
                <w:szCs w:val="24"/>
              </w:rPr>
            </w:pPr>
            <w:r w:rsidRPr="00FA65D2">
              <w:rPr>
                <w:rFonts w:ascii="Bookman Old Style" w:hAnsi="Bookman Old Style"/>
                <w:i/>
                <w:color w:val="17365D" w:themeColor="text2" w:themeShade="BF"/>
                <w:szCs w:val="24"/>
              </w:rPr>
              <w:t>Конференц-зал,</w:t>
            </w:r>
          </w:p>
          <w:p w:rsidR="00FA65D2" w:rsidRPr="00FA65D2" w:rsidRDefault="00FA65D2" w:rsidP="00635F7B">
            <w:pPr>
              <w:spacing w:line="240" w:lineRule="auto"/>
              <w:ind w:left="34" w:firstLine="0"/>
              <w:jc w:val="left"/>
              <w:rPr>
                <w:rFonts w:ascii="Bookman Old Style" w:hAnsi="Bookman Old Style"/>
                <w:i/>
                <w:color w:val="17365D" w:themeColor="text2" w:themeShade="BF"/>
                <w:szCs w:val="24"/>
              </w:rPr>
            </w:pPr>
            <w:r w:rsidRPr="00FA65D2">
              <w:rPr>
                <w:rFonts w:ascii="Bookman Old Style" w:hAnsi="Bookman Old Style"/>
                <w:i/>
                <w:color w:val="17365D" w:themeColor="text2" w:themeShade="BF"/>
                <w:szCs w:val="24"/>
              </w:rPr>
              <w:t>(метро «Университет»)</w:t>
            </w:r>
          </w:p>
          <w:p w:rsidR="00FA65D2" w:rsidRPr="00FA65D2" w:rsidRDefault="00FA65D2" w:rsidP="00635F7B">
            <w:pPr>
              <w:spacing w:line="240" w:lineRule="auto"/>
              <w:ind w:firstLine="0"/>
              <w:jc w:val="left"/>
              <w:rPr>
                <w:rFonts w:ascii="Bookman Old Style" w:hAnsi="Bookman Old Style"/>
                <w:b/>
                <w:color w:val="17365D" w:themeColor="text2" w:themeShade="BF"/>
                <w:szCs w:val="24"/>
              </w:rPr>
            </w:pPr>
          </w:p>
          <w:p w:rsidR="00FA65D2" w:rsidRPr="00FA65D2" w:rsidRDefault="00FA65D2" w:rsidP="00635F7B">
            <w:pPr>
              <w:spacing w:line="240" w:lineRule="auto"/>
              <w:ind w:firstLine="0"/>
              <w:jc w:val="left"/>
              <w:rPr>
                <w:rFonts w:ascii="Bookman Old Style" w:hAnsi="Bookman Old Style"/>
                <w:b/>
                <w:color w:val="17365D" w:themeColor="text2" w:themeShade="BF"/>
                <w:szCs w:val="24"/>
              </w:rPr>
            </w:pPr>
          </w:p>
          <w:p w:rsidR="00FA65D2" w:rsidRPr="00FA65D2" w:rsidRDefault="00FA65D2" w:rsidP="00635F7B">
            <w:pPr>
              <w:spacing w:line="240" w:lineRule="auto"/>
              <w:ind w:left="34" w:firstLine="0"/>
              <w:jc w:val="left"/>
              <w:rPr>
                <w:rFonts w:ascii="Bookman Old Style" w:hAnsi="Bookman Old Style"/>
                <w:b/>
                <w:color w:val="17365D" w:themeColor="text2" w:themeShade="BF"/>
                <w:szCs w:val="24"/>
              </w:rPr>
            </w:pPr>
          </w:p>
        </w:tc>
      </w:tr>
    </w:tbl>
    <w:p w:rsidR="009B4EEB" w:rsidRDefault="009B4EEB" w:rsidP="009B4EEB">
      <w:pPr>
        <w:spacing w:line="240" w:lineRule="auto"/>
        <w:ind w:firstLine="0"/>
        <w:jc w:val="center"/>
        <w:rPr>
          <w:rFonts w:ascii="Bookman Old Style" w:hAnsi="Bookman Old Style"/>
          <w:b/>
          <w:color w:val="17365D"/>
          <w:sz w:val="32"/>
          <w:szCs w:val="32"/>
        </w:rPr>
      </w:pPr>
    </w:p>
    <w:p w:rsidR="009B4EEB" w:rsidRDefault="009B4EEB" w:rsidP="009B4EEB">
      <w:pPr>
        <w:spacing w:line="240" w:lineRule="auto"/>
        <w:ind w:firstLine="0"/>
        <w:jc w:val="center"/>
        <w:rPr>
          <w:rFonts w:ascii="Bookman Old Style" w:hAnsi="Bookman Old Style"/>
          <w:b/>
          <w:color w:val="17365D"/>
          <w:sz w:val="32"/>
          <w:szCs w:val="32"/>
        </w:rPr>
      </w:pPr>
    </w:p>
    <w:p w:rsidR="009B4EEB" w:rsidRDefault="009B4EEB" w:rsidP="009B4EEB">
      <w:pPr>
        <w:spacing w:line="240" w:lineRule="auto"/>
        <w:ind w:firstLine="0"/>
        <w:jc w:val="center"/>
        <w:rPr>
          <w:rFonts w:ascii="Bookman Old Style" w:hAnsi="Bookman Old Style"/>
          <w:b/>
          <w:color w:val="17365D"/>
          <w:sz w:val="32"/>
          <w:szCs w:val="32"/>
        </w:rPr>
      </w:pPr>
    </w:p>
    <w:p w:rsidR="009B4EEB" w:rsidRPr="0051672D" w:rsidRDefault="009B4EEB" w:rsidP="009B4EEB">
      <w:pPr>
        <w:spacing w:line="240" w:lineRule="auto"/>
        <w:ind w:firstLine="0"/>
        <w:jc w:val="center"/>
        <w:rPr>
          <w:rFonts w:ascii="Bookman Old Style" w:hAnsi="Bookman Old Style"/>
          <w:b/>
          <w:color w:val="17365D"/>
          <w:sz w:val="32"/>
          <w:szCs w:val="32"/>
        </w:rPr>
      </w:pPr>
    </w:p>
    <w:p w:rsidR="009B4EEB" w:rsidRPr="008B0C7C" w:rsidRDefault="009B4EEB" w:rsidP="009B4EEB">
      <w:pPr>
        <w:spacing w:line="240" w:lineRule="auto"/>
        <w:ind w:firstLine="0"/>
        <w:jc w:val="center"/>
        <w:rPr>
          <w:b/>
          <w:i/>
          <w:color w:val="244061" w:themeColor="accent1" w:themeShade="80"/>
        </w:rPr>
      </w:pPr>
    </w:p>
    <w:sectPr w:rsidR="009B4EEB" w:rsidRPr="008B0C7C" w:rsidSect="006268B5">
      <w:footerReference w:type="default" r:id="rId15"/>
      <w:pgSz w:w="11906" w:h="16838"/>
      <w:pgMar w:top="1276" w:right="720" w:bottom="720" w:left="993" w:header="708" w:footer="0" w:gutter="0"/>
      <w:cols w:space="708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2891" w:rsidRDefault="00222891" w:rsidP="00AF74FB">
      <w:pPr>
        <w:spacing w:line="240" w:lineRule="auto"/>
      </w:pPr>
      <w:r>
        <w:separator/>
      </w:r>
    </w:p>
  </w:endnote>
  <w:endnote w:type="continuationSeparator" w:id="0">
    <w:p w:rsidR="00222891" w:rsidRDefault="00222891" w:rsidP="00AF74F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B93" w:rsidRDefault="00F87B68">
    <w:pPr>
      <w:pStyle w:val="a5"/>
      <w:jc w:val="center"/>
    </w:pPr>
    <w:r>
      <w:fldChar w:fldCharType="begin"/>
    </w:r>
    <w:r w:rsidR="00056B93">
      <w:instrText>PAGE   \* MERGEFORMAT</w:instrText>
    </w:r>
    <w:r>
      <w:fldChar w:fldCharType="separate"/>
    </w:r>
    <w:r w:rsidR="00C85165">
      <w:rPr>
        <w:noProof/>
      </w:rPr>
      <w:t>5</w:t>
    </w:r>
    <w:r>
      <w:rPr>
        <w:noProof/>
      </w:rPr>
      <w:fldChar w:fldCharType="end"/>
    </w:r>
  </w:p>
  <w:p w:rsidR="00056B93" w:rsidRDefault="00056B9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2891" w:rsidRDefault="00222891" w:rsidP="00AF74FB">
      <w:pPr>
        <w:spacing w:line="240" w:lineRule="auto"/>
      </w:pPr>
      <w:r>
        <w:separator/>
      </w:r>
    </w:p>
  </w:footnote>
  <w:footnote w:type="continuationSeparator" w:id="0">
    <w:p w:rsidR="00222891" w:rsidRDefault="00222891" w:rsidP="00AF74F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40167"/>
    <w:multiLevelType w:val="hybridMultilevel"/>
    <w:tmpl w:val="5E541B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20E4844"/>
    <w:multiLevelType w:val="hybridMultilevel"/>
    <w:tmpl w:val="5CF456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CD20672"/>
    <w:multiLevelType w:val="hybridMultilevel"/>
    <w:tmpl w:val="E86895F6"/>
    <w:lvl w:ilvl="0" w:tplc="0419000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</w:abstractNum>
  <w:abstractNum w:abstractNumId="3">
    <w:nsid w:val="4AE91D29"/>
    <w:multiLevelType w:val="hybridMultilevel"/>
    <w:tmpl w:val="B7E080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1FF626C"/>
    <w:multiLevelType w:val="hybridMultilevel"/>
    <w:tmpl w:val="28ACCB38"/>
    <w:lvl w:ilvl="0" w:tplc="A61061EC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7014DF7"/>
    <w:multiLevelType w:val="hybridMultilevel"/>
    <w:tmpl w:val="80E68A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86358D8"/>
    <w:multiLevelType w:val="hybridMultilevel"/>
    <w:tmpl w:val="0DEEB218"/>
    <w:lvl w:ilvl="0" w:tplc="0406B430">
      <w:start w:val="1"/>
      <w:numFmt w:val="decimal"/>
      <w:lvlText w:val="%1."/>
      <w:lvlJc w:val="left"/>
      <w:pPr>
        <w:ind w:left="1789" w:hanging="36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abstractNum w:abstractNumId="7">
    <w:nsid w:val="7BF941AE"/>
    <w:multiLevelType w:val="hybridMultilevel"/>
    <w:tmpl w:val="CBD081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3D5F43"/>
    <w:multiLevelType w:val="hybridMultilevel"/>
    <w:tmpl w:val="B0426A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7"/>
  </w:num>
  <w:num w:numId="7">
    <w:abstractNumId w:val="4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/>
  <w:rsids>
    <w:rsidRoot w:val="007C4699"/>
    <w:rsid w:val="000006B0"/>
    <w:rsid w:val="00001510"/>
    <w:rsid w:val="00007881"/>
    <w:rsid w:val="000106F6"/>
    <w:rsid w:val="000119BE"/>
    <w:rsid w:val="00011CC4"/>
    <w:rsid w:val="000123EC"/>
    <w:rsid w:val="00015A7F"/>
    <w:rsid w:val="00020438"/>
    <w:rsid w:val="00020A8C"/>
    <w:rsid w:val="00022145"/>
    <w:rsid w:val="00022C57"/>
    <w:rsid w:val="00023340"/>
    <w:rsid w:val="00023E62"/>
    <w:rsid w:val="00025A47"/>
    <w:rsid w:val="000302BA"/>
    <w:rsid w:val="00031AC1"/>
    <w:rsid w:val="00033F5E"/>
    <w:rsid w:val="00034146"/>
    <w:rsid w:val="0003771E"/>
    <w:rsid w:val="0004796B"/>
    <w:rsid w:val="00056B93"/>
    <w:rsid w:val="00063DBE"/>
    <w:rsid w:val="00064B67"/>
    <w:rsid w:val="00067A05"/>
    <w:rsid w:val="00067ECF"/>
    <w:rsid w:val="000700AF"/>
    <w:rsid w:val="00072813"/>
    <w:rsid w:val="00073D28"/>
    <w:rsid w:val="00074C1B"/>
    <w:rsid w:val="00075538"/>
    <w:rsid w:val="00075C4B"/>
    <w:rsid w:val="00076758"/>
    <w:rsid w:val="0007784C"/>
    <w:rsid w:val="0008199F"/>
    <w:rsid w:val="000819C3"/>
    <w:rsid w:val="00081C24"/>
    <w:rsid w:val="00083339"/>
    <w:rsid w:val="000836F8"/>
    <w:rsid w:val="00084B7D"/>
    <w:rsid w:val="00086724"/>
    <w:rsid w:val="000908CA"/>
    <w:rsid w:val="000926D5"/>
    <w:rsid w:val="00096970"/>
    <w:rsid w:val="000973EB"/>
    <w:rsid w:val="000A2148"/>
    <w:rsid w:val="000A2BB9"/>
    <w:rsid w:val="000A6598"/>
    <w:rsid w:val="000B049E"/>
    <w:rsid w:val="000B333F"/>
    <w:rsid w:val="000B4C88"/>
    <w:rsid w:val="000C7453"/>
    <w:rsid w:val="000D0641"/>
    <w:rsid w:val="000E0D09"/>
    <w:rsid w:val="000E73A4"/>
    <w:rsid w:val="000F572A"/>
    <w:rsid w:val="001016C7"/>
    <w:rsid w:val="001017D6"/>
    <w:rsid w:val="00101C1A"/>
    <w:rsid w:val="00102CBF"/>
    <w:rsid w:val="0010326F"/>
    <w:rsid w:val="00105F7C"/>
    <w:rsid w:val="00106BC2"/>
    <w:rsid w:val="001129BD"/>
    <w:rsid w:val="001130C4"/>
    <w:rsid w:val="00115638"/>
    <w:rsid w:val="00115C52"/>
    <w:rsid w:val="001179E0"/>
    <w:rsid w:val="00121225"/>
    <w:rsid w:val="00121F56"/>
    <w:rsid w:val="001233B7"/>
    <w:rsid w:val="00126030"/>
    <w:rsid w:val="00135FA7"/>
    <w:rsid w:val="001419D9"/>
    <w:rsid w:val="00150905"/>
    <w:rsid w:val="0015146B"/>
    <w:rsid w:val="00152691"/>
    <w:rsid w:val="00157737"/>
    <w:rsid w:val="00157AD0"/>
    <w:rsid w:val="00160211"/>
    <w:rsid w:val="0017062B"/>
    <w:rsid w:val="00180027"/>
    <w:rsid w:val="00183ADE"/>
    <w:rsid w:val="00183E8C"/>
    <w:rsid w:val="0018411F"/>
    <w:rsid w:val="00185525"/>
    <w:rsid w:val="00187BE4"/>
    <w:rsid w:val="001A70AB"/>
    <w:rsid w:val="001A7AC2"/>
    <w:rsid w:val="001B17D8"/>
    <w:rsid w:val="001B5361"/>
    <w:rsid w:val="001B6A7C"/>
    <w:rsid w:val="001B6C9D"/>
    <w:rsid w:val="001C70CC"/>
    <w:rsid w:val="001C7B43"/>
    <w:rsid w:val="001C7C47"/>
    <w:rsid w:val="001D1EAB"/>
    <w:rsid w:val="001D338E"/>
    <w:rsid w:val="001D3397"/>
    <w:rsid w:val="001D4E41"/>
    <w:rsid w:val="001E1FCC"/>
    <w:rsid w:val="001E28DC"/>
    <w:rsid w:val="001E2B7B"/>
    <w:rsid w:val="001E3B05"/>
    <w:rsid w:val="001F0D18"/>
    <w:rsid w:val="001F0E8C"/>
    <w:rsid w:val="001F2A36"/>
    <w:rsid w:val="001F5C3B"/>
    <w:rsid w:val="0020062E"/>
    <w:rsid w:val="00201D12"/>
    <w:rsid w:val="0020446B"/>
    <w:rsid w:val="00204A30"/>
    <w:rsid w:val="00205D3F"/>
    <w:rsid w:val="0020633E"/>
    <w:rsid w:val="00207C12"/>
    <w:rsid w:val="002101B4"/>
    <w:rsid w:val="00216BCA"/>
    <w:rsid w:val="0022017E"/>
    <w:rsid w:val="0022045E"/>
    <w:rsid w:val="00222891"/>
    <w:rsid w:val="00222AAB"/>
    <w:rsid w:val="00224817"/>
    <w:rsid w:val="0022485E"/>
    <w:rsid w:val="00230C05"/>
    <w:rsid w:val="00231C34"/>
    <w:rsid w:val="00231E96"/>
    <w:rsid w:val="00233301"/>
    <w:rsid w:val="00233F35"/>
    <w:rsid w:val="00237DC0"/>
    <w:rsid w:val="00240356"/>
    <w:rsid w:val="00242BC2"/>
    <w:rsid w:val="0024497B"/>
    <w:rsid w:val="00245773"/>
    <w:rsid w:val="00255AA4"/>
    <w:rsid w:val="00255CE7"/>
    <w:rsid w:val="002569D0"/>
    <w:rsid w:val="00257723"/>
    <w:rsid w:val="002625B5"/>
    <w:rsid w:val="002631B8"/>
    <w:rsid w:val="00263B60"/>
    <w:rsid w:val="0026589E"/>
    <w:rsid w:val="00266868"/>
    <w:rsid w:val="00267531"/>
    <w:rsid w:val="00270548"/>
    <w:rsid w:val="002746CA"/>
    <w:rsid w:val="00277ACE"/>
    <w:rsid w:val="00277E50"/>
    <w:rsid w:val="0028205B"/>
    <w:rsid w:val="0028509E"/>
    <w:rsid w:val="0028514C"/>
    <w:rsid w:val="0029069A"/>
    <w:rsid w:val="00292866"/>
    <w:rsid w:val="00295595"/>
    <w:rsid w:val="002963E3"/>
    <w:rsid w:val="00296F46"/>
    <w:rsid w:val="0029794B"/>
    <w:rsid w:val="002A111E"/>
    <w:rsid w:val="002A1A0F"/>
    <w:rsid w:val="002A3608"/>
    <w:rsid w:val="002A6F27"/>
    <w:rsid w:val="002B2A64"/>
    <w:rsid w:val="002B3D81"/>
    <w:rsid w:val="002B3E15"/>
    <w:rsid w:val="002B64C5"/>
    <w:rsid w:val="002B6D49"/>
    <w:rsid w:val="002B7147"/>
    <w:rsid w:val="002B7CF7"/>
    <w:rsid w:val="002C0C62"/>
    <w:rsid w:val="002C48FC"/>
    <w:rsid w:val="002D11DE"/>
    <w:rsid w:val="002D6CED"/>
    <w:rsid w:val="002E0605"/>
    <w:rsid w:val="002E2DCC"/>
    <w:rsid w:val="002E492D"/>
    <w:rsid w:val="002E684C"/>
    <w:rsid w:val="002F0906"/>
    <w:rsid w:val="002F2F67"/>
    <w:rsid w:val="002F472A"/>
    <w:rsid w:val="002F591D"/>
    <w:rsid w:val="002F7056"/>
    <w:rsid w:val="002F7D82"/>
    <w:rsid w:val="00310A98"/>
    <w:rsid w:val="003117C7"/>
    <w:rsid w:val="0032261D"/>
    <w:rsid w:val="003257D9"/>
    <w:rsid w:val="00337DCF"/>
    <w:rsid w:val="003403CD"/>
    <w:rsid w:val="00342688"/>
    <w:rsid w:val="00343CD6"/>
    <w:rsid w:val="00344325"/>
    <w:rsid w:val="003449FC"/>
    <w:rsid w:val="00345EF2"/>
    <w:rsid w:val="00350D3A"/>
    <w:rsid w:val="00352019"/>
    <w:rsid w:val="00352677"/>
    <w:rsid w:val="00355128"/>
    <w:rsid w:val="00360B93"/>
    <w:rsid w:val="00360C17"/>
    <w:rsid w:val="00361025"/>
    <w:rsid w:val="0036593B"/>
    <w:rsid w:val="003666CE"/>
    <w:rsid w:val="00367C1A"/>
    <w:rsid w:val="003724CA"/>
    <w:rsid w:val="003727BA"/>
    <w:rsid w:val="00373993"/>
    <w:rsid w:val="003747DE"/>
    <w:rsid w:val="003779C9"/>
    <w:rsid w:val="00380710"/>
    <w:rsid w:val="003837C5"/>
    <w:rsid w:val="00383CC8"/>
    <w:rsid w:val="0039178B"/>
    <w:rsid w:val="00393E00"/>
    <w:rsid w:val="003A0351"/>
    <w:rsid w:val="003A1D3A"/>
    <w:rsid w:val="003A3A5B"/>
    <w:rsid w:val="003A3C89"/>
    <w:rsid w:val="003A4418"/>
    <w:rsid w:val="003A4834"/>
    <w:rsid w:val="003B0C20"/>
    <w:rsid w:val="003B3951"/>
    <w:rsid w:val="003B6FED"/>
    <w:rsid w:val="003B76EC"/>
    <w:rsid w:val="003B7BF7"/>
    <w:rsid w:val="003C0F9D"/>
    <w:rsid w:val="003C1648"/>
    <w:rsid w:val="003C2957"/>
    <w:rsid w:val="003C60A4"/>
    <w:rsid w:val="003D0730"/>
    <w:rsid w:val="003D1A4C"/>
    <w:rsid w:val="003D4A2C"/>
    <w:rsid w:val="003D5E59"/>
    <w:rsid w:val="003E1495"/>
    <w:rsid w:val="003E177C"/>
    <w:rsid w:val="003E1A03"/>
    <w:rsid w:val="003E391F"/>
    <w:rsid w:val="003E5EF8"/>
    <w:rsid w:val="003E6139"/>
    <w:rsid w:val="003F276E"/>
    <w:rsid w:val="003F3687"/>
    <w:rsid w:val="003F6A7F"/>
    <w:rsid w:val="00400902"/>
    <w:rsid w:val="00402D27"/>
    <w:rsid w:val="00403E86"/>
    <w:rsid w:val="0040496F"/>
    <w:rsid w:val="004136CC"/>
    <w:rsid w:val="00414622"/>
    <w:rsid w:val="00417311"/>
    <w:rsid w:val="00422709"/>
    <w:rsid w:val="00434958"/>
    <w:rsid w:val="004365FD"/>
    <w:rsid w:val="004371DD"/>
    <w:rsid w:val="00442810"/>
    <w:rsid w:val="00452DAE"/>
    <w:rsid w:val="00457CBB"/>
    <w:rsid w:val="004613BE"/>
    <w:rsid w:val="00465419"/>
    <w:rsid w:val="004675A9"/>
    <w:rsid w:val="00471031"/>
    <w:rsid w:val="00471DB3"/>
    <w:rsid w:val="0047747F"/>
    <w:rsid w:val="0048225A"/>
    <w:rsid w:val="00493CF9"/>
    <w:rsid w:val="00497294"/>
    <w:rsid w:val="00497A17"/>
    <w:rsid w:val="004A0B77"/>
    <w:rsid w:val="004A2FB2"/>
    <w:rsid w:val="004A5235"/>
    <w:rsid w:val="004B2933"/>
    <w:rsid w:val="004B72FE"/>
    <w:rsid w:val="004C18A3"/>
    <w:rsid w:val="004C2762"/>
    <w:rsid w:val="004C657D"/>
    <w:rsid w:val="004D02C1"/>
    <w:rsid w:val="004D37A9"/>
    <w:rsid w:val="004D6160"/>
    <w:rsid w:val="004D6247"/>
    <w:rsid w:val="004D6CE1"/>
    <w:rsid w:val="004D72BB"/>
    <w:rsid w:val="004E2217"/>
    <w:rsid w:val="004E60CC"/>
    <w:rsid w:val="004F3C65"/>
    <w:rsid w:val="004F4411"/>
    <w:rsid w:val="004F7A53"/>
    <w:rsid w:val="00500337"/>
    <w:rsid w:val="0050038B"/>
    <w:rsid w:val="0050703A"/>
    <w:rsid w:val="0051163A"/>
    <w:rsid w:val="00515978"/>
    <w:rsid w:val="0051672D"/>
    <w:rsid w:val="00520D5A"/>
    <w:rsid w:val="0052757C"/>
    <w:rsid w:val="00533328"/>
    <w:rsid w:val="00533B54"/>
    <w:rsid w:val="005366E2"/>
    <w:rsid w:val="00537837"/>
    <w:rsid w:val="00541B2E"/>
    <w:rsid w:val="00541EE9"/>
    <w:rsid w:val="00543A06"/>
    <w:rsid w:val="0054501C"/>
    <w:rsid w:val="00550530"/>
    <w:rsid w:val="00551205"/>
    <w:rsid w:val="00552EC2"/>
    <w:rsid w:val="00554143"/>
    <w:rsid w:val="00554F13"/>
    <w:rsid w:val="00564638"/>
    <w:rsid w:val="00570502"/>
    <w:rsid w:val="00570FA2"/>
    <w:rsid w:val="00575C96"/>
    <w:rsid w:val="00577CFC"/>
    <w:rsid w:val="0058070A"/>
    <w:rsid w:val="00580FDF"/>
    <w:rsid w:val="00582026"/>
    <w:rsid w:val="00582A0B"/>
    <w:rsid w:val="00584C16"/>
    <w:rsid w:val="005858D4"/>
    <w:rsid w:val="00590294"/>
    <w:rsid w:val="00590B5D"/>
    <w:rsid w:val="005A2C20"/>
    <w:rsid w:val="005A348D"/>
    <w:rsid w:val="005A7ABB"/>
    <w:rsid w:val="005B53A3"/>
    <w:rsid w:val="005B765C"/>
    <w:rsid w:val="005C0693"/>
    <w:rsid w:val="005C1EBF"/>
    <w:rsid w:val="005C464D"/>
    <w:rsid w:val="005D29E7"/>
    <w:rsid w:val="005D4748"/>
    <w:rsid w:val="005D510C"/>
    <w:rsid w:val="005D5E5F"/>
    <w:rsid w:val="005E013F"/>
    <w:rsid w:val="005E4A55"/>
    <w:rsid w:val="005E4EF9"/>
    <w:rsid w:val="005E607D"/>
    <w:rsid w:val="005E67AF"/>
    <w:rsid w:val="005F2CF0"/>
    <w:rsid w:val="0060140A"/>
    <w:rsid w:val="006059D7"/>
    <w:rsid w:val="006177D2"/>
    <w:rsid w:val="00621CF6"/>
    <w:rsid w:val="006242C6"/>
    <w:rsid w:val="006250F2"/>
    <w:rsid w:val="0062542B"/>
    <w:rsid w:val="006268B5"/>
    <w:rsid w:val="00627197"/>
    <w:rsid w:val="00632639"/>
    <w:rsid w:val="00632CE4"/>
    <w:rsid w:val="006337B4"/>
    <w:rsid w:val="00641711"/>
    <w:rsid w:val="00641FB2"/>
    <w:rsid w:val="00650ED1"/>
    <w:rsid w:val="0065241F"/>
    <w:rsid w:val="00655A6A"/>
    <w:rsid w:val="0066175D"/>
    <w:rsid w:val="00665EE1"/>
    <w:rsid w:val="00670C78"/>
    <w:rsid w:val="00673089"/>
    <w:rsid w:val="00674083"/>
    <w:rsid w:val="0067746D"/>
    <w:rsid w:val="00680AFC"/>
    <w:rsid w:val="006812D5"/>
    <w:rsid w:val="00683288"/>
    <w:rsid w:val="0068683C"/>
    <w:rsid w:val="00691F18"/>
    <w:rsid w:val="006951AA"/>
    <w:rsid w:val="006A10A0"/>
    <w:rsid w:val="006A1C1A"/>
    <w:rsid w:val="006A39E9"/>
    <w:rsid w:val="006A4E93"/>
    <w:rsid w:val="006A5012"/>
    <w:rsid w:val="006A53C4"/>
    <w:rsid w:val="006A5632"/>
    <w:rsid w:val="006B0D2A"/>
    <w:rsid w:val="006B256F"/>
    <w:rsid w:val="006B616F"/>
    <w:rsid w:val="006B682F"/>
    <w:rsid w:val="006B6C75"/>
    <w:rsid w:val="006B6D3E"/>
    <w:rsid w:val="006D2CE2"/>
    <w:rsid w:val="006D3D90"/>
    <w:rsid w:val="006E2577"/>
    <w:rsid w:val="006E28C2"/>
    <w:rsid w:val="006E667B"/>
    <w:rsid w:val="006F3F00"/>
    <w:rsid w:val="00701528"/>
    <w:rsid w:val="00701B9C"/>
    <w:rsid w:val="007042AF"/>
    <w:rsid w:val="00710DA0"/>
    <w:rsid w:val="00712032"/>
    <w:rsid w:val="00721E4F"/>
    <w:rsid w:val="007229F7"/>
    <w:rsid w:val="00723852"/>
    <w:rsid w:val="00724126"/>
    <w:rsid w:val="00724768"/>
    <w:rsid w:val="00725341"/>
    <w:rsid w:val="00734A53"/>
    <w:rsid w:val="0073697D"/>
    <w:rsid w:val="0073742B"/>
    <w:rsid w:val="00742596"/>
    <w:rsid w:val="0074314A"/>
    <w:rsid w:val="00746680"/>
    <w:rsid w:val="007535A0"/>
    <w:rsid w:val="00757405"/>
    <w:rsid w:val="00760385"/>
    <w:rsid w:val="00762DDA"/>
    <w:rsid w:val="00764156"/>
    <w:rsid w:val="00765544"/>
    <w:rsid w:val="00770AA5"/>
    <w:rsid w:val="00772273"/>
    <w:rsid w:val="007807F1"/>
    <w:rsid w:val="00784478"/>
    <w:rsid w:val="00785ADB"/>
    <w:rsid w:val="00787735"/>
    <w:rsid w:val="0079295D"/>
    <w:rsid w:val="00793152"/>
    <w:rsid w:val="007A44A2"/>
    <w:rsid w:val="007B5C44"/>
    <w:rsid w:val="007C4699"/>
    <w:rsid w:val="007C50DD"/>
    <w:rsid w:val="007C7D35"/>
    <w:rsid w:val="007D22E0"/>
    <w:rsid w:val="007D373E"/>
    <w:rsid w:val="007D3806"/>
    <w:rsid w:val="007D382C"/>
    <w:rsid w:val="007D5973"/>
    <w:rsid w:val="007E0530"/>
    <w:rsid w:val="007E193B"/>
    <w:rsid w:val="007E25E3"/>
    <w:rsid w:val="007E2E53"/>
    <w:rsid w:val="00815427"/>
    <w:rsid w:val="00815E06"/>
    <w:rsid w:val="00817B24"/>
    <w:rsid w:val="00823F6F"/>
    <w:rsid w:val="00825D59"/>
    <w:rsid w:val="00832AA4"/>
    <w:rsid w:val="00833842"/>
    <w:rsid w:val="0084017B"/>
    <w:rsid w:val="00840FA6"/>
    <w:rsid w:val="0084263A"/>
    <w:rsid w:val="00843242"/>
    <w:rsid w:val="00843247"/>
    <w:rsid w:val="0084701B"/>
    <w:rsid w:val="00851CDB"/>
    <w:rsid w:val="00852462"/>
    <w:rsid w:val="00852635"/>
    <w:rsid w:val="008578B9"/>
    <w:rsid w:val="00860225"/>
    <w:rsid w:val="0086186C"/>
    <w:rsid w:val="0086252F"/>
    <w:rsid w:val="00862EF9"/>
    <w:rsid w:val="00863355"/>
    <w:rsid w:val="00864157"/>
    <w:rsid w:val="0086483E"/>
    <w:rsid w:val="00866105"/>
    <w:rsid w:val="008722E9"/>
    <w:rsid w:val="00872895"/>
    <w:rsid w:val="00874E37"/>
    <w:rsid w:val="00874E7A"/>
    <w:rsid w:val="00874FF1"/>
    <w:rsid w:val="00875AF9"/>
    <w:rsid w:val="00881AFC"/>
    <w:rsid w:val="008857A0"/>
    <w:rsid w:val="0088680E"/>
    <w:rsid w:val="008906C0"/>
    <w:rsid w:val="00892283"/>
    <w:rsid w:val="00892B65"/>
    <w:rsid w:val="008A0606"/>
    <w:rsid w:val="008A0A41"/>
    <w:rsid w:val="008A12BC"/>
    <w:rsid w:val="008A1848"/>
    <w:rsid w:val="008A1864"/>
    <w:rsid w:val="008A1B66"/>
    <w:rsid w:val="008A4E55"/>
    <w:rsid w:val="008A5516"/>
    <w:rsid w:val="008A60D1"/>
    <w:rsid w:val="008B0C7C"/>
    <w:rsid w:val="008C0ADB"/>
    <w:rsid w:val="008C1E71"/>
    <w:rsid w:val="008C272A"/>
    <w:rsid w:val="008C6A81"/>
    <w:rsid w:val="008D0724"/>
    <w:rsid w:val="008D1C15"/>
    <w:rsid w:val="008D38E3"/>
    <w:rsid w:val="008D490D"/>
    <w:rsid w:val="008D4AA0"/>
    <w:rsid w:val="008D656E"/>
    <w:rsid w:val="008D7032"/>
    <w:rsid w:val="008D7722"/>
    <w:rsid w:val="008E2183"/>
    <w:rsid w:val="008E591F"/>
    <w:rsid w:val="008F711B"/>
    <w:rsid w:val="009035B3"/>
    <w:rsid w:val="00907469"/>
    <w:rsid w:val="009112A2"/>
    <w:rsid w:val="0091385E"/>
    <w:rsid w:val="00920585"/>
    <w:rsid w:val="0092208C"/>
    <w:rsid w:val="00922DBE"/>
    <w:rsid w:val="00923C06"/>
    <w:rsid w:val="0093777C"/>
    <w:rsid w:val="00940E71"/>
    <w:rsid w:val="00941FA3"/>
    <w:rsid w:val="009435AC"/>
    <w:rsid w:val="00944856"/>
    <w:rsid w:val="00952569"/>
    <w:rsid w:val="009528A7"/>
    <w:rsid w:val="009539B5"/>
    <w:rsid w:val="00953A4E"/>
    <w:rsid w:val="00957357"/>
    <w:rsid w:val="0096092D"/>
    <w:rsid w:val="009613BA"/>
    <w:rsid w:val="009711E8"/>
    <w:rsid w:val="00973B96"/>
    <w:rsid w:val="00975C23"/>
    <w:rsid w:val="009814CF"/>
    <w:rsid w:val="00982402"/>
    <w:rsid w:val="0098508C"/>
    <w:rsid w:val="00985E91"/>
    <w:rsid w:val="009879BF"/>
    <w:rsid w:val="00991847"/>
    <w:rsid w:val="00994625"/>
    <w:rsid w:val="00996F51"/>
    <w:rsid w:val="009A1366"/>
    <w:rsid w:val="009A1C96"/>
    <w:rsid w:val="009A2109"/>
    <w:rsid w:val="009A2AB5"/>
    <w:rsid w:val="009A448A"/>
    <w:rsid w:val="009A5B00"/>
    <w:rsid w:val="009A5D80"/>
    <w:rsid w:val="009B0596"/>
    <w:rsid w:val="009B10CB"/>
    <w:rsid w:val="009B16A8"/>
    <w:rsid w:val="009B4EEB"/>
    <w:rsid w:val="009B60CD"/>
    <w:rsid w:val="009C11E9"/>
    <w:rsid w:val="009C561D"/>
    <w:rsid w:val="009C5F82"/>
    <w:rsid w:val="009C64DE"/>
    <w:rsid w:val="009D4366"/>
    <w:rsid w:val="009E51FE"/>
    <w:rsid w:val="009F140E"/>
    <w:rsid w:val="009F5D0F"/>
    <w:rsid w:val="00A00BE4"/>
    <w:rsid w:val="00A04883"/>
    <w:rsid w:val="00A04AB2"/>
    <w:rsid w:val="00A04CC6"/>
    <w:rsid w:val="00A06795"/>
    <w:rsid w:val="00A06A08"/>
    <w:rsid w:val="00A109C8"/>
    <w:rsid w:val="00A11AFC"/>
    <w:rsid w:val="00A1217A"/>
    <w:rsid w:val="00A1347A"/>
    <w:rsid w:val="00A1711D"/>
    <w:rsid w:val="00A17751"/>
    <w:rsid w:val="00A21208"/>
    <w:rsid w:val="00A238DD"/>
    <w:rsid w:val="00A23D0D"/>
    <w:rsid w:val="00A24B20"/>
    <w:rsid w:val="00A26513"/>
    <w:rsid w:val="00A265AA"/>
    <w:rsid w:val="00A27DED"/>
    <w:rsid w:val="00A30CCC"/>
    <w:rsid w:val="00A31102"/>
    <w:rsid w:val="00A31901"/>
    <w:rsid w:val="00A321C3"/>
    <w:rsid w:val="00A3455D"/>
    <w:rsid w:val="00A353B8"/>
    <w:rsid w:val="00A40496"/>
    <w:rsid w:val="00A4289C"/>
    <w:rsid w:val="00A42F89"/>
    <w:rsid w:val="00A546EA"/>
    <w:rsid w:val="00A54A30"/>
    <w:rsid w:val="00A561CB"/>
    <w:rsid w:val="00A62869"/>
    <w:rsid w:val="00A63E73"/>
    <w:rsid w:val="00A6759D"/>
    <w:rsid w:val="00A67CA7"/>
    <w:rsid w:val="00A67DA8"/>
    <w:rsid w:val="00A7090C"/>
    <w:rsid w:val="00A71E8C"/>
    <w:rsid w:val="00A751DE"/>
    <w:rsid w:val="00A76980"/>
    <w:rsid w:val="00A84601"/>
    <w:rsid w:val="00A84DBC"/>
    <w:rsid w:val="00A9002C"/>
    <w:rsid w:val="00A946E2"/>
    <w:rsid w:val="00A95D9F"/>
    <w:rsid w:val="00A96DE3"/>
    <w:rsid w:val="00AA3232"/>
    <w:rsid w:val="00AA6DB4"/>
    <w:rsid w:val="00AA73C8"/>
    <w:rsid w:val="00AB018A"/>
    <w:rsid w:val="00AB2DE8"/>
    <w:rsid w:val="00AC5026"/>
    <w:rsid w:val="00AC6BB3"/>
    <w:rsid w:val="00AE3DD3"/>
    <w:rsid w:val="00AE552A"/>
    <w:rsid w:val="00AE5715"/>
    <w:rsid w:val="00AE59E8"/>
    <w:rsid w:val="00AE7ED2"/>
    <w:rsid w:val="00AF187D"/>
    <w:rsid w:val="00AF74FB"/>
    <w:rsid w:val="00B01728"/>
    <w:rsid w:val="00B018FB"/>
    <w:rsid w:val="00B0193C"/>
    <w:rsid w:val="00B0223D"/>
    <w:rsid w:val="00B04ADE"/>
    <w:rsid w:val="00B110EF"/>
    <w:rsid w:val="00B11865"/>
    <w:rsid w:val="00B11BA0"/>
    <w:rsid w:val="00B1215C"/>
    <w:rsid w:val="00B1486A"/>
    <w:rsid w:val="00B14B33"/>
    <w:rsid w:val="00B179E2"/>
    <w:rsid w:val="00B20F11"/>
    <w:rsid w:val="00B21C33"/>
    <w:rsid w:val="00B21CC4"/>
    <w:rsid w:val="00B2213F"/>
    <w:rsid w:val="00B25F97"/>
    <w:rsid w:val="00B2776B"/>
    <w:rsid w:val="00B2786E"/>
    <w:rsid w:val="00B3053A"/>
    <w:rsid w:val="00B30E3E"/>
    <w:rsid w:val="00B34DF8"/>
    <w:rsid w:val="00B424D4"/>
    <w:rsid w:val="00B43F19"/>
    <w:rsid w:val="00B44A28"/>
    <w:rsid w:val="00B45DE3"/>
    <w:rsid w:val="00B523F1"/>
    <w:rsid w:val="00B52993"/>
    <w:rsid w:val="00B52FE6"/>
    <w:rsid w:val="00B5350B"/>
    <w:rsid w:val="00B557AD"/>
    <w:rsid w:val="00B57CF4"/>
    <w:rsid w:val="00B61396"/>
    <w:rsid w:val="00B66D41"/>
    <w:rsid w:val="00B72EA6"/>
    <w:rsid w:val="00B749C9"/>
    <w:rsid w:val="00B759D5"/>
    <w:rsid w:val="00B7652B"/>
    <w:rsid w:val="00B82461"/>
    <w:rsid w:val="00B90C77"/>
    <w:rsid w:val="00B90FF8"/>
    <w:rsid w:val="00B9124B"/>
    <w:rsid w:val="00BA070E"/>
    <w:rsid w:val="00BA369F"/>
    <w:rsid w:val="00BA46AD"/>
    <w:rsid w:val="00BA5113"/>
    <w:rsid w:val="00BA6A75"/>
    <w:rsid w:val="00BB0D58"/>
    <w:rsid w:val="00BB7021"/>
    <w:rsid w:val="00BC12CC"/>
    <w:rsid w:val="00BC18B1"/>
    <w:rsid w:val="00BC24A1"/>
    <w:rsid w:val="00BC567A"/>
    <w:rsid w:val="00BD082D"/>
    <w:rsid w:val="00BD1F8C"/>
    <w:rsid w:val="00BD4F43"/>
    <w:rsid w:val="00BD5B4A"/>
    <w:rsid w:val="00BE1B31"/>
    <w:rsid w:val="00BE33DE"/>
    <w:rsid w:val="00BE7F3C"/>
    <w:rsid w:val="00BF05AD"/>
    <w:rsid w:val="00BF1252"/>
    <w:rsid w:val="00BF5D84"/>
    <w:rsid w:val="00BF6096"/>
    <w:rsid w:val="00BF6B51"/>
    <w:rsid w:val="00C018B9"/>
    <w:rsid w:val="00C0211F"/>
    <w:rsid w:val="00C037B0"/>
    <w:rsid w:val="00C04374"/>
    <w:rsid w:val="00C067FA"/>
    <w:rsid w:val="00C0726A"/>
    <w:rsid w:val="00C1330D"/>
    <w:rsid w:val="00C13A04"/>
    <w:rsid w:val="00C13F73"/>
    <w:rsid w:val="00C24F48"/>
    <w:rsid w:val="00C255FA"/>
    <w:rsid w:val="00C273FB"/>
    <w:rsid w:val="00C30012"/>
    <w:rsid w:val="00C33B57"/>
    <w:rsid w:val="00C35B5A"/>
    <w:rsid w:val="00C43019"/>
    <w:rsid w:val="00C461E4"/>
    <w:rsid w:val="00C479A0"/>
    <w:rsid w:val="00C5113C"/>
    <w:rsid w:val="00C51954"/>
    <w:rsid w:val="00C5365F"/>
    <w:rsid w:val="00C546D5"/>
    <w:rsid w:val="00C63B66"/>
    <w:rsid w:val="00C6629F"/>
    <w:rsid w:val="00C6724A"/>
    <w:rsid w:val="00C71EBE"/>
    <w:rsid w:val="00C73DF9"/>
    <w:rsid w:val="00C801D9"/>
    <w:rsid w:val="00C80B88"/>
    <w:rsid w:val="00C823D8"/>
    <w:rsid w:val="00C832CD"/>
    <w:rsid w:val="00C85165"/>
    <w:rsid w:val="00C92E5C"/>
    <w:rsid w:val="00CA2E8D"/>
    <w:rsid w:val="00CA6888"/>
    <w:rsid w:val="00CA7BA5"/>
    <w:rsid w:val="00CB213C"/>
    <w:rsid w:val="00CB25CA"/>
    <w:rsid w:val="00CB46A3"/>
    <w:rsid w:val="00CB77D9"/>
    <w:rsid w:val="00CC0018"/>
    <w:rsid w:val="00CC027E"/>
    <w:rsid w:val="00CC0590"/>
    <w:rsid w:val="00CC230A"/>
    <w:rsid w:val="00CC3145"/>
    <w:rsid w:val="00CC43F9"/>
    <w:rsid w:val="00CC468E"/>
    <w:rsid w:val="00CD445A"/>
    <w:rsid w:val="00CD5CFD"/>
    <w:rsid w:val="00CE0479"/>
    <w:rsid w:val="00CE5929"/>
    <w:rsid w:val="00CF1836"/>
    <w:rsid w:val="00CF311C"/>
    <w:rsid w:val="00CF3A78"/>
    <w:rsid w:val="00CF64F9"/>
    <w:rsid w:val="00D06CBF"/>
    <w:rsid w:val="00D126D6"/>
    <w:rsid w:val="00D15019"/>
    <w:rsid w:val="00D20F4A"/>
    <w:rsid w:val="00D24EC7"/>
    <w:rsid w:val="00D25CBA"/>
    <w:rsid w:val="00D269C6"/>
    <w:rsid w:val="00D32171"/>
    <w:rsid w:val="00D33121"/>
    <w:rsid w:val="00D34AE4"/>
    <w:rsid w:val="00D37645"/>
    <w:rsid w:val="00D37D00"/>
    <w:rsid w:val="00D41F1C"/>
    <w:rsid w:val="00D47390"/>
    <w:rsid w:val="00D5024E"/>
    <w:rsid w:val="00D50762"/>
    <w:rsid w:val="00D5124C"/>
    <w:rsid w:val="00D5674C"/>
    <w:rsid w:val="00D56E19"/>
    <w:rsid w:val="00D602D8"/>
    <w:rsid w:val="00D62724"/>
    <w:rsid w:val="00D62A68"/>
    <w:rsid w:val="00D62C7F"/>
    <w:rsid w:val="00D747E9"/>
    <w:rsid w:val="00D80DCE"/>
    <w:rsid w:val="00D80EFC"/>
    <w:rsid w:val="00D81D83"/>
    <w:rsid w:val="00D8431D"/>
    <w:rsid w:val="00D84D8E"/>
    <w:rsid w:val="00D87601"/>
    <w:rsid w:val="00D9220D"/>
    <w:rsid w:val="00D93870"/>
    <w:rsid w:val="00D95BCB"/>
    <w:rsid w:val="00D96B71"/>
    <w:rsid w:val="00D97A10"/>
    <w:rsid w:val="00DA0359"/>
    <w:rsid w:val="00DA1E42"/>
    <w:rsid w:val="00DA54C8"/>
    <w:rsid w:val="00DA5610"/>
    <w:rsid w:val="00DA736C"/>
    <w:rsid w:val="00DB189A"/>
    <w:rsid w:val="00DB5864"/>
    <w:rsid w:val="00DC0541"/>
    <w:rsid w:val="00DC1B95"/>
    <w:rsid w:val="00DC444D"/>
    <w:rsid w:val="00DC6816"/>
    <w:rsid w:val="00DC6E97"/>
    <w:rsid w:val="00DD2121"/>
    <w:rsid w:val="00DD3EA8"/>
    <w:rsid w:val="00DD69E8"/>
    <w:rsid w:val="00DE0DE2"/>
    <w:rsid w:val="00DE5D49"/>
    <w:rsid w:val="00DE70BA"/>
    <w:rsid w:val="00DF0F31"/>
    <w:rsid w:val="00DF141A"/>
    <w:rsid w:val="00DF1554"/>
    <w:rsid w:val="00DF19F1"/>
    <w:rsid w:val="00DF1C42"/>
    <w:rsid w:val="00DF57BF"/>
    <w:rsid w:val="00DF5BBB"/>
    <w:rsid w:val="00E0157E"/>
    <w:rsid w:val="00E01D63"/>
    <w:rsid w:val="00E0504D"/>
    <w:rsid w:val="00E055C6"/>
    <w:rsid w:val="00E07E01"/>
    <w:rsid w:val="00E159D0"/>
    <w:rsid w:val="00E16144"/>
    <w:rsid w:val="00E1798C"/>
    <w:rsid w:val="00E223E6"/>
    <w:rsid w:val="00E2258C"/>
    <w:rsid w:val="00E23E99"/>
    <w:rsid w:val="00E23F10"/>
    <w:rsid w:val="00E253BF"/>
    <w:rsid w:val="00E25535"/>
    <w:rsid w:val="00E329D2"/>
    <w:rsid w:val="00E33541"/>
    <w:rsid w:val="00E35EF0"/>
    <w:rsid w:val="00E400A4"/>
    <w:rsid w:val="00E42320"/>
    <w:rsid w:val="00E4251E"/>
    <w:rsid w:val="00E44324"/>
    <w:rsid w:val="00E51C95"/>
    <w:rsid w:val="00E52256"/>
    <w:rsid w:val="00E5383A"/>
    <w:rsid w:val="00E53F24"/>
    <w:rsid w:val="00E56579"/>
    <w:rsid w:val="00E645F3"/>
    <w:rsid w:val="00E67977"/>
    <w:rsid w:val="00E80D27"/>
    <w:rsid w:val="00E822A6"/>
    <w:rsid w:val="00E8252F"/>
    <w:rsid w:val="00E83BF2"/>
    <w:rsid w:val="00E8491B"/>
    <w:rsid w:val="00E85957"/>
    <w:rsid w:val="00E90275"/>
    <w:rsid w:val="00E95F8E"/>
    <w:rsid w:val="00E96D39"/>
    <w:rsid w:val="00E974E6"/>
    <w:rsid w:val="00EA16FF"/>
    <w:rsid w:val="00EA197F"/>
    <w:rsid w:val="00EA291E"/>
    <w:rsid w:val="00EA3A44"/>
    <w:rsid w:val="00EA7E29"/>
    <w:rsid w:val="00EB2580"/>
    <w:rsid w:val="00EB2A66"/>
    <w:rsid w:val="00EB58E7"/>
    <w:rsid w:val="00EB6997"/>
    <w:rsid w:val="00EC1F67"/>
    <w:rsid w:val="00ED0BC5"/>
    <w:rsid w:val="00EE1E03"/>
    <w:rsid w:val="00EE29D3"/>
    <w:rsid w:val="00EE75F8"/>
    <w:rsid w:val="00EF1218"/>
    <w:rsid w:val="00EF30E0"/>
    <w:rsid w:val="00EF467A"/>
    <w:rsid w:val="00EF4719"/>
    <w:rsid w:val="00F015AF"/>
    <w:rsid w:val="00F06F6A"/>
    <w:rsid w:val="00F11585"/>
    <w:rsid w:val="00F11B81"/>
    <w:rsid w:val="00F145E8"/>
    <w:rsid w:val="00F159AF"/>
    <w:rsid w:val="00F17206"/>
    <w:rsid w:val="00F17915"/>
    <w:rsid w:val="00F17E26"/>
    <w:rsid w:val="00F207B8"/>
    <w:rsid w:val="00F22FB2"/>
    <w:rsid w:val="00F26980"/>
    <w:rsid w:val="00F337E3"/>
    <w:rsid w:val="00F35CFD"/>
    <w:rsid w:val="00F40B28"/>
    <w:rsid w:val="00F42113"/>
    <w:rsid w:val="00F42617"/>
    <w:rsid w:val="00F42691"/>
    <w:rsid w:val="00F438F0"/>
    <w:rsid w:val="00F44EC7"/>
    <w:rsid w:val="00F45EE8"/>
    <w:rsid w:val="00F5224F"/>
    <w:rsid w:val="00F55113"/>
    <w:rsid w:val="00F56BBB"/>
    <w:rsid w:val="00F62F51"/>
    <w:rsid w:val="00F63333"/>
    <w:rsid w:val="00F66DB7"/>
    <w:rsid w:val="00F7257A"/>
    <w:rsid w:val="00F726D8"/>
    <w:rsid w:val="00F77B7E"/>
    <w:rsid w:val="00F86AE4"/>
    <w:rsid w:val="00F87B68"/>
    <w:rsid w:val="00F93649"/>
    <w:rsid w:val="00F93AD8"/>
    <w:rsid w:val="00FA65D2"/>
    <w:rsid w:val="00FA7746"/>
    <w:rsid w:val="00FB2648"/>
    <w:rsid w:val="00FB3F45"/>
    <w:rsid w:val="00FB47EF"/>
    <w:rsid w:val="00FB5DD1"/>
    <w:rsid w:val="00FC2A5E"/>
    <w:rsid w:val="00FC696E"/>
    <w:rsid w:val="00FD2F36"/>
    <w:rsid w:val="00FD6531"/>
    <w:rsid w:val="00FD6BEA"/>
    <w:rsid w:val="00FE09C7"/>
    <w:rsid w:val="00FE104B"/>
    <w:rsid w:val="00FF6C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63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Мой стиль"/>
    <w:qFormat/>
    <w:rsid w:val="009B4EEB"/>
    <w:pPr>
      <w:spacing w:line="360" w:lineRule="auto"/>
      <w:ind w:firstLine="709"/>
      <w:contextualSpacing/>
      <w:jc w:val="both"/>
    </w:pPr>
    <w:rPr>
      <w:rFonts w:ascii="Times New Roman" w:eastAsia="Times New Roman" w:hAnsi="Times New Roman"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AF74F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AF74FB"/>
    <w:rPr>
      <w:rFonts w:ascii="Times New Roman" w:hAnsi="Times New Roman" w:cs="Times New Roman"/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rsid w:val="00AF74F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AF74FB"/>
    <w:rPr>
      <w:rFonts w:ascii="Times New Roman" w:hAnsi="Times New Roman" w:cs="Times New Roman"/>
      <w:sz w:val="22"/>
      <w:szCs w:val="22"/>
      <w:lang w:eastAsia="en-US"/>
    </w:rPr>
  </w:style>
  <w:style w:type="character" w:customStyle="1" w:styleId="apple-style-span">
    <w:name w:val="apple-style-span"/>
    <w:basedOn w:val="a0"/>
    <w:uiPriority w:val="99"/>
    <w:rsid w:val="001B17D8"/>
    <w:rPr>
      <w:rFonts w:cs="Times New Roman"/>
    </w:rPr>
  </w:style>
  <w:style w:type="table" w:styleId="a7">
    <w:name w:val="Table Grid"/>
    <w:basedOn w:val="a1"/>
    <w:uiPriority w:val="99"/>
    <w:rsid w:val="002A1A0F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uiPriority w:val="99"/>
    <w:rsid w:val="009A2AB5"/>
    <w:pPr>
      <w:ind w:firstLine="709"/>
      <w:contextualSpacing/>
      <w:jc w:val="both"/>
    </w:pPr>
    <w:rPr>
      <w:rFonts w:ascii="Times New Roman" w:eastAsia="Times New Roman" w:hAnsi="Times New Roman"/>
      <w:sz w:val="24"/>
      <w:lang w:eastAsia="en-US"/>
    </w:rPr>
  </w:style>
  <w:style w:type="paragraph" w:styleId="a8">
    <w:name w:val="Balloon Text"/>
    <w:basedOn w:val="a"/>
    <w:link w:val="a9"/>
    <w:uiPriority w:val="99"/>
    <w:semiHidden/>
    <w:rsid w:val="00EE1E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EE1E03"/>
    <w:rPr>
      <w:rFonts w:ascii="Tahoma" w:hAnsi="Tahoma" w:cs="Tahoma"/>
      <w:sz w:val="16"/>
      <w:szCs w:val="16"/>
      <w:lang w:eastAsia="en-US"/>
    </w:rPr>
  </w:style>
  <w:style w:type="character" w:styleId="aa">
    <w:name w:val="Hyperlink"/>
    <w:basedOn w:val="a0"/>
    <w:uiPriority w:val="99"/>
    <w:rsid w:val="002E0605"/>
    <w:rPr>
      <w:rFonts w:cs="Times New Roman"/>
      <w:color w:val="0000FF"/>
      <w:u w:val="single"/>
    </w:rPr>
  </w:style>
  <w:style w:type="paragraph" w:customStyle="1" w:styleId="2">
    <w:name w:val="Без интервала2"/>
    <w:uiPriority w:val="99"/>
    <w:rsid w:val="00582A0B"/>
    <w:pPr>
      <w:ind w:firstLine="709"/>
      <w:contextualSpacing/>
      <w:jc w:val="both"/>
    </w:pPr>
    <w:rPr>
      <w:rFonts w:ascii="Times New Roman" w:eastAsia="Times New Roman" w:hAnsi="Times New Roman"/>
      <w:sz w:val="24"/>
      <w:lang w:eastAsia="en-US"/>
    </w:rPr>
  </w:style>
  <w:style w:type="table" w:styleId="1-3">
    <w:name w:val="Medium Grid 1 Accent 3"/>
    <w:basedOn w:val="a1"/>
    <w:uiPriority w:val="99"/>
    <w:rsid w:val="00874FF1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DDDAC"/>
      </w:tcPr>
    </w:tblStylePr>
    <w:tblStylePr w:type="band1Horz">
      <w:rPr>
        <w:rFonts w:cs="Times New Roman"/>
      </w:rPr>
      <w:tblPr/>
      <w:tcPr>
        <w:shd w:val="clear" w:color="auto" w:fill="CDDDAC"/>
      </w:tcPr>
    </w:tblStylePr>
  </w:style>
  <w:style w:type="table" w:styleId="1-1">
    <w:name w:val="Medium Grid 1 Accent 1"/>
    <w:basedOn w:val="a1"/>
    <w:uiPriority w:val="99"/>
    <w:rsid w:val="00874FF1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A7BFDE"/>
      </w:tcPr>
    </w:tblStylePr>
    <w:tblStylePr w:type="band1Horz">
      <w:rPr>
        <w:rFonts w:cs="Times New Roman"/>
      </w:rPr>
      <w:tblPr/>
      <w:tcPr>
        <w:shd w:val="clear" w:color="auto" w:fill="A7BFDE"/>
      </w:tcPr>
    </w:tblStylePr>
  </w:style>
  <w:style w:type="paragraph" w:customStyle="1" w:styleId="3">
    <w:name w:val="Без интервала3"/>
    <w:uiPriority w:val="99"/>
    <w:rsid w:val="00874FF1"/>
    <w:pPr>
      <w:ind w:firstLine="709"/>
      <w:contextualSpacing/>
      <w:jc w:val="both"/>
    </w:pPr>
    <w:rPr>
      <w:rFonts w:ascii="Times New Roman" w:eastAsia="Times New Roman" w:hAnsi="Times New Roman"/>
      <w:sz w:val="24"/>
      <w:lang w:eastAsia="en-US"/>
    </w:rPr>
  </w:style>
  <w:style w:type="paragraph" w:styleId="ab">
    <w:name w:val="List Paragraph"/>
    <w:basedOn w:val="a"/>
    <w:uiPriority w:val="99"/>
    <w:qFormat/>
    <w:rsid w:val="00627197"/>
    <w:pPr>
      <w:ind w:left="720"/>
    </w:pPr>
  </w:style>
  <w:style w:type="character" w:customStyle="1" w:styleId="apple-converted-space">
    <w:name w:val="apple-converted-space"/>
    <w:basedOn w:val="a0"/>
    <w:rsid w:val="0050703A"/>
    <w:rPr>
      <w:rFonts w:cs="Times New Roman"/>
    </w:rPr>
  </w:style>
  <w:style w:type="character" w:styleId="ac">
    <w:name w:val="annotation reference"/>
    <w:basedOn w:val="a0"/>
    <w:uiPriority w:val="99"/>
    <w:semiHidden/>
    <w:rsid w:val="00BF1252"/>
    <w:rPr>
      <w:rFonts w:cs="Times New Roman"/>
      <w:sz w:val="16"/>
      <w:szCs w:val="16"/>
    </w:rPr>
  </w:style>
  <w:style w:type="paragraph" w:styleId="ad">
    <w:name w:val="annotation text"/>
    <w:basedOn w:val="a"/>
    <w:link w:val="ae"/>
    <w:uiPriority w:val="99"/>
    <w:semiHidden/>
    <w:rsid w:val="00BF1252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A622C4"/>
    <w:rPr>
      <w:rFonts w:ascii="Times New Roman" w:eastAsia="Times New Roman" w:hAnsi="Times New Roman"/>
      <w:sz w:val="20"/>
      <w:szCs w:val="20"/>
      <w:lang w:eastAsia="en-US"/>
    </w:rPr>
  </w:style>
  <w:style w:type="paragraph" w:styleId="af">
    <w:name w:val="annotation subject"/>
    <w:basedOn w:val="ad"/>
    <w:next w:val="ad"/>
    <w:link w:val="af0"/>
    <w:uiPriority w:val="99"/>
    <w:semiHidden/>
    <w:rsid w:val="00BF125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A622C4"/>
    <w:rPr>
      <w:rFonts w:ascii="Times New Roman" w:eastAsia="Times New Roman" w:hAnsi="Times New Roman"/>
      <w:b/>
      <w:bCs/>
      <w:sz w:val="20"/>
      <w:szCs w:val="20"/>
      <w:lang w:eastAsia="en-US"/>
    </w:rPr>
  </w:style>
  <w:style w:type="paragraph" w:styleId="af1">
    <w:name w:val="Revision"/>
    <w:hidden/>
    <w:uiPriority w:val="99"/>
    <w:semiHidden/>
    <w:rsid w:val="006B6D3E"/>
    <w:rPr>
      <w:rFonts w:ascii="Times New Roman" w:eastAsia="Times New Roman" w:hAnsi="Times New Roman"/>
      <w:sz w:val="24"/>
      <w:lang w:eastAsia="en-US"/>
    </w:rPr>
  </w:style>
  <w:style w:type="paragraph" w:styleId="af2">
    <w:name w:val="Normal (Web)"/>
    <w:basedOn w:val="a"/>
    <w:uiPriority w:val="99"/>
    <w:unhideWhenUsed/>
    <w:rsid w:val="004C657D"/>
    <w:pPr>
      <w:spacing w:before="100" w:beforeAutospacing="1" w:after="100" w:afterAutospacing="1" w:line="240" w:lineRule="auto"/>
      <w:ind w:firstLine="0"/>
      <w:contextualSpacing w:val="0"/>
      <w:jc w:val="left"/>
    </w:pPr>
    <w:rPr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Мой стиль"/>
    <w:qFormat/>
    <w:rsid w:val="007807F1"/>
    <w:pPr>
      <w:spacing w:line="360" w:lineRule="auto"/>
      <w:ind w:firstLine="709"/>
      <w:contextualSpacing/>
      <w:jc w:val="both"/>
    </w:pPr>
    <w:rPr>
      <w:rFonts w:ascii="Times New Roman" w:eastAsia="Times New Roman" w:hAnsi="Times New Roman"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AF74F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AF74FB"/>
    <w:rPr>
      <w:rFonts w:ascii="Times New Roman" w:hAnsi="Times New Roman" w:cs="Times New Roman"/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rsid w:val="00AF74F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AF74FB"/>
    <w:rPr>
      <w:rFonts w:ascii="Times New Roman" w:hAnsi="Times New Roman" w:cs="Times New Roman"/>
      <w:sz w:val="22"/>
      <w:szCs w:val="22"/>
      <w:lang w:eastAsia="en-US"/>
    </w:rPr>
  </w:style>
  <w:style w:type="character" w:customStyle="1" w:styleId="apple-style-span">
    <w:name w:val="apple-style-span"/>
    <w:basedOn w:val="a0"/>
    <w:uiPriority w:val="99"/>
    <w:rsid w:val="001B17D8"/>
    <w:rPr>
      <w:rFonts w:cs="Times New Roman"/>
    </w:rPr>
  </w:style>
  <w:style w:type="table" w:styleId="a7">
    <w:name w:val="Table Grid"/>
    <w:basedOn w:val="a1"/>
    <w:uiPriority w:val="99"/>
    <w:rsid w:val="002A1A0F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uiPriority w:val="99"/>
    <w:rsid w:val="009A2AB5"/>
    <w:pPr>
      <w:ind w:firstLine="709"/>
      <w:contextualSpacing/>
      <w:jc w:val="both"/>
    </w:pPr>
    <w:rPr>
      <w:rFonts w:ascii="Times New Roman" w:eastAsia="Times New Roman" w:hAnsi="Times New Roman"/>
      <w:sz w:val="24"/>
      <w:lang w:eastAsia="en-US"/>
    </w:rPr>
  </w:style>
  <w:style w:type="paragraph" w:styleId="a8">
    <w:name w:val="Balloon Text"/>
    <w:basedOn w:val="a"/>
    <w:link w:val="a9"/>
    <w:uiPriority w:val="99"/>
    <w:semiHidden/>
    <w:rsid w:val="00EE1E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EE1E03"/>
    <w:rPr>
      <w:rFonts w:ascii="Tahoma" w:hAnsi="Tahoma" w:cs="Tahoma"/>
      <w:sz w:val="16"/>
      <w:szCs w:val="16"/>
      <w:lang w:eastAsia="en-US"/>
    </w:rPr>
  </w:style>
  <w:style w:type="character" w:styleId="aa">
    <w:name w:val="Hyperlink"/>
    <w:basedOn w:val="a0"/>
    <w:uiPriority w:val="99"/>
    <w:rsid w:val="002E0605"/>
    <w:rPr>
      <w:rFonts w:cs="Times New Roman"/>
      <w:color w:val="0000FF"/>
      <w:u w:val="single"/>
    </w:rPr>
  </w:style>
  <w:style w:type="paragraph" w:customStyle="1" w:styleId="2">
    <w:name w:val="Без интервала2"/>
    <w:uiPriority w:val="99"/>
    <w:rsid w:val="00582A0B"/>
    <w:pPr>
      <w:ind w:firstLine="709"/>
      <w:contextualSpacing/>
      <w:jc w:val="both"/>
    </w:pPr>
    <w:rPr>
      <w:rFonts w:ascii="Times New Roman" w:eastAsia="Times New Roman" w:hAnsi="Times New Roman"/>
      <w:sz w:val="24"/>
      <w:lang w:eastAsia="en-US"/>
    </w:rPr>
  </w:style>
  <w:style w:type="table" w:styleId="1-3">
    <w:name w:val="Medium Grid 1 Accent 3"/>
    <w:basedOn w:val="a1"/>
    <w:uiPriority w:val="99"/>
    <w:rsid w:val="00874FF1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DDDAC"/>
      </w:tcPr>
    </w:tblStylePr>
    <w:tblStylePr w:type="band1Horz">
      <w:rPr>
        <w:rFonts w:cs="Times New Roman"/>
      </w:rPr>
      <w:tblPr/>
      <w:tcPr>
        <w:shd w:val="clear" w:color="auto" w:fill="CDDDAC"/>
      </w:tcPr>
    </w:tblStylePr>
  </w:style>
  <w:style w:type="table" w:styleId="1-1">
    <w:name w:val="Medium Grid 1 Accent 1"/>
    <w:basedOn w:val="a1"/>
    <w:uiPriority w:val="99"/>
    <w:rsid w:val="00874FF1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A7BFDE"/>
      </w:tcPr>
    </w:tblStylePr>
    <w:tblStylePr w:type="band1Horz">
      <w:rPr>
        <w:rFonts w:cs="Times New Roman"/>
      </w:rPr>
      <w:tblPr/>
      <w:tcPr>
        <w:shd w:val="clear" w:color="auto" w:fill="A7BFDE"/>
      </w:tcPr>
    </w:tblStylePr>
  </w:style>
  <w:style w:type="paragraph" w:customStyle="1" w:styleId="3">
    <w:name w:val="Без интервала3"/>
    <w:uiPriority w:val="99"/>
    <w:rsid w:val="00874FF1"/>
    <w:pPr>
      <w:ind w:firstLine="709"/>
      <w:contextualSpacing/>
      <w:jc w:val="both"/>
    </w:pPr>
    <w:rPr>
      <w:rFonts w:ascii="Times New Roman" w:eastAsia="Times New Roman" w:hAnsi="Times New Roman"/>
      <w:sz w:val="24"/>
      <w:lang w:eastAsia="en-US"/>
    </w:rPr>
  </w:style>
  <w:style w:type="paragraph" w:styleId="ab">
    <w:name w:val="List Paragraph"/>
    <w:basedOn w:val="a"/>
    <w:uiPriority w:val="99"/>
    <w:qFormat/>
    <w:rsid w:val="00627197"/>
    <w:pPr>
      <w:ind w:left="720"/>
    </w:pPr>
  </w:style>
  <w:style w:type="character" w:customStyle="1" w:styleId="apple-converted-space">
    <w:name w:val="apple-converted-space"/>
    <w:basedOn w:val="a0"/>
    <w:uiPriority w:val="99"/>
    <w:rsid w:val="0050703A"/>
    <w:rPr>
      <w:rFonts w:cs="Times New Roman"/>
    </w:rPr>
  </w:style>
  <w:style w:type="character" w:styleId="ac">
    <w:name w:val="annotation reference"/>
    <w:basedOn w:val="a0"/>
    <w:uiPriority w:val="99"/>
    <w:semiHidden/>
    <w:rsid w:val="00BF1252"/>
    <w:rPr>
      <w:rFonts w:cs="Times New Roman"/>
      <w:sz w:val="16"/>
      <w:szCs w:val="16"/>
    </w:rPr>
  </w:style>
  <w:style w:type="paragraph" w:styleId="ad">
    <w:name w:val="annotation text"/>
    <w:basedOn w:val="a"/>
    <w:link w:val="ae"/>
    <w:uiPriority w:val="99"/>
    <w:semiHidden/>
    <w:rsid w:val="00BF1252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A622C4"/>
    <w:rPr>
      <w:rFonts w:ascii="Times New Roman" w:eastAsia="Times New Roman" w:hAnsi="Times New Roman"/>
      <w:sz w:val="20"/>
      <w:szCs w:val="20"/>
      <w:lang w:eastAsia="en-US"/>
    </w:rPr>
  </w:style>
  <w:style w:type="paragraph" w:styleId="af">
    <w:name w:val="annotation subject"/>
    <w:basedOn w:val="ad"/>
    <w:next w:val="ad"/>
    <w:link w:val="af0"/>
    <w:uiPriority w:val="99"/>
    <w:semiHidden/>
    <w:rsid w:val="00BF125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A622C4"/>
    <w:rPr>
      <w:rFonts w:ascii="Times New Roman" w:eastAsia="Times New Roman" w:hAnsi="Times New Roman"/>
      <w:b/>
      <w:bCs/>
      <w:sz w:val="20"/>
      <w:szCs w:val="20"/>
      <w:lang w:eastAsia="en-US"/>
    </w:rPr>
  </w:style>
  <w:style w:type="paragraph" w:styleId="af1">
    <w:name w:val="Revision"/>
    <w:hidden/>
    <w:uiPriority w:val="99"/>
    <w:semiHidden/>
    <w:rsid w:val="006B6D3E"/>
    <w:rPr>
      <w:rFonts w:ascii="Times New Roman" w:eastAsia="Times New Roman" w:hAnsi="Times New Roman"/>
      <w:sz w:val="24"/>
      <w:lang w:eastAsia="en-US"/>
    </w:rPr>
  </w:style>
  <w:style w:type="paragraph" w:styleId="af2">
    <w:name w:val="Normal (Web)"/>
    <w:basedOn w:val="a"/>
    <w:uiPriority w:val="99"/>
    <w:unhideWhenUsed/>
    <w:rsid w:val="004C657D"/>
    <w:pPr>
      <w:spacing w:before="100" w:beforeAutospacing="1" w:after="100" w:afterAutospacing="1" w:line="240" w:lineRule="auto"/>
      <w:ind w:firstLine="0"/>
      <w:contextualSpacing w:val="0"/>
      <w:jc w:val="left"/>
    </w:pPr>
    <w:rPr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43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13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137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13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137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1321</Words>
  <Characters>9195</Characters>
  <Application>Microsoft Office Word</Application>
  <DocSecurity>0</DocSecurity>
  <Lines>76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Московское региональное отделение</vt:lpstr>
    </vt:vector>
  </TitlesOfParts>
  <Company>MSU</Company>
  <LinksUpToDate>false</LinksUpToDate>
  <CharactersWithSpaces>10496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Московское региональное отделение</dc:title>
  <dc:creator>NB</dc:creator>
  <cp:lastModifiedBy>User</cp:lastModifiedBy>
  <cp:revision>4</cp:revision>
  <cp:lastPrinted>2013-11-25T10:10:00Z</cp:lastPrinted>
  <dcterms:created xsi:type="dcterms:W3CDTF">2013-11-25T06:54:00Z</dcterms:created>
  <dcterms:modified xsi:type="dcterms:W3CDTF">2013-11-25T10:29:00Z</dcterms:modified>
</cp:coreProperties>
</file>