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4928"/>
        <w:gridCol w:w="4570"/>
      </w:tblGrid>
      <w:tr w:rsidR="00937424" w:rsidRPr="008006FC" w:rsidTr="00F470C3">
        <w:trPr>
          <w:trHeight w:hRule="exact" w:val="1814"/>
        </w:trPr>
        <w:tc>
          <w:tcPr>
            <w:tcW w:w="9498" w:type="dxa"/>
            <w:gridSpan w:val="2"/>
          </w:tcPr>
          <w:p w:rsidR="00937424" w:rsidRPr="008006FC" w:rsidRDefault="00937424" w:rsidP="00F470C3">
            <w:pPr>
              <w:jc w:val="right"/>
            </w:pPr>
            <w:r w:rsidRPr="008006FC">
              <w:t>Проект</w:t>
            </w:r>
          </w:p>
        </w:tc>
      </w:tr>
      <w:tr w:rsidR="00937424" w:rsidRPr="008006FC" w:rsidTr="00F470C3">
        <w:tc>
          <w:tcPr>
            <w:tcW w:w="9498" w:type="dxa"/>
            <w:gridSpan w:val="2"/>
          </w:tcPr>
          <w:p w:rsidR="00937424" w:rsidRPr="008006FC" w:rsidRDefault="00937424" w:rsidP="00F470C3">
            <w:pPr>
              <w:jc w:val="center"/>
              <w:rPr>
                <w:b/>
                <w:sz w:val="16"/>
                <w:szCs w:val="16"/>
              </w:rPr>
            </w:pPr>
          </w:p>
          <w:p w:rsidR="00937424" w:rsidRPr="008006FC" w:rsidRDefault="00937424" w:rsidP="00F470C3">
            <w:pPr>
              <w:spacing w:after="120"/>
              <w:ind w:right="459"/>
              <w:jc w:val="center"/>
              <w:rPr>
                <w:b/>
                <w:sz w:val="44"/>
                <w:szCs w:val="44"/>
              </w:rPr>
            </w:pPr>
            <w:r w:rsidRPr="008006FC">
              <w:rPr>
                <w:b/>
                <w:sz w:val="44"/>
                <w:szCs w:val="44"/>
              </w:rPr>
              <w:t>ПОСТАНОВЛЕНИЕ</w:t>
            </w:r>
          </w:p>
          <w:p w:rsidR="00937424" w:rsidRPr="008006FC" w:rsidRDefault="00937424" w:rsidP="00F470C3">
            <w:pPr>
              <w:spacing w:after="120"/>
              <w:ind w:right="459"/>
              <w:jc w:val="center"/>
              <w:rPr>
                <w:b/>
                <w:sz w:val="44"/>
              </w:rPr>
            </w:pPr>
            <w:r w:rsidRPr="008006FC">
              <w:rPr>
                <w:b/>
                <w:sz w:val="44"/>
              </w:rPr>
              <w:t>ПЛЕНУМА ВЕРХОВНОГО СУДА</w:t>
            </w:r>
            <w:r w:rsidRPr="008006FC"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937424" w:rsidRPr="008006FC" w:rsidTr="00F470C3">
        <w:tc>
          <w:tcPr>
            <w:tcW w:w="9498" w:type="dxa"/>
            <w:gridSpan w:val="2"/>
          </w:tcPr>
          <w:p w:rsidR="00937424" w:rsidRPr="008006FC" w:rsidRDefault="00937424" w:rsidP="00F470C3">
            <w:pPr>
              <w:pStyle w:val="3"/>
              <w:ind w:right="34"/>
              <w:jc w:val="center"/>
              <w:rPr>
                <w:u w:val="single"/>
              </w:rPr>
            </w:pPr>
            <w:r w:rsidRPr="008006FC">
              <w:t xml:space="preserve">№ </w:t>
            </w:r>
          </w:p>
        </w:tc>
      </w:tr>
      <w:tr w:rsidR="00937424" w:rsidRPr="008006FC" w:rsidTr="00F470C3">
        <w:tc>
          <w:tcPr>
            <w:tcW w:w="9498" w:type="dxa"/>
            <w:gridSpan w:val="2"/>
          </w:tcPr>
          <w:p w:rsidR="00937424" w:rsidRPr="008006FC" w:rsidRDefault="00937424" w:rsidP="00F470C3">
            <w:pPr>
              <w:jc w:val="center"/>
              <w:rPr>
                <w:rFonts w:eastAsia="Arial Unicode MS"/>
              </w:rPr>
            </w:pPr>
          </w:p>
        </w:tc>
      </w:tr>
      <w:tr w:rsidR="00937424" w:rsidRPr="008006FC" w:rsidTr="00F470C3">
        <w:tc>
          <w:tcPr>
            <w:tcW w:w="4928" w:type="dxa"/>
          </w:tcPr>
          <w:p w:rsidR="00937424" w:rsidRPr="008006FC" w:rsidRDefault="00937424" w:rsidP="00F470C3">
            <w:pPr>
              <w:spacing w:after="120"/>
              <w:ind w:firstLine="720"/>
              <w:jc w:val="both"/>
              <w:rPr>
                <w:spacing w:val="40"/>
                <w:sz w:val="16"/>
                <w:szCs w:val="16"/>
              </w:rPr>
            </w:pPr>
          </w:p>
          <w:p w:rsidR="00937424" w:rsidRPr="008006FC" w:rsidRDefault="00937424" w:rsidP="00F470C3">
            <w:pPr>
              <w:spacing w:after="120"/>
              <w:rPr>
                <w:szCs w:val="28"/>
              </w:rPr>
            </w:pPr>
            <w:r w:rsidRPr="008006FC">
              <w:rPr>
                <w:szCs w:val="28"/>
              </w:rPr>
              <w:t>г. Москва</w:t>
            </w:r>
          </w:p>
        </w:tc>
        <w:tc>
          <w:tcPr>
            <w:tcW w:w="4570" w:type="dxa"/>
          </w:tcPr>
          <w:p w:rsidR="00937424" w:rsidRPr="008006FC" w:rsidRDefault="00937424" w:rsidP="00F470C3">
            <w:pPr>
              <w:spacing w:after="120"/>
              <w:ind w:firstLine="720"/>
              <w:jc w:val="right"/>
              <w:rPr>
                <w:sz w:val="16"/>
                <w:szCs w:val="16"/>
              </w:rPr>
            </w:pPr>
          </w:p>
          <w:p w:rsidR="00937424" w:rsidRPr="008006FC" w:rsidRDefault="00937424" w:rsidP="00F470C3">
            <w:pPr>
              <w:spacing w:after="120"/>
              <w:ind w:firstLine="67"/>
              <w:jc w:val="right"/>
              <w:rPr>
                <w:szCs w:val="28"/>
              </w:rPr>
            </w:pPr>
            <w:r w:rsidRPr="008006FC">
              <w:rPr>
                <w:szCs w:val="28"/>
              </w:rPr>
              <w:t>_ 2021 г.</w:t>
            </w:r>
          </w:p>
        </w:tc>
      </w:tr>
    </w:tbl>
    <w:p w:rsidR="00937424" w:rsidRPr="008006FC" w:rsidRDefault="00937424" w:rsidP="00937424">
      <w:pPr>
        <w:pStyle w:val="a3"/>
      </w:pPr>
    </w:p>
    <w:p w:rsidR="00937424" w:rsidRPr="008006FC" w:rsidRDefault="00937424" w:rsidP="00937424">
      <w:pPr>
        <w:pStyle w:val="a3"/>
      </w:pPr>
    </w:p>
    <w:p w:rsidR="00937424" w:rsidRPr="008006FC" w:rsidRDefault="00937424" w:rsidP="00937424">
      <w:pPr>
        <w:pStyle w:val="a3"/>
        <w:jc w:val="center"/>
        <w:rPr>
          <w:b/>
        </w:rPr>
      </w:pPr>
      <w:r w:rsidRPr="008006FC">
        <w:rPr>
          <w:b/>
        </w:rPr>
        <w:t xml:space="preserve">О применении судами норм главы 49 </w:t>
      </w:r>
      <w:r w:rsidRPr="008006FC">
        <w:rPr>
          <w:b/>
        </w:rPr>
        <w:br/>
        <w:t>Уголовно-процессуального кодекса Российской Федерации, регулирующих возобновление производства по уголовному делу</w:t>
      </w:r>
      <w:r w:rsidRPr="008006FC">
        <w:rPr>
          <w:b/>
        </w:rPr>
        <w:br/>
        <w:t xml:space="preserve">ввиду новых или вновь открывшихся обстоятельств </w:t>
      </w:r>
      <w:r w:rsidRPr="008006FC">
        <w:rPr>
          <w:b/>
        </w:rPr>
        <w:br/>
        <w:t>по заключению прокурора</w:t>
      </w:r>
    </w:p>
    <w:p w:rsidR="00937424" w:rsidRPr="009B1F8E" w:rsidRDefault="00937424" w:rsidP="00937424">
      <w:pPr>
        <w:pStyle w:val="a3"/>
        <w:ind w:firstLine="709"/>
        <w:rPr>
          <w:sz w:val="36"/>
          <w:szCs w:val="36"/>
        </w:rPr>
      </w:pPr>
    </w:p>
    <w:p w:rsidR="00937424" w:rsidRPr="008006FC" w:rsidRDefault="00937424" w:rsidP="00937424">
      <w:pPr>
        <w:pStyle w:val="a3"/>
        <w:ind w:firstLine="709"/>
        <w:rPr>
          <w:szCs w:val="28"/>
        </w:rPr>
      </w:pPr>
      <w:proofErr w:type="gramStart"/>
      <w:r w:rsidRPr="008006FC">
        <w:rPr>
          <w:szCs w:val="28"/>
        </w:rPr>
        <w:t xml:space="preserve">В связи с возникшими </w:t>
      </w:r>
      <w:r w:rsidRPr="008006FC">
        <w:rPr>
          <w:bCs/>
          <w:szCs w:val="28"/>
        </w:rPr>
        <w:t>у судов</w:t>
      </w:r>
      <w:r w:rsidRPr="008006FC">
        <w:rPr>
          <w:szCs w:val="28"/>
        </w:rPr>
        <w:t xml:space="preserve"> вопросами по применению норм главы  49 Уголовно-процессуального кодекса Российской Федерации, регулирующих возобновление производства по уголовному делу ввиду новых или вновь открывшихся обстоятельств по заключению прокурора, </w:t>
      </w:r>
      <w:r w:rsidRPr="008006FC">
        <w:rPr>
          <w:bCs/>
          <w:szCs w:val="28"/>
        </w:rPr>
        <w:t>и в целях обеспечения единства судебной практики</w:t>
      </w:r>
      <w:r w:rsidRPr="008006FC">
        <w:rPr>
          <w:szCs w:val="28"/>
        </w:rPr>
        <w:t xml:space="preserve">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 5 февраля 2014</w:t>
      </w:r>
      <w:proofErr w:type="gramEnd"/>
      <w:r w:rsidRPr="008006FC">
        <w:rPr>
          <w:szCs w:val="28"/>
        </w:rPr>
        <w:t xml:space="preserve"> года № 3-ФКЗ «О Верховном Суде Российской Федерации», </w:t>
      </w:r>
      <w:r w:rsidRPr="008006FC">
        <w:rPr>
          <w:bCs/>
          <w:w w:val="150"/>
          <w:szCs w:val="28"/>
        </w:rPr>
        <w:t xml:space="preserve">постановляет </w:t>
      </w:r>
      <w:r w:rsidRPr="008006FC">
        <w:rPr>
          <w:szCs w:val="28"/>
        </w:rPr>
        <w:t>дать судам следующие разъяснения:</w:t>
      </w:r>
    </w:p>
    <w:p w:rsidR="00937424" w:rsidRPr="008006FC" w:rsidRDefault="00937424" w:rsidP="00937424">
      <w:pPr>
        <w:pStyle w:val="a3"/>
        <w:ind w:firstLine="709"/>
        <w:rPr>
          <w:szCs w:val="28"/>
        </w:rPr>
      </w:pPr>
    </w:p>
    <w:p w:rsidR="00937424" w:rsidRPr="008006FC" w:rsidRDefault="00937424" w:rsidP="0093742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006FC">
        <w:rPr>
          <w:rFonts w:eastAsia="Calibri"/>
          <w:szCs w:val="28"/>
        </w:rPr>
        <w:t xml:space="preserve">1. Обратить внимание судов на то, что </w:t>
      </w:r>
      <w:r w:rsidRPr="00E1730C">
        <w:rPr>
          <w:szCs w:val="28"/>
        </w:rPr>
        <w:t xml:space="preserve">возобновление производства по уголовному делу ввиду новых или вновь открывшихся обстоятельств является самостоятельной стадией уголовного судопроизводства, которая по </w:t>
      </w:r>
      <w:r w:rsidRPr="00E1730C">
        <w:rPr>
          <w:rFonts w:eastAsia="Calibri"/>
          <w:szCs w:val="28"/>
        </w:rPr>
        <w:t xml:space="preserve">своему </w:t>
      </w:r>
      <w:r w:rsidRPr="001E5AA6">
        <w:rPr>
          <w:rFonts w:eastAsia="Calibri"/>
          <w:szCs w:val="28"/>
        </w:rPr>
        <w:t>предназначению</w:t>
      </w:r>
      <w:r w:rsidRPr="00E1730C">
        <w:rPr>
          <w:rFonts w:eastAsia="Calibri"/>
          <w:szCs w:val="28"/>
        </w:rPr>
        <w:t xml:space="preserve"> </w:t>
      </w:r>
      <w:r w:rsidR="001E5AA6" w:rsidRPr="001E5AA6">
        <w:rPr>
          <w:rFonts w:eastAsia="Calibri"/>
          <w:szCs w:val="28"/>
        </w:rPr>
        <w:t>и содержанию</w:t>
      </w:r>
      <w:r w:rsidR="001E5AA6" w:rsidRPr="00E1730C">
        <w:rPr>
          <w:rFonts w:eastAsia="Calibri"/>
          <w:szCs w:val="28"/>
        </w:rPr>
        <w:t xml:space="preserve"> </w:t>
      </w:r>
      <w:r w:rsidRPr="00E1730C">
        <w:rPr>
          <w:rFonts w:eastAsia="Calibri"/>
          <w:szCs w:val="28"/>
        </w:rPr>
        <w:t xml:space="preserve">выступает в качестве </w:t>
      </w:r>
      <w:r w:rsidR="0006587A">
        <w:rPr>
          <w:rFonts w:eastAsia="Calibri"/>
          <w:szCs w:val="28"/>
        </w:rPr>
        <w:t xml:space="preserve">процессуального </w:t>
      </w:r>
      <w:r w:rsidRPr="00E1730C">
        <w:rPr>
          <w:rFonts w:eastAsia="Calibri"/>
          <w:szCs w:val="28"/>
        </w:rPr>
        <w:t xml:space="preserve">механизма, дополняющего иные способы обеспечения правосудности приговоров и других судебных </w:t>
      </w:r>
      <w:r w:rsidRPr="00E1730C">
        <w:rPr>
          <w:szCs w:val="28"/>
        </w:rPr>
        <w:t>решений</w:t>
      </w:r>
      <w:r w:rsidRPr="00E1730C">
        <w:rPr>
          <w:rFonts w:eastAsia="Calibri"/>
          <w:szCs w:val="28"/>
        </w:rPr>
        <w:t xml:space="preserve"> и устранения </w:t>
      </w:r>
      <w:r w:rsidRPr="00E1730C">
        <w:rPr>
          <w:szCs w:val="28"/>
        </w:rPr>
        <w:t>судебных ошибок. Возобновление судом производства по заключению прокурора может осуществляться после вступления в законную силу судебных решений, о пересмотре которых ставится вопрос, независимо от того, были</w:t>
      </w:r>
      <w:r w:rsidRPr="008006FC">
        <w:rPr>
          <w:szCs w:val="28"/>
        </w:rPr>
        <w:t xml:space="preserve"> ли они предметом рассмотрения </w:t>
      </w:r>
      <w:r w:rsidRPr="0061488D">
        <w:rPr>
          <w:szCs w:val="28"/>
        </w:rPr>
        <w:t>в судах апелляционной,</w:t>
      </w:r>
      <w:r w:rsidRPr="008006FC">
        <w:rPr>
          <w:szCs w:val="28"/>
        </w:rPr>
        <w:t xml:space="preserve"> кассационной или надзорной инстанци</w:t>
      </w:r>
      <w:r w:rsidRPr="003F003F">
        <w:rPr>
          <w:szCs w:val="28"/>
        </w:rPr>
        <w:t>й</w:t>
      </w:r>
      <w:r w:rsidRPr="008006FC">
        <w:rPr>
          <w:rFonts w:eastAsia="Calibri"/>
          <w:szCs w:val="28"/>
        </w:rPr>
        <w:t xml:space="preserve">. </w:t>
      </w:r>
    </w:p>
    <w:p w:rsidR="00937424" w:rsidRPr="008006FC" w:rsidRDefault="00937424" w:rsidP="00937424">
      <w:pPr>
        <w:pStyle w:val="a3"/>
        <w:ind w:firstLine="709"/>
        <w:rPr>
          <w:szCs w:val="28"/>
        </w:rPr>
      </w:pPr>
      <w:r w:rsidRPr="008006FC">
        <w:rPr>
          <w:szCs w:val="28"/>
        </w:rPr>
        <w:lastRenderedPageBreak/>
        <w:t xml:space="preserve">2. </w:t>
      </w:r>
      <w:proofErr w:type="gramStart"/>
      <w:r w:rsidRPr="008006FC">
        <w:rPr>
          <w:szCs w:val="28"/>
        </w:rPr>
        <w:t xml:space="preserve">Предметом судебного разбирательства в порядке, предусмотренном главой 49 Уголовно-процессуального кодекса Российской Федерации </w:t>
      </w:r>
      <w:r w:rsidRPr="008006FC">
        <w:rPr>
          <w:szCs w:val="28"/>
        </w:rPr>
        <w:br/>
        <w:t>(далее</w:t>
      </w:r>
      <w:r w:rsidRPr="008006FC">
        <w:rPr>
          <w:b/>
          <w:szCs w:val="28"/>
        </w:rPr>
        <w:t xml:space="preserve"> </w:t>
      </w:r>
      <w:r w:rsidRPr="008006FC">
        <w:rPr>
          <w:szCs w:val="28"/>
        </w:rPr>
        <w:t>– УПК РФ), в случаях, когда такое разбирательство осуществляется в соответствии с частью 1 статьи 415 УПК РФ по заключению прокурора, является проверка законности, обоснованности и справедливости приговора, законности</w:t>
      </w:r>
      <w:r>
        <w:rPr>
          <w:szCs w:val="28"/>
        </w:rPr>
        <w:t xml:space="preserve"> и </w:t>
      </w:r>
      <w:r w:rsidRPr="008006FC">
        <w:rPr>
          <w:szCs w:val="28"/>
        </w:rPr>
        <w:t>обоснованности иных итоговых, а также отдельных промежуточных судебных решений (например, постановления суда по вопросу, связанному с исполнением приговора</w:t>
      </w:r>
      <w:proofErr w:type="gramEnd"/>
      <w:r w:rsidRPr="008006FC">
        <w:rPr>
          <w:szCs w:val="28"/>
        </w:rPr>
        <w:t>) ввиду новых или вновь открывшихся обстоятельств</w:t>
      </w:r>
      <w:r w:rsidRPr="008006FC">
        <w:rPr>
          <w:b/>
          <w:szCs w:val="28"/>
        </w:rPr>
        <w:t xml:space="preserve"> </w:t>
      </w:r>
      <w:r w:rsidRPr="008006FC">
        <w:rPr>
          <w:szCs w:val="28"/>
        </w:rPr>
        <w:t xml:space="preserve">с учетом доводов, </w:t>
      </w:r>
      <w:r w:rsidRPr="003F003F">
        <w:rPr>
          <w:szCs w:val="28"/>
        </w:rPr>
        <w:t>приведенных в</w:t>
      </w:r>
      <w:r w:rsidRPr="008006FC">
        <w:rPr>
          <w:szCs w:val="28"/>
        </w:rPr>
        <w:t xml:space="preserve"> заключени</w:t>
      </w:r>
      <w:proofErr w:type="gramStart"/>
      <w:r w:rsidRPr="008006FC">
        <w:rPr>
          <w:szCs w:val="28"/>
        </w:rPr>
        <w:t>и</w:t>
      </w:r>
      <w:proofErr w:type="gramEnd"/>
      <w:r w:rsidRPr="008006FC">
        <w:rPr>
          <w:szCs w:val="28"/>
        </w:rPr>
        <w:t xml:space="preserve"> прокурора.</w:t>
      </w:r>
    </w:p>
    <w:p w:rsidR="00937424" w:rsidRPr="008006FC" w:rsidRDefault="00937424" w:rsidP="00937424">
      <w:pPr>
        <w:ind w:firstLine="567"/>
        <w:jc w:val="both"/>
      </w:pPr>
      <w:r w:rsidRPr="008006FC">
        <w:t xml:space="preserve">3. Вновь открывшимися признаются обстоятельства, которые существовали на момент вступления приговора, </w:t>
      </w:r>
      <w:r w:rsidRPr="00E1730C">
        <w:t>определения,</w:t>
      </w:r>
      <w:r w:rsidRPr="008006FC">
        <w:rPr>
          <w:b/>
        </w:rPr>
        <w:t xml:space="preserve"> </w:t>
      </w:r>
      <w:r w:rsidRPr="008006FC">
        <w:t xml:space="preserve">постановления суда в законную силу, но не были известны суду (пункт 1 части 2 статьи 413 УПК РФ). </w:t>
      </w:r>
    </w:p>
    <w:p w:rsidR="00937424" w:rsidRPr="00E1730C" w:rsidRDefault="00937424" w:rsidP="00937424">
      <w:pPr>
        <w:ind w:firstLine="567"/>
        <w:jc w:val="both"/>
      </w:pPr>
      <w:r w:rsidRPr="00E1730C">
        <w:t>По смыслу закона к таким обстоятельствам относятся преступные действия не только потерпевшего, свидетеля, эксперта, переводчика, дознавателя, следователя, прокурора,</w:t>
      </w:r>
      <w:r w:rsidR="00445ED7">
        <w:t xml:space="preserve"> судьи</w:t>
      </w:r>
      <w:r w:rsidR="002F1215">
        <w:t>,</w:t>
      </w:r>
      <w:r w:rsidRPr="00E1730C">
        <w:t xml:space="preserve"> но и других участников производства по данному уголовному делу и лиц, не являющихся таковыми, если эти действия повлекли постановление незаконного, необоснованного или несправедливого приговора, вынесение незаконного и</w:t>
      </w:r>
      <w:r w:rsidR="004209FF">
        <w:t>ли</w:t>
      </w:r>
      <w:r w:rsidRPr="00E1730C">
        <w:t xml:space="preserve"> необоснованного определения, постановления суда (например, преступные действия специалиста, давшего заведомо ложное заключение; защитника, представившего в качестве доказательства заведомо подложный документ; лица, принудившего свидетеля или потерпевшего к даче заведомо ложных показаний).</w:t>
      </w:r>
    </w:p>
    <w:p w:rsidR="00937424" w:rsidRPr="008006FC" w:rsidRDefault="00937424" w:rsidP="00937424">
      <w:pPr>
        <w:ind w:firstLine="567"/>
        <w:jc w:val="both"/>
      </w:pPr>
      <w:r w:rsidRPr="00E1730C">
        <w:t xml:space="preserve">4. </w:t>
      </w:r>
      <w:proofErr w:type="gramStart"/>
      <w:r w:rsidRPr="00E1730C">
        <w:t>Вновь открывшиеся обстоятельства могут быть установлены вступившим в законную силу приговором суда (часть 3 статьи 413 УПК РФ), а также определением или постановлением суда о прекращении уголовного дела, постановлением следователя</w:t>
      </w:r>
      <w:r w:rsidR="00FF0DDA">
        <w:t>,</w:t>
      </w:r>
      <w:r w:rsidRPr="00E1730C">
        <w:t xml:space="preserve"> дознавателя </w:t>
      </w:r>
      <w:r w:rsidR="00FF0DDA">
        <w:t xml:space="preserve">или прокурора </w:t>
      </w:r>
      <w:r w:rsidRPr="00E1730C">
        <w:t>о прекращении уголовного дела либо об отказе в возбуждении уголовного дела, вынесенным как по основаниям, указанным в части 5 статьи 413 УПК</w:t>
      </w:r>
      <w:r w:rsidR="004E1F6B">
        <w:t> </w:t>
      </w:r>
      <w:r w:rsidRPr="00E1730C">
        <w:t>РФ, так и по ины</w:t>
      </w:r>
      <w:r w:rsidRPr="008006FC">
        <w:t>м</w:t>
      </w:r>
      <w:proofErr w:type="gramEnd"/>
      <w:r w:rsidRPr="008006FC">
        <w:t xml:space="preserve"> нереабилитирующим основаниям (например, в связи с деятельным раскаянием, примирением сторон, назначением меры уголовно-правового характера в виде судебного штрафа).</w:t>
      </w:r>
    </w:p>
    <w:p w:rsidR="00937424" w:rsidRPr="008006FC" w:rsidRDefault="00937424" w:rsidP="00937424">
      <w:pPr>
        <w:pStyle w:val="a3"/>
        <w:ind w:firstLine="709"/>
        <w:rPr>
          <w:szCs w:val="28"/>
        </w:rPr>
      </w:pPr>
      <w:r w:rsidRPr="00E1730C">
        <w:rPr>
          <w:szCs w:val="28"/>
        </w:rPr>
        <w:t>5.</w:t>
      </w:r>
      <w:r w:rsidRPr="008006FC">
        <w:rPr>
          <w:szCs w:val="28"/>
        </w:rPr>
        <w:t xml:space="preserve"> Новыми обстоятельствами, влекущими возобновление производства по уголовному делу по заключению прокурора, являются не известные суду на момент вынесения судебного решения: </w:t>
      </w:r>
    </w:p>
    <w:p w:rsidR="00937424" w:rsidRPr="008006FC" w:rsidRDefault="00937424" w:rsidP="00937424">
      <w:pPr>
        <w:pStyle w:val="a3"/>
        <w:ind w:firstLine="709"/>
        <w:rPr>
          <w:szCs w:val="28"/>
        </w:rPr>
      </w:pPr>
      <w:r w:rsidRPr="008006FC">
        <w:rPr>
          <w:szCs w:val="28"/>
        </w:rPr>
        <w:t>обстоятельства, исключающие преступность и наказуемость деяния;</w:t>
      </w:r>
    </w:p>
    <w:p w:rsidR="00937424" w:rsidRPr="008006FC" w:rsidRDefault="00937424" w:rsidP="00937424">
      <w:pPr>
        <w:pStyle w:val="a3"/>
        <w:ind w:firstLine="709"/>
        <w:rPr>
          <w:rFonts w:eastAsia="Calibri"/>
          <w:szCs w:val="28"/>
          <w:lang w:eastAsia="en-US"/>
        </w:rPr>
      </w:pPr>
      <w:r w:rsidRPr="008006FC">
        <w:rPr>
          <w:szCs w:val="28"/>
        </w:rPr>
        <w:t>обстоятельства,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деяния, являющихся основанием для предъявления ему обвинения в совершении более тяжкого преступления</w:t>
      </w:r>
      <w:r w:rsidRPr="008006FC">
        <w:rPr>
          <w:rFonts w:eastAsia="Calibri"/>
          <w:szCs w:val="28"/>
          <w:lang w:eastAsia="en-US"/>
        </w:rPr>
        <w:t xml:space="preserve"> (пункт 2</w:t>
      </w:r>
      <w:r w:rsidRPr="008006FC">
        <w:rPr>
          <w:rFonts w:eastAsia="Calibri"/>
          <w:szCs w:val="28"/>
          <w:vertAlign w:val="superscript"/>
          <w:lang w:eastAsia="en-US"/>
        </w:rPr>
        <w:t>1</w:t>
      </w:r>
      <w:r w:rsidRPr="008006FC">
        <w:rPr>
          <w:rFonts w:eastAsia="Calibri"/>
          <w:szCs w:val="28"/>
          <w:lang w:eastAsia="en-US"/>
        </w:rPr>
        <w:t xml:space="preserve"> части 4 статьи 413 УПК РФ);</w:t>
      </w:r>
    </w:p>
    <w:p w:rsidR="00937424" w:rsidRPr="008006FC" w:rsidRDefault="00937424" w:rsidP="00937424">
      <w:pPr>
        <w:pStyle w:val="a3"/>
        <w:ind w:firstLine="709"/>
        <w:rPr>
          <w:szCs w:val="28"/>
        </w:rPr>
      </w:pPr>
      <w:r w:rsidRPr="008006FC">
        <w:rPr>
          <w:szCs w:val="28"/>
        </w:rPr>
        <w:t xml:space="preserve">иные обстоятельства (пункт 3 части 4 статьи 413 УПК РФ). </w:t>
      </w:r>
    </w:p>
    <w:p w:rsidR="00937424" w:rsidRPr="008006FC" w:rsidRDefault="00937424" w:rsidP="00937424">
      <w:pPr>
        <w:pStyle w:val="20"/>
        <w:shd w:val="clear" w:color="auto" w:fill="auto"/>
        <w:tabs>
          <w:tab w:val="left" w:pos="-4962"/>
        </w:tabs>
        <w:spacing w:before="0" w:line="240" w:lineRule="auto"/>
        <w:ind w:firstLine="709"/>
        <w:rPr>
          <w:rStyle w:val="a5"/>
          <w:i w:val="0"/>
        </w:rPr>
      </w:pPr>
      <w:r w:rsidRPr="008006FC">
        <w:t xml:space="preserve">К иным новым обстоятельствам </w:t>
      </w:r>
      <w:r w:rsidRPr="008006FC">
        <w:rPr>
          <w:lang w:bidi="ru-RU"/>
        </w:rPr>
        <w:t>могут быть отнесены</w:t>
      </w:r>
      <w:r w:rsidRPr="008006FC">
        <w:t xml:space="preserve">, в частности, </w:t>
      </w:r>
      <w:r w:rsidRPr="008006FC">
        <w:rPr>
          <w:rStyle w:val="a5"/>
          <w:i w:val="0"/>
        </w:rPr>
        <w:t>установленные в ходе расследования</w:t>
      </w:r>
      <w:r w:rsidRPr="008006FC">
        <w:rPr>
          <w:lang w:bidi="ru-RU"/>
        </w:rPr>
        <w:t>, проведенного</w:t>
      </w:r>
      <w:r w:rsidRPr="008006FC">
        <w:rPr>
          <w:rStyle w:val="a5"/>
          <w:i w:val="0"/>
        </w:rPr>
        <w:t xml:space="preserve"> в соответствии с </w:t>
      </w:r>
      <w:r w:rsidRPr="008006FC">
        <w:rPr>
          <w:rStyle w:val="a5"/>
          <w:i w:val="0"/>
        </w:rPr>
        <w:lastRenderedPageBreak/>
        <w:t>частью</w:t>
      </w:r>
      <w:r w:rsidR="006139FE">
        <w:rPr>
          <w:rStyle w:val="a5"/>
          <w:i w:val="0"/>
        </w:rPr>
        <w:t> </w:t>
      </w:r>
      <w:r w:rsidRPr="008006FC">
        <w:rPr>
          <w:rStyle w:val="a5"/>
          <w:i w:val="0"/>
        </w:rPr>
        <w:t>4 статьи 415 УПК РФ, обстоятельства, не известные ранее суду, свидетельствующие о непричастности осужденного к совершению преступления или о совершении им менее тяжкого преступления.</w:t>
      </w:r>
    </w:p>
    <w:p w:rsidR="00937424" w:rsidRPr="008006FC" w:rsidRDefault="00937424" w:rsidP="00937424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0821">
        <w:rPr>
          <w:lang w:bidi="ru-RU"/>
        </w:rPr>
        <w:t xml:space="preserve">6. Разъяснить судам, что </w:t>
      </w:r>
      <w:r w:rsidRPr="009A0821">
        <w:t xml:space="preserve">не могут считаться новыми обстоятельствами изменения, внесенные в нормативный правовой акт, указанный в диспозиции бланкетной нормы Особенной части </w:t>
      </w:r>
      <w:r>
        <w:t xml:space="preserve">Уголовного кодекса Российской Федерации (далее – УК </w:t>
      </w:r>
      <w:r w:rsidRPr="009A0821">
        <w:t>РФ</w:t>
      </w:r>
      <w:r>
        <w:t>)</w:t>
      </w:r>
      <w:r w:rsidRPr="009A0821">
        <w:t>,</w:t>
      </w:r>
      <w:r w:rsidRPr="009A0821">
        <w:rPr>
          <w:rFonts w:eastAsia="Calibri"/>
          <w:szCs w:val="28"/>
          <w:lang w:eastAsia="en-US"/>
        </w:rPr>
        <w:t xml:space="preserve"> вследствие которых устраняется преступность деяния или улучшается иным образом правовое положение лица, его совершившего. </w:t>
      </w:r>
      <w:r w:rsidRPr="009A0821">
        <w:t>В таких случаях вопрос об освобождении осужденного от наказания или о смягчении наказания на основании статьи 10 УК</w:t>
      </w:r>
      <w:r w:rsidR="004E1F6B">
        <w:t> </w:t>
      </w:r>
      <w:r w:rsidRPr="009A0821">
        <w:t>РФ разрешается</w:t>
      </w:r>
      <w:r w:rsidRPr="008006FC">
        <w:t xml:space="preserve"> судом в порядке исполнения приговора по правилам главы</w:t>
      </w:r>
      <w:r w:rsidR="004E1F6B">
        <w:t> </w:t>
      </w:r>
      <w:r w:rsidRPr="008006FC">
        <w:t xml:space="preserve">47 УПК РФ. </w:t>
      </w:r>
    </w:p>
    <w:p w:rsidR="00937424" w:rsidRPr="00CD7905" w:rsidRDefault="00937424" w:rsidP="00937424">
      <w:pPr>
        <w:pStyle w:val="20"/>
        <w:shd w:val="clear" w:color="auto" w:fill="auto"/>
        <w:tabs>
          <w:tab w:val="left" w:pos="-4962"/>
        </w:tabs>
        <w:spacing w:before="0" w:line="240" w:lineRule="auto"/>
        <w:ind w:firstLine="709"/>
        <w:rPr>
          <w:rFonts w:eastAsia="Calibri"/>
          <w:bCs/>
          <w:lang w:eastAsia="en-US"/>
        </w:rPr>
      </w:pPr>
      <w:r w:rsidRPr="00396747">
        <w:t>7.</w:t>
      </w:r>
      <w:r w:rsidRPr="008006FC">
        <w:t xml:space="preserve"> С учетом того, что по делам о преступлениях с административной преюдицией (например, предусмотренных статьями 264</w:t>
      </w:r>
      <w:r w:rsidRPr="008006FC">
        <w:rPr>
          <w:vertAlign w:val="superscript"/>
        </w:rPr>
        <w:t>1</w:t>
      </w:r>
      <w:r w:rsidRPr="008006FC">
        <w:t>, 314</w:t>
      </w:r>
      <w:r w:rsidRPr="008006FC">
        <w:rPr>
          <w:vertAlign w:val="superscript"/>
        </w:rPr>
        <w:t xml:space="preserve">1 </w:t>
      </w:r>
      <w:r w:rsidRPr="008006FC">
        <w:t xml:space="preserve">УК РФ) </w:t>
      </w:r>
      <w:r w:rsidRPr="008006FC">
        <w:rPr>
          <w:rFonts w:eastAsia="Calibri"/>
          <w:bCs/>
          <w:lang w:eastAsia="en-US"/>
        </w:rPr>
        <w:t>обстоятельства, послужившие основанием для назначения лицу административного наказания, не предопределяют выводы суда о его виновности в совершении преступления, которая устанавливается на основе всей совокупности доказательств, проверенных и оцененных посредством уголовно-процессуальных процедур</w:t>
      </w:r>
      <w:r w:rsidRPr="00CD7905">
        <w:rPr>
          <w:rFonts w:eastAsia="Calibri"/>
          <w:bCs/>
          <w:lang w:eastAsia="en-US"/>
        </w:rPr>
        <w:t xml:space="preserve">, отмена постановления о назначении осужденному административного наказания не является иным новым обстоятельством. </w:t>
      </w:r>
    </w:p>
    <w:p w:rsidR="00937424" w:rsidRPr="00CD7905" w:rsidRDefault="00937424" w:rsidP="0093742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D7905">
        <w:rPr>
          <w:rFonts w:eastAsia="Calibri"/>
          <w:szCs w:val="28"/>
        </w:rPr>
        <w:t>Также не относится к числу новых обстоятельств, влекущих пересмотр по нормам главы 49 УПК РФ приговора или иного итогового судебного решения, постановленного в особом порядке судебного разбирательства (главы 40, 40</w:t>
      </w:r>
      <w:r w:rsidRPr="00CD7905">
        <w:rPr>
          <w:rFonts w:eastAsia="Calibri"/>
          <w:szCs w:val="28"/>
          <w:vertAlign w:val="superscript"/>
        </w:rPr>
        <w:t xml:space="preserve">1 </w:t>
      </w:r>
      <w:r w:rsidRPr="00CD7905">
        <w:rPr>
          <w:rFonts w:eastAsia="Calibri"/>
          <w:szCs w:val="28"/>
        </w:rPr>
        <w:t>УПК РФ), изменение объема обвинения и (или) юридической квалификации деяния, имевшее место по результатам рассмотрения в общем порядке уголовного дела в отношении лиц, совершивших данное преступление в соучастии.</w:t>
      </w:r>
    </w:p>
    <w:p w:rsidR="00937424" w:rsidRPr="00CD7905" w:rsidRDefault="00937424" w:rsidP="0093742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CD7905">
        <w:rPr>
          <w:rFonts w:eastAsia="Calibri"/>
          <w:bCs/>
          <w:szCs w:val="28"/>
          <w:lang w:eastAsia="en-US"/>
        </w:rPr>
        <w:t>Пересмотр вступивших в законную силу судебных решений по таким уголовным делам осуществляется по правилам кассационного и надзорного производства.</w:t>
      </w:r>
    </w:p>
    <w:p w:rsidR="00937424" w:rsidRPr="008006FC" w:rsidRDefault="00937424" w:rsidP="00937424">
      <w:pPr>
        <w:pStyle w:val="31"/>
        <w:ind w:left="0" w:firstLine="709"/>
        <w:rPr>
          <w:szCs w:val="28"/>
          <w:u w:val="none"/>
        </w:rPr>
      </w:pPr>
      <w:r w:rsidRPr="00CD7905">
        <w:rPr>
          <w:szCs w:val="28"/>
          <w:u w:val="none"/>
        </w:rPr>
        <w:t xml:space="preserve">8. </w:t>
      </w:r>
      <w:r w:rsidRPr="008006FC">
        <w:rPr>
          <w:szCs w:val="28"/>
          <w:u w:val="none"/>
        </w:rPr>
        <w:t xml:space="preserve">Решение прокурора как об отказе в возбуждении </w:t>
      </w:r>
      <w:r w:rsidRPr="008006FC">
        <w:rPr>
          <w:rFonts w:eastAsia="Calibri"/>
          <w:szCs w:val="28"/>
          <w:u w:val="none"/>
        </w:rPr>
        <w:t>производства ввиду новых или вновь открывшихся обстоятельств, так и о возбуждении такого производства заявитель и иные заинтересованные лица вправе обжаловать в суд в порядке, предусмотренном статьей 125 УПК РФ</w:t>
      </w:r>
      <w:r w:rsidRPr="008006FC">
        <w:rPr>
          <w:szCs w:val="28"/>
          <w:u w:val="none"/>
        </w:rPr>
        <w:t>.</w:t>
      </w:r>
    </w:p>
    <w:p w:rsidR="00937424" w:rsidRPr="008006FC" w:rsidRDefault="00937424" w:rsidP="00937424">
      <w:pPr>
        <w:pStyle w:val="31"/>
        <w:ind w:left="0" w:firstLine="709"/>
        <w:rPr>
          <w:szCs w:val="28"/>
          <w:u w:val="none"/>
        </w:rPr>
      </w:pPr>
      <w:r w:rsidRPr="008006FC">
        <w:rPr>
          <w:szCs w:val="28"/>
          <w:u w:val="none"/>
        </w:rPr>
        <w:t>С учетом положений части 1 статьи 125 УПК РФ жалоба подлежит рассмотрению районным судом (гарнизонным военным судом) по месту нахождения прокурора, на решение которого подана жалоба.</w:t>
      </w:r>
    </w:p>
    <w:p w:rsidR="00937424" w:rsidRPr="008006FC" w:rsidRDefault="00937424" w:rsidP="00937424">
      <w:pPr>
        <w:pStyle w:val="31"/>
        <w:ind w:left="0" w:firstLine="709"/>
        <w:rPr>
          <w:rFonts w:eastAsia="Calibri"/>
          <w:bCs/>
          <w:szCs w:val="28"/>
          <w:u w:val="none"/>
          <w:lang w:eastAsia="en-US"/>
        </w:rPr>
      </w:pPr>
      <w:r w:rsidRPr="00CD7905">
        <w:rPr>
          <w:szCs w:val="28"/>
          <w:u w:val="none"/>
        </w:rPr>
        <w:t>К заинтересованным лицам, имеющим право обжаловать решение прокурора, относятся, в частности</w:t>
      </w:r>
      <w:r w:rsidRPr="008006FC">
        <w:rPr>
          <w:szCs w:val="28"/>
          <w:u w:val="none"/>
        </w:rPr>
        <w:t>: осужденные, их защитники и законные представители, родственники осужденного после его смерти (в целях его реабилитации), потерпевшие, их законные представители и представители, иные лица, чьи интересы непосредственно затрагиваются обжалуемым решением.</w:t>
      </w:r>
    </w:p>
    <w:p w:rsidR="00937424" w:rsidRPr="00CD7905" w:rsidRDefault="00937424" w:rsidP="00937424">
      <w:pPr>
        <w:pStyle w:val="31"/>
        <w:ind w:left="0" w:firstLine="709"/>
        <w:rPr>
          <w:rStyle w:val="2"/>
          <w:sz w:val="28"/>
          <w:szCs w:val="28"/>
          <w:u w:val="none"/>
        </w:rPr>
      </w:pPr>
      <w:r w:rsidRPr="00CD7905">
        <w:rPr>
          <w:rStyle w:val="2"/>
          <w:sz w:val="28"/>
          <w:szCs w:val="28"/>
          <w:u w:val="none"/>
        </w:rPr>
        <w:t xml:space="preserve">9. </w:t>
      </w:r>
      <w:proofErr w:type="gramStart"/>
      <w:r w:rsidRPr="00CD7905">
        <w:rPr>
          <w:rStyle w:val="2"/>
          <w:sz w:val="28"/>
          <w:szCs w:val="28"/>
          <w:u w:val="none"/>
        </w:rPr>
        <w:t xml:space="preserve">Обратить внимание судов на то, что жалоба на решение прокурора об отказе в возбуждении производства ввиду новых или вновь открывшихся </w:t>
      </w:r>
      <w:r w:rsidRPr="00CD7905">
        <w:rPr>
          <w:rStyle w:val="2"/>
          <w:sz w:val="28"/>
          <w:szCs w:val="28"/>
          <w:u w:val="none"/>
        </w:rPr>
        <w:lastRenderedPageBreak/>
        <w:t>обстоятельств, принятое по мотиву отсутствия в заявлении с</w:t>
      </w:r>
      <w:r w:rsidRPr="00CD7905">
        <w:rPr>
          <w:szCs w:val="28"/>
          <w:u w:val="none"/>
        </w:rPr>
        <w:t>ведений, указывающих на основания пересмотра судебных решений по уголовному делу по правилам главы 49 УПК РФ, может быть рассмотрена в порядке статьи</w:t>
      </w:r>
      <w:r w:rsidR="003C08A1">
        <w:rPr>
          <w:szCs w:val="28"/>
          <w:u w:val="none"/>
        </w:rPr>
        <w:t> </w:t>
      </w:r>
      <w:r w:rsidRPr="00CD7905">
        <w:rPr>
          <w:szCs w:val="28"/>
          <w:u w:val="none"/>
        </w:rPr>
        <w:t>125 УПК РФ</w:t>
      </w:r>
      <w:r w:rsidRPr="00CD7905">
        <w:rPr>
          <w:rStyle w:val="2"/>
          <w:sz w:val="28"/>
          <w:szCs w:val="28"/>
          <w:u w:val="none"/>
        </w:rPr>
        <w:t xml:space="preserve">.  </w:t>
      </w:r>
      <w:proofErr w:type="gramEnd"/>
    </w:p>
    <w:p w:rsidR="00937424" w:rsidRPr="008006FC" w:rsidRDefault="00937424" w:rsidP="00937424">
      <w:pPr>
        <w:ind w:firstLine="709"/>
        <w:jc w:val="both"/>
        <w:rPr>
          <w:szCs w:val="28"/>
        </w:rPr>
      </w:pPr>
      <w:r w:rsidRPr="00CD7905">
        <w:rPr>
          <w:szCs w:val="28"/>
        </w:rPr>
        <w:t>Вместе с тем, если из доводов заявителя (например, о наличии обстоятельств, которые суд не учел в качестве смягчающих наказание; о необходимости исключ</w:t>
      </w:r>
      <w:r w:rsidRPr="008006FC">
        <w:rPr>
          <w:szCs w:val="28"/>
        </w:rPr>
        <w:t>ения отягчающих наказание обстоятельств) следует, что для их проверки уголовно-процессуальным законом установлен иной порядок, то судья выносит постановление об отказе в принятии жалобы к рассмотрению и разъясняет заявителю его право обратиться в суд по правилам кассационного или надзорного производства.</w:t>
      </w:r>
    </w:p>
    <w:p w:rsidR="00937424" w:rsidRPr="008006FC" w:rsidRDefault="00937424" w:rsidP="00937424">
      <w:pPr>
        <w:ind w:firstLine="709"/>
        <w:jc w:val="both"/>
        <w:rPr>
          <w:szCs w:val="28"/>
        </w:rPr>
      </w:pPr>
      <w:r w:rsidRPr="00CD7905">
        <w:rPr>
          <w:rStyle w:val="2"/>
          <w:sz w:val="28"/>
          <w:szCs w:val="28"/>
        </w:rPr>
        <w:t>10. Проверяя по жалобе, поданной в порядке, предусмотренном статьей 125 УПК РФ, законность, обоснованность решения прокурора об отказе в возбуждении производства ввиду новых или вновь открывшихся обстоятельств либо</w:t>
      </w:r>
      <w:r w:rsidRPr="008006FC">
        <w:rPr>
          <w:rStyle w:val="2"/>
          <w:sz w:val="28"/>
          <w:szCs w:val="28"/>
        </w:rPr>
        <w:t xml:space="preserve"> о возбуждении такого производства, судья должен убедиться в том, что решение принято уполномоченным лицом. </w:t>
      </w:r>
      <w:r w:rsidRPr="008006FC">
        <w:rPr>
          <w:szCs w:val="28"/>
        </w:rPr>
        <w:t>При этом необходимо учитывать, что такое решение может быть принято прокурором любого уровня независимо от уровня суда, вынесшего приговор, определение, постановление, о пересмотре которых в порядке главы</w:t>
      </w:r>
      <w:r w:rsidR="004E1F6B">
        <w:rPr>
          <w:szCs w:val="28"/>
        </w:rPr>
        <w:t> </w:t>
      </w:r>
      <w:r w:rsidRPr="008006FC">
        <w:rPr>
          <w:szCs w:val="28"/>
        </w:rPr>
        <w:t xml:space="preserve">49 УПК РФ ставится вопрос. </w:t>
      </w:r>
    </w:p>
    <w:p w:rsidR="00937424" w:rsidRDefault="00937424" w:rsidP="00937424">
      <w:pPr>
        <w:ind w:firstLine="709"/>
        <w:jc w:val="both"/>
        <w:rPr>
          <w:szCs w:val="28"/>
        </w:rPr>
      </w:pPr>
      <w:r>
        <w:rPr>
          <w:szCs w:val="28"/>
        </w:rPr>
        <w:t xml:space="preserve">Судам следует иметь в виду, что </w:t>
      </w:r>
      <w:r w:rsidRPr="00666396">
        <w:rPr>
          <w:szCs w:val="28"/>
        </w:rPr>
        <w:t>сведения, содержащиеся в соображениях Комитета ООН по правам человека, мнении Рабочей группы по произвольным задержаниям Совета ООН по правам человека, являются достаточными поводом и основанием для вынесения прокурором постановления о возбуждении производства ввиду новых обстоятельств, если выявленные этими органами нарушения</w:t>
      </w:r>
      <w:r w:rsidRPr="00E37BEE">
        <w:rPr>
          <w:szCs w:val="28"/>
        </w:rPr>
        <w:t xml:space="preserve"> положений международных договоров Российской Федерации не могут быть исправле</w:t>
      </w:r>
      <w:r w:rsidRPr="008006FC">
        <w:rPr>
          <w:szCs w:val="28"/>
        </w:rPr>
        <w:t>ны в другом порядке, а их устранение необходимо для обеспечения правосудности вступившего в законную силу судебного решения.</w:t>
      </w:r>
    </w:p>
    <w:p w:rsidR="00937424" w:rsidRPr="008006FC" w:rsidRDefault="00937424" w:rsidP="00937424">
      <w:pPr>
        <w:ind w:firstLine="709"/>
        <w:jc w:val="both"/>
        <w:rPr>
          <w:szCs w:val="28"/>
        </w:rPr>
      </w:pPr>
      <w:r w:rsidRPr="008006FC">
        <w:rPr>
          <w:szCs w:val="28"/>
        </w:rPr>
        <w:t>При рассмотрении жалобы на</w:t>
      </w:r>
      <w:r w:rsidRPr="008006FC">
        <w:rPr>
          <w:rStyle w:val="2"/>
          <w:sz w:val="28"/>
          <w:szCs w:val="28"/>
        </w:rPr>
        <w:t xml:space="preserve"> отказ в возбуждении производства ввиду новых или вновь открывшихся обстоятельств с</w:t>
      </w:r>
      <w:r w:rsidRPr="008006FC">
        <w:rPr>
          <w:szCs w:val="28"/>
        </w:rPr>
        <w:t xml:space="preserve">удья также должен выяснить, проверены и учтены ли прокурором все обстоятельства, </w:t>
      </w:r>
      <w:r w:rsidR="00396747">
        <w:rPr>
          <w:szCs w:val="28"/>
        </w:rPr>
        <w:t>на</w:t>
      </w:r>
      <w:r w:rsidRPr="008006FC">
        <w:rPr>
          <w:szCs w:val="28"/>
        </w:rPr>
        <w:t xml:space="preserve"> которы</w:t>
      </w:r>
      <w:r w:rsidR="00396747">
        <w:rPr>
          <w:szCs w:val="28"/>
        </w:rPr>
        <w:t>е</w:t>
      </w:r>
      <w:r w:rsidRPr="008006FC">
        <w:rPr>
          <w:szCs w:val="28"/>
        </w:rPr>
        <w:t xml:space="preserve"> указывает в жалобе заявитель, и могли ли эти обстоятельства повлиять на вывод об отсутствии оснований для возобновления производства по уголовному делу по правилам главы 49 УПК РФ.</w:t>
      </w:r>
    </w:p>
    <w:p w:rsidR="00937424" w:rsidRPr="008006FC" w:rsidRDefault="00937424" w:rsidP="00937424">
      <w:pPr>
        <w:ind w:firstLine="709"/>
        <w:jc w:val="both"/>
        <w:rPr>
          <w:szCs w:val="28"/>
        </w:rPr>
      </w:pPr>
      <w:r w:rsidRPr="00E37BEE">
        <w:rPr>
          <w:szCs w:val="28"/>
        </w:rPr>
        <w:t>1</w:t>
      </w:r>
      <w:r>
        <w:rPr>
          <w:szCs w:val="28"/>
        </w:rPr>
        <w:t>1</w:t>
      </w:r>
      <w:r w:rsidRPr="00E37BEE">
        <w:rPr>
          <w:szCs w:val="28"/>
        </w:rPr>
        <w:t xml:space="preserve">. </w:t>
      </w:r>
      <w:proofErr w:type="gramStart"/>
      <w:r w:rsidRPr="00E37BEE">
        <w:rPr>
          <w:szCs w:val="28"/>
        </w:rPr>
        <w:t>Если заинтересованное лицо не согласно с решением прокурора, который после проведенной проверки вновь открывшихся обстоятельств или</w:t>
      </w:r>
      <w:r w:rsidR="004E1F6B">
        <w:rPr>
          <w:szCs w:val="28"/>
        </w:rPr>
        <w:t>  </w:t>
      </w:r>
      <w:r w:rsidRPr="00E37BEE">
        <w:rPr>
          <w:szCs w:val="28"/>
        </w:rPr>
        <w:t xml:space="preserve">расследования новых обстоятельств прекратил возбужденное им производство, то </w:t>
      </w:r>
      <w:r w:rsidRPr="008006FC">
        <w:rPr>
          <w:szCs w:val="28"/>
        </w:rPr>
        <w:t xml:space="preserve">такое лицо в соответствии с </w:t>
      </w:r>
      <w:hyperlink r:id="rId7" w:history="1">
        <w:r w:rsidRPr="008006FC">
          <w:rPr>
            <w:szCs w:val="28"/>
          </w:rPr>
          <w:t>частью 3 статьи 416</w:t>
        </w:r>
      </w:hyperlink>
      <w:r w:rsidRPr="008006FC">
        <w:rPr>
          <w:szCs w:val="28"/>
        </w:rPr>
        <w:t xml:space="preserve"> УПК</w:t>
      </w:r>
      <w:r w:rsidR="004E1F6B">
        <w:rPr>
          <w:szCs w:val="28"/>
        </w:rPr>
        <w:t> </w:t>
      </w:r>
      <w:r w:rsidRPr="008006FC">
        <w:rPr>
          <w:szCs w:val="28"/>
        </w:rPr>
        <w:t>РФ вправе обжаловать решение прокурора непосредственно в суд, правомочный решать вопрос о возобновлении производства по уголовному делу ввиду новых или вновь открывшихся обстоятельств согласно статье 417</w:t>
      </w:r>
      <w:proofErr w:type="gramEnd"/>
      <w:r w:rsidRPr="008006FC">
        <w:rPr>
          <w:szCs w:val="28"/>
        </w:rPr>
        <w:t xml:space="preserve"> УПК РФ, а</w:t>
      </w:r>
      <w:r w:rsidR="004E1F6B">
        <w:rPr>
          <w:szCs w:val="28"/>
        </w:rPr>
        <w:t> </w:t>
      </w:r>
      <w:r w:rsidRPr="008006FC">
        <w:rPr>
          <w:szCs w:val="28"/>
        </w:rPr>
        <w:t xml:space="preserve">не в порядке </w:t>
      </w:r>
      <w:hyperlink r:id="rId8" w:history="1">
        <w:r w:rsidRPr="008006FC">
          <w:rPr>
            <w:szCs w:val="28"/>
          </w:rPr>
          <w:t>статьи 125</w:t>
        </w:r>
      </w:hyperlink>
      <w:r w:rsidRPr="008006FC">
        <w:rPr>
          <w:szCs w:val="28"/>
        </w:rPr>
        <w:t xml:space="preserve"> УПК РФ. </w:t>
      </w:r>
    </w:p>
    <w:p w:rsidR="00937424" w:rsidRPr="008006FC" w:rsidRDefault="00937424" w:rsidP="00937424">
      <w:pPr>
        <w:ind w:firstLine="709"/>
        <w:jc w:val="both"/>
        <w:rPr>
          <w:szCs w:val="28"/>
        </w:rPr>
      </w:pPr>
      <w:r w:rsidRPr="008006FC">
        <w:rPr>
          <w:szCs w:val="28"/>
        </w:rPr>
        <w:t xml:space="preserve">По жалобе, поступившей на постановление прокурора о прекращении производства ввиду новых или вновь открывшихся обстоятельств, судья </w:t>
      </w:r>
      <w:r w:rsidRPr="008006FC">
        <w:rPr>
          <w:szCs w:val="28"/>
        </w:rPr>
        <w:lastRenderedPageBreak/>
        <w:t>истребует материалы прекращенного прокурором производства, а при необходимости – уголовное дело.</w:t>
      </w:r>
    </w:p>
    <w:p w:rsidR="00937424" w:rsidRPr="00E37BEE" w:rsidRDefault="00937424" w:rsidP="00937424">
      <w:pPr>
        <w:pStyle w:val="31"/>
        <w:ind w:left="0" w:firstLine="709"/>
        <w:rPr>
          <w:rFonts w:eastAsia="Calibri"/>
          <w:bCs/>
          <w:szCs w:val="28"/>
          <w:u w:val="none"/>
          <w:lang w:eastAsia="en-US"/>
        </w:rPr>
      </w:pPr>
      <w:r w:rsidRPr="00E37BEE">
        <w:rPr>
          <w:rFonts w:eastAsia="Calibri"/>
          <w:bCs/>
          <w:szCs w:val="28"/>
          <w:u w:val="none"/>
          <w:lang w:eastAsia="en-US"/>
        </w:rPr>
        <w:t>Лицам, подавшим жалобу, по их ходатайству судом предоставляется возможность ознакомиться с материалами, на основании которых прокурором по результатам проведенной проверки или расследования принято решение.</w:t>
      </w:r>
    </w:p>
    <w:p w:rsidR="00937424" w:rsidRPr="00E37BEE" w:rsidRDefault="00937424" w:rsidP="0093742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37BEE">
        <w:rPr>
          <w:szCs w:val="28"/>
        </w:rPr>
        <w:t>1</w:t>
      </w:r>
      <w:r>
        <w:rPr>
          <w:szCs w:val="28"/>
        </w:rPr>
        <w:t>2</w:t>
      </w:r>
      <w:r w:rsidRPr="00E37BEE">
        <w:rPr>
          <w:szCs w:val="28"/>
        </w:rPr>
        <w:t xml:space="preserve">. </w:t>
      </w:r>
      <w:r>
        <w:rPr>
          <w:szCs w:val="28"/>
        </w:rPr>
        <w:t xml:space="preserve">В случае если </w:t>
      </w:r>
      <w:r w:rsidRPr="00E37BEE">
        <w:rPr>
          <w:szCs w:val="28"/>
        </w:rPr>
        <w:t>жалоба на постановление прокурора о прекращении производства, возбужденного ввиду новых или вновь открывшихся обстоятельств, подана осужденным, отбывающим наказание в виде лишения свободы и заявившим ходатайство об участии в рассмотрении жалобы,</w:t>
      </w:r>
      <w:r>
        <w:rPr>
          <w:szCs w:val="28"/>
        </w:rPr>
        <w:t xml:space="preserve"> то</w:t>
      </w:r>
      <w:r w:rsidRPr="00E37BEE">
        <w:rPr>
          <w:szCs w:val="28"/>
        </w:rPr>
        <w:t xml:space="preserve"> </w:t>
      </w:r>
      <w:r w:rsidRPr="00E37BEE">
        <w:rPr>
          <w:rFonts w:eastAsia="Calibri"/>
          <w:bCs/>
          <w:szCs w:val="28"/>
        </w:rPr>
        <w:t xml:space="preserve">ему обеспечивается </w:t>
      </w:r>
      <w:r w:rsidRPr="00E37BEE">
        <w:rPr>
          <w:rFonts w:eastAsia="Calibri"/>
          <w:szCs w:val="28"/>
        </w:rPr>
        <w:t>возможность</w:t>
      </w:r>
      <w:r w:rsidRPr="00E37BEE">
        <w:rPr>
          <w:rFonts w:eastAsia="Calibri"/>
          <w:bCs/>
          <w:szCs w:val="28"/>
        </w:rPr>
        <w:t xml:space="preserve"> участвовать в судебном заседании и </w:t>
      </w:r>
      <w:r w:rsidRPr="00E37BEE">
        <w:rPr>
          <w:rFonts w:eastAsia="Calibri"/>
          <w:szCs w:val="28"/>
        </w:rPr>
        <w:t xml:space="preserve">изложить свою позицию </w:t>
      </w:r>
      <w:r w:rsidRPr="00E37BEE">
        <w:rPr>
          <w:rFonts w:eastAsia="Calibri"/>
          <w:bCs/>
          <w:szCs w:val="28"/>
        </w:rPr>
        <w:t>непосредственно либо путем использования систем видеоконференц-связи. О</w:t>
      </w:r>
      <w:r w:rsidRPr="00E37BEE">
        <w:rPr>
          <w:szCs w:val="28"/>
        </w:rPr>
        <w:t>сужденному также должно быть разъяснено право пользоваться помощью адвоката, в том числе по назначению суда. Отказ от помощи адвоката должен быть выражен им в письменной форме.</w:t>
      </w:r>
    </w:p>
    <w:p w:rsidR="00937424" w:rsidRPr="00E37BEE" w:rsidRDefault="00937424" w:rsidP="00937424">
      <w:pPr>
        <w:ind w:firstLine="567"/>
        <w:jc w:val="both"/>
      </w:pPr>
      <w:r w:rsidRPr="00E37BEE">
        <w:t>1</w:t>
      </w:r>
      <w:r>
        <w:t>3</w:t>
      </w:r>
      <w:r w:rsidRPr="00E37BEE">
        <w:t xml:space="preserve">. </w:t>
      </w:r>
      <w:r w:rsidRPr="008006FC">
        <w:t xml:space="preserve">В соответствии с положениями статьи 417 УПК РФ заключение прокурора о возобновлении производства по уголовному делу ввиду новых или вновь открывшихся обстоятельств рассматривается судом, вынесшим судебное решение, о пересмотре которого ставится вопрос в заключении прокурора, за исключением приговора и постановления мирового судьи, </w:t>
      </w:r>
      <w:r w:rsidRPr="00E37BEE">
        <w:t>подлежащих пересмотру районным судом.</w:t>
      </w:r>
    </w:p>
    <w:p w:rsidR="00937424" w:rsidRPr="00E37BEE" w:rsidRDefault="00937424" w:rsidP="0093742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37BEE">
        <w:t xml:space="preserve">По смыслу закона, если приговор, определение, постановление суда первой инстанции являлись предметом проверки в апелляционном и (или) кассационном порядке либо в порядке надзора, то заключение прокурора рассматривается судом, вынесшим последнее судебное решение. Например, если приговор районного суда </w:t>
      </w:r>
      <w:proofErr w:type="gramStart"/>
      <w:r w:rsidRPr="00E37BEE">
        <w:t>был предметом проверки в апелляционном порядке в областном суде и уголовное дело судом кассационной инстанции не рассматривалось</w:t>
      </w:r>
      <w:proofErr w:type="gramEnd"/>
      <w:r w:rsidRPr="00E37BEE">
        <w:t xml:space="preserve">, то заключение прокурора подлежит рассмотрению судебной коллегией по уголовным делам областного суда; </w:t>
      </w:r>
      <w:proofErr w:type="gramStart"/>
      <w:r w:rsidRPr="00E37BEE">
        <w:t>если уголовное дело в кассационном порядке рассматривалось в судебном заседании кассационным судом общей юрисдикции, то заключение подается прокурором в тот же суд (пункт 3 части 3 статьи 28, пункт 2 части</w:t>
      </w:r>
      <w:r w:rsidR="004E1F6B">
        <w:t> </w:t>
      </w:r>
      <w:r w:rsidRPr="00E37BEE">
        <w:t>4 статьи</w:t>
      </w:r>
      <w:r w:rsidR="004E1F6B">
        <w:t> </w:t>
      </w:r>
      <w:r w:rsidRPr="00E37BEE">
        <w:t>23</w:t>
      </w:r>
      <w:r w:rsidR="00460684">
        <w:rPr>
          <w:vertAlign w:val="superscript"/>
        </w:rPr>
        <w:t>6</w:t>
      </w:r>
      <w:r w:rsidRPr="00E37BEE">
        <w:t xml:space="preserve"> </w:t>
      </w:r>
      <w:r w:rsidRPr="00E37BEE">
        <w:rPr>
          <w:rFonts w:eastAsia="Calibri"/>
          <w:szCs w:val="28"/>
        </w:rPr>
        <w:t>Федерального конституционного закона от 7</w:t>
      </w:r>
      <w:r w:rsidR="00460684">
        <w:rPr>
          <w:rFonts w:eastAsia="Calibri"/>
          <w:szCs w:val="28"/>
        </w:rPr>
        <w:t xml:space="preserve"> февраля </w:t>
      </w:r>
      <w:r w:rsidRPr="00E37BEE">
        <w:rPr>
          <w:rFonts w:eastAsia="Calibri"/>
          <w:szCs w:val="28"/>
        </w:rPr>
        <w:t>2011</w:t>
      </w:r>
      <w:r w:rsidR="0072587C">
        <w:rPr>
          <w:rFonts w:eastAsia="Calibri"/>
          <w:szCs w:val="28"/>
        </w:rPr>
        <w:t> </w:t>
      </w:r>
      <w:r w:rsidR="00460684">
        <w:rPr>
          <w:rFonts w:eastAsia="Calibri"/>
          <w:szCs w:val="28"/>
        </w:rPr>
        <w:t>года</w:t>
      </w:r>
      <w:r w:rsidRPr="00E37BEE">
        <w:rPr>
          <w:rFonts w:eastAsia="Calibri"/>
          <w:szCs w:val="28"/>
        </w:rPr>
        <w:t xml:space="preserve"> №</w:t>
      </w:r>
      <w:r w:rsidR="004E1F6B">
        <w:rPr>
          <w:rFonts w:eastAsia="Calibri"/>
          <w:szCs w:val="28"/>
        </w:rPr>
        <w:t> </w:t>
      </w:r>
      <w:r w:rsidRPr="00E37BEE">
        <w:rPr>
          <w:rFonts w:eastAsia="Calibri"/>
          <w:szCs w:val="28"/>
        </w:rPr>
        <w:t>1-ФКЗ (в ред</w:t>
      </w:r>
      <w:r w:rsidR="00460684">
        <w:rPr>
          <w:rFonts w:eastAsia="Calibri"/>
          <w:szCs w:val="28"/>
        </w:rPr>
        <w:t>акции</w:t>
      </w:r>
      <w:r w:rsidRPr="00E37BEE">
        <w:rPr>
          <w:rFonts w:eastAsia="Calibri"/>
          <w:szCs w:val="28"/>
        </w:rPr>
        <w:t xml:space="preserve"> от 8</w:t>
      </w:r>
      <w:r w:rsidR="00460684">
        <w:rPr>
          <w:rFonts w:eastAsia="Calibri"/>
          <w:szCs w:val="28"/>
        </w:rPr>
        <w:t xml:space="preserve"> декабря </w:t>
      </w:r>
      <w:r w:rsidRPr="00E37BEE">
        <w:rPr>
          <w:rFonts w:eastAsia="Calibri"/>
          <w:szCs w:val="28"/>
        </w:rPr>
        <w:t>2020</w:t>
      </w:r>
      <w:r w:rsidR="00460684">
        <w:rPr>
          <w:rFonts w:eastAsia="Calibri"/>
          <w:szCs w:val="28"/>
        </w:rPr>
        <w:t xml:space="preserve"> года</w:t>
      </w:r>
      <w:r w:rsidRPr="00E37BEE">
        <w:rPr>
          <w:rFonts w:eastAsia="Calibri"/>
          <w:szCs w:val="28"/>
        </w:rPr>
        <w:t>) «О судах общей юрисдикции в</w:t>
      </w:r>
      <w:r w:rsidR="0072587C">
        <w:rPr>
          <w:rFonts w:eastAsia="Calibri"/>
          <w:szCs w:val="28"/>
        </w:rPr>
        <w:t> </w:t>
      </w:r>
      <w:r w:rsidRPr="00E37BEE">
        <w:rPr>
          <w:rFonts w:eastAsia="Calibri"/>
          <w:szCs w:val="28"/>
        </w:rPr>
        <w:t>Российской Федерации»).</w:t>
      </w:r>
      <w:proofErr w:type="gramEnd"/>
    </w:p>
    <w:p w:rsidR="00937424" w:rsidRPr="00E37BEE" w:rsidRDefault="00937424" w:rsidP="0093742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E37BEE">
        <w:rPr>
          <w:szCs w:val="28"/>
        </w:rPr>
        <w:t xml:space="preserve">С заключением о возобновлении производства по уголовному делу ввиду новых или вновь открывшихся обстоятельств в кассационный суд общей юрисдикции </w:t>
      </w:r>
      <w:r w:rsidRPr="00E37BEE">
        <w:rPr>
          <w:rFonts w:eastAsia="Calibri"/>
          <w:szCs w:val="28"/>
        </w:rPr>
        <w:t>(кассационный военный суд)</w:t>
      </w:r>
      <w:r w:rsidRPr="00E37BEE">
        <w:rPr>
          <w:szCs w:val="28"/>
        </w:rPr>
        <w:t xml:space="preserve"> вправе обратиться прокурор </w:t>
      </w:r>
      <w:r w:rsidRPr="00E37BEE">
        <w:rPr>
          <w:rFonts w:eastAsia="Calibri"/>
          <w:szCs w:val="28"/>
        </w:rPr>
        <w:t>субъекта Российской Федерации</w:t>
      </w:r>
      <w:r w:rsidRPr="00E37BEE">
        <w:rPr>
          <w:szCs w:val="28"/>
        </w:rPr>
        <w:t>,</w:t>
      </w:r>
      <w:r w:rsidRPr="00E37BEE">
        <w:rPr>
          <w:rFonts w:eastAsia="Calibri"/>
          <w:szCs w:val="28"/>
        </w:rPr>
        <w:t xml:space="preserve"> а также приравненные к нему военные и другие специализированные прокуроры и их заместители. </w:t>
      </w:r>
    </w:p>
    <w:p w:rsidR="00937424" w:rsidRPr="00E37BEE" w:rsidRDefault="00937424" w:rsidP="0093742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E37BEE">
        <w:rPr>
          <w:rFonts w:eastAsia="Calibri"/>
          <w:szCs w:val="28"/>
        </w:rPr>
        <w:t>1</w:t>
      </w:r>
      <w:r>
        <w:rPr>
          <w:rFonts w:eastAsia="Calibri"/>
          <w:szCs w:val="28"/>
        </w:rPr>
        <w:t>4</w:t>
      </w:r>
      <w:r w:rsidRPr="00E37BEE">
        <w:rPr>
          <w:rFonts w:eastAsia="Calibri"/>
          <w:szCs w:val="28"/>
        </w:rPr>
        <w:t>. В тех случаях, когда в заключении прокурор</w:t>
      </w:r>
      <w:r>
        <w:rPr>
          <w:rFonts w:eastAsia="Calibri"/>
          <w:szCs w:val="28"/>
        </w:rPr>
        <w:t>а</w:t>
      </w:r>
      <w:r w:rsidRPr="00E37BEE">
        <w:rPr>
          <w:rFonts w:eastAsia="Calibri"/>
          <w:szCs w:val="28"/>
        </w:rPr>
        <w:t xml:space="preserve"> ставится вопрос о пересмотре судебных решений с поворотом к худшему, суду надлежит</w:t>
      </w:r>
      <w:r w:rsidRPr="00E37BEE">
        <w:rPr>
          <w:rFonts w:eastAsia="Calibri"/>
          <w:szCs w:val="28"/>
          <w:u w:val="single"/>
        </w:rPr>
        <w:t xml:space="preserve"> </w:t>
      </w:r>
      <w:r w:rsidRPr="00E37BEE">
        <w:rPr>
          <w:rFonts w:eastAsia="Calibri"/>
          <w:szCs w:val="28"/>
        </w:rPr>
        <w:t>проверять соблюдение сроков, установленных в части 3 статьи 414 УПК РФ.</w:t>
      </w:r>
    </w:p>
    <w:p w:rsidR="00937424" w:rsidRPr="00E37BEE" w:rsidRDefault="00937424" w:rsidP="0093742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этом с</w:t>
      </w:r>
      <w:r w:rsidRPr="00E37BEE">
        <w:rPr>
          <w:rFonts w:eastAsia="Calibri"/>
          <w:szCs w:val="28"/>
        </w:rPr>
        <w:t>ледует у</w:t>
      </w:r>
      <w:r>
        <w:rPr>
          <w:rFonts w:eastAsia="Calibri"/>
          <w:szCs w:val="28"/>
        </w:rPr>
        <w:t>читывать</w:t>
      </w:r>
      <w:r w:rsidRPr="00E37BEE">
        <w:rPr>
          <w:rFonts w:eastAsia="Calibri"/>
          <w:szCs w:val="28"/>
        </w:rPr>
        <w:t xml:space="preserve">, что днем начала течения таких сроков в случаях, указанных в части 3 статьи 413 УПК РФ, является день вступления в силу приговора, определения, постановления суда в отношении лица, </w:t>
      </w:r>
      <w:r w:rsidRPr="00E37BEE">
        <w:rPr>
          <w:rFonts w:eastAsia="Calibri"/>
          <w:szCs w:val="28"/>
        </w:rPr>
        <w:lastRenderedPageBreak/>
        <w:t>виновного в преступных действиях, совершенных в ходе уголовного судопроизводства (пункт 1 части 4 статьи 414 УПК РФ), а в случаях, указанных в пунктах 2</w:t>
      </w:r>
      <w:r w:rsidRPr="00E37BEE">
        <w:rPr>
          <w:rFonts w:eastAsia="Calibri"/>
          <w:szCs w:val="28"/>
          <w:vertAlign w:val="superscript"/>
        </w:rPr>
        <w:t>1</w:t>
      </w:r>
      <w:r w:rsidRPr="00E37BEE">
        <w:rPr>
          <w:rFonts w:eastAsia="Calibri"/>
          <w:szCs w:val="28"/>
        </w:rPr>
        <w:t xml:space="preserve"> и 3 части 4 статьи 413 УПК РФ</w:t>
      </w:r>
      <w:r w:rsidR="001D6C57">
        <w:rPr>
          <w:rFonts w:eastAsia="Calibri"/>
          <w:szCs w:val="28"/>
        </w:rPr>
        <w:t>,</w:t>
      </w:r>
      <w:r w:rsidRPr="00E37BEE">
        <w:rPr>
          <w:rFonts w:eastAsia="Calibri"/>
          <w:szCs w:val="28"/>
        </w:rPr>
        <w:t xml:space="preserve"> – день подписания прокурором заключения о необходимости возобновления производства ввиду новых обстоятельств (пункт 4 части 4 статьи 414 УПК РФ). </w:t>
      </w:r>
    </w:p>
    <w:p w:rsidR="00937424" w:rsidRPr="005B69AF" w:rsidRDefault="00937424" w:rsidP="00937424">
      <w:pPr>
        <w:ind w:firstLine="709"/>
        <w:jc w:val="both"/>
        <w:rPr>
          <w:szCs w:val="28"/>
        </w:rPr>
      </w:pPr>
      <w:r w:rsidRPr="00E37BEE">
        <w:rPr>
          <w:szCs w:val="28"/>
        </w:rPr>
        <w:t>1</w:t>
      </w:r>
      <w:r>
        <w:rPr>
          <w:szCs w:val="28"/>
        </w:rPr>
        <w:t>5</w:t>
      </w:r>
      <w:r w:rsidRPr="00E37BEE">
        <w:rPr>
          <w:szCs w:val="28"/>
        </w:rPr>
        <w:t>. По итогам рассмотрения заключения прокурора суд принимает одно из решений, предусмотренных статьей 418 УПК</w:t>
      </w:r>
      <w:r w:rsidRPr="008006FC">
        <w:rPr>
          <w:szCs w:val="28"/>
        </w:rPr>
        <w:t xml:space="preserve"> РФ. Вместе с тем уголовно-процессуальным законом не исключается также возможность изменени</w:t>
      </w:r>
      <w:r>
        <w:rPr>
          <w:szCs w:val="28"/>
        </w:rPr>
        <w:t>я</w:t>
      </w:r>
      <w:r w:rsidRPr="008006FC">
        <w:rPr>
          <w:szCs w:val="28"/>
        </w:rPr>
        <w:t xml:space="preserve"> состоявшихся судебных решений </w:t>
      </w:r>
      <w:r>
        <w:rPr>
          <w:szCs w:val="28"/>
        </w:rPr>
        <w:t>при</w:t>
      </w:r>
      <w:r w:rsidRPr="008006FC">
        <w:rPr>
          <w:szCs w:val="28"/>
        </w:rPr>
        <w:t xml:space="preserve"> отмен</w:t>
      </w:r>
      <w:r>
        <w:rPr>
          <w:szCs w:val="28"/>
        </w:rPr>
        <w:t>е</w:t>
      </w:r>
      <w:r w:rsidRPr="008006FC">
        <w:rPr>
          <w:szCs w:val="28"/>
        </w:rPr>
        <w:t xml:space="preserve"> приговора в определенной его части </w:t>
      </w:r>
      <w:r w:rsidRPr="000F1196">
        <w:rPr>
          <w:szCs w:val="28"/>
        </w:rPr>
        <w:t>с прекращением в этой части производства по делу</w:t>
      </w:r>
      <w:r>
        <w:rPr>
          <w:szCs w:val="28"/>
        </w:rPr>
        <w:t xml:space="preserve"> </w:t>
      </w:r>
      <w:r w:rsidRPr="005B69AF">
        <w:rPr>
          <w:szCs w:val="28"/>
        </w:rPr>
        <w:t xml:space="preserve">либо с передачей уголовного дела для производства нового судебного разбирательства или возвращением дела прокурору. </w:t>
      </w:r>
    </w:p>
    <w:p w:rsidR="00937424" w:rsidRPr="008006FC" w:rsidRDefault="00937424" w:rsidP="00937424">
      <w:pPr>
        <w:pStyle w:val="31"/>
        <w:ind w:left="0" w:firstLine="709"/>
        <w:rPr>
          <w:szCs w:val="28"/>
          <w:u w:val="none"/>
        </w:rPr>
      </w:pPr>
      <w:proofErr w:type="gramStart"/>
      <w:r w:rsidRPr="00E37BEE">
        <w:rPr>
          <w:szCs w:val="28"/>
          <w:u w:val="none"/>
        </w:rPr>
        <w:t>При</w:t>
      </w:r>
      <w:r>
        <w:rPr>
          <w:szCs w:val="28"/>
          <w:u w:val="none"/>
        </w:rPr>
        <w:t>нимая такие решения,</w:t>
      </w:r>
      <w:r w:rsidRPr="00E37BEE">
        <w:rPr>
          <w:szCs w:val="28"/>
          <w:u w:val="none"/>
        </w:rPr>
        <w:t xml:space="preserve"> суд назнач</w:t>
      </w:r>
      <w:r>
        <w:rPr>
          <w:szCs w:val="28"/>
          <w:u w:val="none"/>
        </w:rPr>
        <w:t xml:space="preserve">ает </w:t>
      </w:r>
      <w:r w:rsidRPr="00E37BEE">
        <w:rPr>
          <w:szCs w:val="28"/>
          <w:u w:val="none"/>
        </w:rPr>
        <w:t>наказание в соответствии со статьей 69 УК</w:t>
      </w:r>
      <w:r w:rsidRPr="008006FC">
        <w:rPr>
          <w:szCs w:val="28"/>
          <w:u w:val="none"/>
        </w:rPr>
        <w:t xml:space="preserve"> РФ при наличии совокупности преступлений, в части которых приговор не отменен</w:t>
      </w:r>
      <w:r w:rsidRPr="008C3062">
        <w:rPr>
          <w:szCs w:val="28"/>
          <w:u w:val="none"/>
        </w:rPr>
        <w:t>;</w:t>
      </w:r>
      <w:r w:rsidRPr="008006FC">
        <w:rPr>
          <w:szCs w:val="28"/>
          <w:u w:val="none"/>
        </w:rPr>
        <w:t xml:space="preserve"> назнач</w:t>
      </w:r>
      <w:r>
        <w:rPr>
          <w:szCs w:val="28"/>
          <w:u w:val="none"/>
        </w:rPr>
        <w:t>ает</w:t>
      </w:r>
      <w:r w:rsidRPr="008006FC">
        <w:rPr>
          <w:szCs w:val="28"/>
          <w:u w:val="none"/>
        </w:rPr>
        <w:t xml:space="preserve"> наказание по совокупности приговоров (если</w:t>
      </w:r>
      <w:r w:rsidR="0072587C">
        <w:rPr>
          <w:szCs w:val="28"/>
          <w:u w:val="none"/>
        </w:rPr>
        <w:t> </w:t>
      </w:r>
      <w:r w:rsidRPr="008006FC">
        <w:rPr>
          <w:szCs w:val="28"/>
          <w:u w:val="none"/>
        </w:rPr>
        <w:t>наказание назначалось по правилам статьи 70 УК РФ)</w:t>
      </w:r>
      <w:r w:rsidRPr="008C3062">
        <w:rPr>
          <w:szCs w:val="28"/>
          <w:u w:val="none"/>
        </w:rPr>
        <w:t>;</w:t>
      </w:r>
      <w:r w:rsidRPr="008006FC">
        <w:rPr>
          <w:szCs w:val="28"/>
          <w:u w:val="none"/>
        </w:rPr>
        <w:t xml:space="preserve"> исключ</w:t>
      </w:r>
      <w:r>
        <w:rPr>
          <w:szCs w:val="28"/>
          <w:u w:val="none"/>
        </w:rPr>
        <w:t>ает</w:t>
      </w:r>
      <w:r w:rsidRPr="008006FC">
        <w:rPr>
          <w:szCs w:val="28"/>
          <w:u w:val="none"/>
        </w:rPr>
        <w:t xml:space="preserve"> указание о взыскании имущественного вреда и о компенсации морального вреда, </w:t>
      </w:r>
      <w:r w:rsidR="00825EED">
        <w:rPr>
          <w:szCs w:val="28"/>
          <w:u w:val="none"/>
        </w:rPr>
        <w:t xml:space="preserve">если </w:t>
      </w:r>
      <w:r w:rsidR="006853CA">
        <w:rPr>
          <w:szCs w:val="28"/>
          <w:u w:val="none"/>
        </w:rPr>
        <w:t>такой вред причинен</w:t>
      </w:r>
      <w:r w:rsidRPr="008006FC">
        <w:rPr>
          <w:szCs w:val="28"/>
          <w:u w:val="none"/>
        </w:rPr>
        <w:t xml:space="preserve"> преступлением, по которому приговор отменен</w:t>
      </w:r>
      <w:r w:rsidRPr="008C3062">
        <w:rPr>
          <w:szCs w:val="28"/>
          <w:u w:val="none"/>
        </w:rPr>
        <w:t>;</w:t>
      </w:r>
      <w:proofErr w:type="gramEnd"/>
      <w:r w:rsidRPr="008006FC">
        <w:rPr>
          <w:szCs w:val="28"/>
          <w:u w:val="none"/>
        </w:rPr>
        <w:t xml:space="preserve"> назнач</w:t>
      </w:r>
      <w:r>
        <w:rPr>
          <w:szCs w:val="28"/>
          <w:u w:val="none"/>
        </w:rPr>
        <w:t>ает</w:t>
      </w:r>
      <w:r w:rsidRPr="008006FC">
        <w:rPr>
          <w:szCs w:val="28"/>
          <w:u w:val="none"/>
        </w:rPr>
        <w:t xml:space="preserve"> вид исправительного учреждения (если отмена приговора по одной из статей влечет назначение более мягкого вида исправительного учреждения), а также при наличии к тому</w:t>
      </w:r>
      <w:r w:rsidRPr="008006FC">
        <w:rPr>
          <w:b/>
          <w:szCs w:val="28"/>
          <w:u w:val="none"/>
        </w:rPr>
        <w:t xml:space="preserve"> </w:t>
      </w:r>
      <w:r w:rsidRPr="008006FC">
        <w:rPr>
          <w:szCs w:val="28"/>
          <w:u w:val="none"/>
        </w:rPr>
        <w:t xml:space="preserve">оснований </w:t>
      </w:r>
      <w:r>
        <w:rPr>
          <w:szCs w:val="28"/>
          <w:u w:val="none"/>
        </w:rPr>
        <w:t>решает другие вопросы</w:t>
      </w:r>
      <w:r w:rsidRPr="008006FC">
        <w:rPr>
          <w:szCs w:val="28"/>
          <w:u w:val="none"/>
        </w:rPr>
        <w:t>, связанные с отменой приговора.</w:t>
      </w:r>
    </w:p>
    <w:p w:rsidR="00937424" w:rsidRPr="00E37BEE" w:rsidRDefault="00937424" w:rsidP="00937424">
      <w:pPr>
        <w:pStyle w:val="31"/>
        <w:ind w:left="0" w:firstLine="709"/>
        <w:rPr>
          <w:szCs w:val="28"/>
          <w:u w:val="none"/>
        </w:rPr>
      </w:pPr>
      <w:r w:rsidRPr="00E37BEE">
        <w:rPr>
          <w:szCs w:val="28"/>
          <w:u w:val="none"/>
        </w:rPr>
        <w:t>1</w:t>
      </w:r>
      <w:r>
        <w:rPr>
          <w:szCs w:val="28"/>
          <w:u w:val="none"/>
        </w:rPr>
        <w:t>6</w:t>
      </w:r>
      <w:r w:rsidRPr="00E37BEE">
        <w:rPr>
          <w:szCs w:val="28"/>
          <w:u w:val="none"/>
        </w:rPr>
        <w:t>. Решение об отмене приговора, определения или постановления суда и о прекращении уголовного дела на основании пункта 2 статьи 418 УПК</w:t>
      </w:r>
      <w:r w:rsidR="0072587C">
        <w:rPr>
          <w:szCs w:val="28"/>
          <w:u w:val="none"/>
        </w:rPr>
        <w:t> </w:t>
      </w:r>
      <w:r w:rsidRPr="00E37BEE">
        <w:rPr>
          <w:szCs w:val="28"/>
          <w:u w:val="none"/>
        </w:rPr>
        <w:t>РФ может быть принято судом, в частности, в связи с истечением сроков давности уголовного преследования, в случае смерти осужденного при отсутствии возражений его родственников, не настаивающих на его реабилитации.</w:t>
      </w:r>
    </w:p>
    <w:p w:rsidR="00937424" w:rsidRPr="008006FC" w:rsidRDefault="00937424" w:rsidP="00937424">
      <w:pPr>
        <w:pStyle w:val="31"/>
        <w:ind w:left="0" w:firstLine="709"/>
        <w:rPr>
          <w:szCs w:val="28"/>
          <w:u w:val="none"/>
        </w:rPr>
      </w:pPr>
      <w:r w:rsidRPr="00E37BEE">
        <w:rPr>
          <w:szCs w:val="28"/>
          <w:u w:val="none"/>
        </w:rPr>
        <w:t>1</w:t>
      </w:r>
      <w:r>
        <w:rPr>
          <w:szCs w:val="28"/>
          <w:u w:val="none"/>
        </w:rPr>
        <w:t>7</w:t>
      </w:r>
      <w:r w:rsidRPr="00E37BEE">
        <w:rPr>
          <w:szCs w:val="28"/>
          <w:u w:val="none"/>
        </w:rPr>
        <w:t xml:space="preserve">. </w:t>
      </w:r>
      <w:proofErr w:type="gramStart"/>
      <w:r w:rsidRPr="008006FC">
        <w:rPr>
          <w:szCs w:val="28"/>
          <w:u w:val="none"/>
        </w:rPr>
        <w:t>Если вступившим в законную силу приговором либо указанными в части</w:t>
      </w:r>
      <w:r w:rsidR="0072587C">
        <w:rPr>
          <w:szCs w:val="28"/>
          <w:u w:val="none"/>
        </w:rPr>
        <w:t>  </w:t>
      </w:r>
      <w:r w:rsidRPr="008006FC">
        <w:rPr>
          <w:szCs w:val="28"/>
          <w:u w:val="none"/>
        </w:rPr>
        <w:t>5 статьи 413 УПК РФ определением или постановлением суда установлены совершенные при рассмотрении данного уголовного дела преступные действия судьи, присяжного заседателя, участвовавшего в вынесении вердикта (пункт 3 части 3 статьи 413 УПК РФ), то состоявшиеся по делу судебные решения во всех случаях подлежат отмене с передачей уголовного дела для производства</w:t>
      </w:r>
      <w:proofErr w:type="gramEnd"/>
      <w:r w:rsidRPr="008006FC">
        <w:rPr>
          <w:szCs w:val="28"/>
          <w:u w:val="none"/>
        </w:rPr>
        <w:t xml:space="preserve"> нового судебного разбирательства (пункт 1 статьи 418 УПК РФ).</w:t>
      </w:r>
    </w:p>
    <w:p w:rsidR="00937424" w:rsidRPr="008006FC" w:rsidRDefault="00937424" w:rsidP="00937424">
      <w:pPr>
        <w:pStyle w:val="31"/>
        <w:ind w:left="0" w:firstLine="709"/>
        <w:rPr>
          <w:szCs w:val="28"/>
          <w:u w:val="none"/>
        </w:rPr>
      </w:pPr>
      <w:r w:rsidRPr="00E37BEE">
        <w:rPr>
          <w:szCs w:val="28"/>
          <w:u w:val="none"/>
        </w:rPr>
        <w:t>Установленные в том же порядке преступные действия других участников процесса или иных лиц (пункты 1 и 2 части 3 статьи</w:t>
      </w:r>
      <w:r w:rsidR="003C08A1">
        <w:rPr>
          <w:szCs w:val="28"/>
          <w:u w:val="none"/>
        </w:rPr>
        <w:t>  </w:t>
      </w:r>
      <w:r w:rsidRPr="00E37BEE">
        <w:rPr>
          <w:szCs w:val="28"/>
          <w:u w:val="none"/>
        </w:rPr>
        <w:t>413 УПК</w:t>
      </w:r>
      <w:r w:rsidR="0072587C">
        <w:rPr>
          <w:szCs w:val="28"/>
          <w:u w:val="none"/>
        </w:rPr>
        <w:t> </w:t>
      </w:r>
      <w:r w:rsidRPr="00E37BEE">
        <w:rPr>
          <w:szCs w:val="28"/>
          <w:u w:val="none"/>
        </w:rPr>
        <w:t>РФ) влекут</w:t>
      </w:r>
      <w:r w:rsidRPr="008006FC">
        <w:rPr>
          <w:szCs w:val="28"/>
          <w:u w:val="none"/>
        </w:rPr>
        <w:t xml:space="preserve"> отмену судебных решений при условии, что эти действия повлекли постановление незаконного, необоснованного и</w:t>
      </w:r>
      <w:r w:rsidR="00CC1D50">
        <w:rPr>
          <w:szCs w:val="28"/>
          <w:u w:val="none"/>
        </w:rPr>
        <w:t>ли</w:t>
      </w:r>
      <w:r w:rsidRPr="008006FC">
        <w:rPr>
          <w:szCs w:val="28"/>
          <w:u w:val="none"/>
        </w:rPr>
        <w:t xml:space="preserve"> несправедливого приговора</w:t>
      </w:r>
      <w:r w:rsidRPr="008006FC">
        <w:rPr>
          <w:rFonts w:eastAsia="Calibri"/>
          <w:bCs/>
          <w:szCs w:val="28"/>
          <w:u w:val="none"/>
          <w:lang w:eastAsia="en-US"/>
        </w:rPr>
        <w:t xml:space="preserve"> либо вынесение незаконного</w:t>
      </w:r>
      <w:r>
        <w:rPr>
          <w:rFonts w:eastAsia="Calibri"/>
          <w:bCs/>
          <w:szCs w:val="28"/>
          <w:u w:val="none"/>
          <w:lang w:eastAsia="en-US"/>
        </w:rPr>
        <w:t xml:space="preserve"> и</w:t>
      </w:r>
      <w:r w:rsidR="00CC1D50">
        <w:rPr>
          <w:rFonts w:eastAsia="Calibri"/>
          <w:bCs/>
          <w:szCs w:val="28"/>
          <w:u w:val="none"/>
          <w:lang w:eastAsia="en-US"/>
        </w:rPr>
        <w:t>ли</w:t>
      </w:r>
      <w:r w:rsidRPr="008006FC">
        <w:rPr>
          <w:rFonts w:eastAsia="Calibri"/>
          <w:bCs/>
          <w:szCs w:val="28"/>
          <w:u w:val="none"/>
          <w:lang w:eastAsia="en-US"/>
        </w:rPr>
        <w:t xml:space="preserve"> необоснованного определения, постановления суда</w:t>
      </w:r>
      <w:r w:rsidRPr="008006FC">
        <w:rPr>
          <w:szCs w:val="28"/>
          <w:u w:val="none"/>
        </w:rPr>
        <w:t>. В связи с этим в судебном решении, принятом в соответствии с пунктом 1 статьи 418 УПК РФ, следует приводить соответствующие мотивы.</w:t>
      </w:r>
    </w:p>
    <w:p w:rsidR="00937424" w:rsidRPr="008006FC" w:rsidRDefault="00937424" w:rsidP="0093742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8A7A05">
        <w:rPr>
          <w:rFonts w:eastAsia="Calibri"/>
          <w:bCs/>
          <w:szCs w:val="28"/>
        </w:rPr>
        <w:t>1</w:t>
      </w:r>
      <w:r>
        <w:rPr>
          <w:rFonts w:eastAsia="Calibri"/>
          <w:bCs/>
          <w:szCs w:val="28"/>
        </w:rPr>
        <w:t>8</w:t>
      </w:r>
      <w:r w:rsidRPr="008A7A05">
        <w:rPr>
          <w:rFonts w:eastAsia="Calibri"/>
          <w:bCs/>
          <w:szCs w:val="28"/>
        </w:rPr>
        <w:t>.</w:t>
      </w:r>
      <w:r w:rsidRPr="008006FC">
        <w:rPr>
          <w:rFonts w:eastAsia="Calibri"/>
          <w:bCs/>
          <w:szCs w:val="28"/>
        </w:rPr>
        <w:t xml:space="preserve"> Отменяя по заключению прокурора обвинительный приговор или иное судебное решение с передачей уголовного дела на новое судебное </w:t>
      </w:r>
      <w:r w:rsidRPr="008006FC">
        <w:rPr>
          <w:rFonts w:eastAsia="Calibri"/>
          <w:bCs/>
          <w:szCs w:val="28"/>
        </w:rPr>
        <w:lastRenderedPageBreak/>
        <w:t xml:space="preserve">разбирательство либо с возвращением его прокурору, суд в целях охраны прав и законных интересов участников уголовного судопроизводства и надлежащего проведения судебного заседания в разумные сроки обязан по ходатайству прокурора или по собственной инициативе решить вопрос о мере пресечения в отношении </w:t>
      </w:r>
      <w:r w:rsidR="008A4917">
        <w:rPr>
          <w:rFonts w:eastAsia="Calibri"/>
          <w:bCs/>
          <w:szCs w:val="28"/>
        </w:rPr>
        <w:t>обвиняемого</w:t>
      </w:r>
      <w:r w:rsidR="00D95D0F">
        <w:rPr>
          <w:rFonts w:eastAsia="Calibri"/>
          <w:bCs/>
          <w:szCs w:val="28"/>
        </w:rPr>
        <w:t>, находящегося в местах лишения свободы</w:t>
      </w:r>
      <w:r w:rsidRPr="008006FC">
        <w:rPr>
          <w:rFonts w:eastAsia="Calibri"/>
          <w:bCs/>
          <w:szCs w:val="28"/>
        </w:rPr>
        <w:t>. При этом суд вправе</w:t>
      </w:r>
      <w:r>
        <w:rPr>
          <w:rFonts w:eastAsia="Calibri"/>
          <w:bCs/>
          <w:szCs w:val="28"/>
        </w:rPr>
        <w:t xml:space="preserve"> </w:t>
      </w:r>
      <w:r w:rsidRPr="005B69AF">
        <w:rPr>
          <w:rFonts w:eastAsia="Calibri"/>
          <w:bCs/>
          <w:szCs w:val="28"/>
        </w:rPr>
        <w:t>при наличии к тому оснований</w:t>
      </w:r>
      <w:r w:rsidRPr="008006FC">
        <w:rPr>
          <w:rFonts w:eastAsia="Calibri"/>
          <w:bCs/>
          <w:szCs w:val="28"/>
        </w:rPr>
        <w:t xml:space="preserve"> избрать любую из предусмотренных </w:t>
      </w:r>
      <w:r>
        <w:rPr>
          <w:rFonts w:eastAsia="Calibri"/>
          <w:bCs/>
          <w:szCs w:val="28"/>
        </w:rPr>
        <w:t>статьей 98</w:t>
      </w:r>
      <w:r w:rsidRPr="008006FC">
        <w:rPr>
          <w:rFonts w:eastAsia="Calibri"/>
          <w:bCs/>
          <w:szCs w:val="28"/>
        </w:rPr>
        <w:t xml:space="preserve"> УПК РФ меру пресечения при условии, что она </w:t>
      </w:r>
      <w:r w:rsidRPr="008A7A05">
        <w:rPr>
          <w:rFonts w:eastAsia="Calibri"/>
          <w:bCs/>
          <w:szCs w:val="28"/>
        </w:rPr>
        <w:t xml:space="preserve">обеспечит достижение указанных целей. </w:t>
      </w:r>
      <w:proofErr w:type="gramStart"/>
      <w:r w:rsidRPr="008A7A05">
        <w:rPr>
          <w:rFonts w:eastAsia="Calibri"/>
          <w:bCs/>
          <w:szCs w:val="28"/>
        </w:rPr>
        <w:t xml:space="preserve">Если судом принято решение о применении </w:t>
      </w:r>
      <w:r w:rsidR="00D95D0F">
        <w:rPr>
          <w:rFonts w:eastAsia="Calibri"/>
          <w:bCs/>
          <w:szCs w:val="28"/>
        </w:rPr>
        <w:t xml:space="preserve">к </w:t>
      </w:r>
      <w:r w:rsidR="008A4917">
        <w:rPr>
          <w:rFonts w:eastAsia="Calibri"/>
          <w:bCs/>
          <w:szCs w:val="28"/>
        </w:rPr>
        <w:t>нему</w:t>
      </w:r>
      <w:r w:rsidR="00D95D0F">
        <w:rPr>
          <w:rFonts w:eastAsia="Calibri"/>
          <w:bCs/>
          <w:szCs w:val="28"/>
        </w:rPr>
        <w:t xml:space="preserve"> </w:t>
      </w:r>
      <w:r w:rsidRPr="008A7A05">
        <w:rPr>
          <w:rFonts w:eastAsia="Calibri"/>
          <w:bCs/>
          <w:szCs w:val="28"/>
        </w:rPr>
        <w:t xml:space="preserve">меры пресечения в виде заключения под стражу, домашнего ареста или запрета определенных действий </w:t>
      </w:r>
      <w:r w:rsidRPr="008A7A05">
        <w:rPr>
          <w:rFonts w:eastAsia="Calibri"/>
          <w:szCs w:val="28"/>
        </w:rPr>
        <w:t xml:space="preserve">с установлением запрета выходить в определенные периоды времени за пределы жилого помещения, в котором </w:t>
      </w:r>
      <w:r w:rsidR="008A4917">
        <w:rPr>
          <w:rFonts w:eastAsia="Calibri"/>
          <w:szCs w:val="28"/>
        </w:rPr>
        <w:t>это лицо</w:t>
      </w:r>
      <w:r w:rsidRPr="008A7A05">
        <w:rPr>
          <w:rFonts w:eastAsia="Calibri"/>
          <w:szCs w:val="28"/>
        </w:rPr>
        <w:t xml:space="preserve"> проживает</w:t>
      </w:r>
      <w:r w:rsidRPr="008A7A05">
        <w:rPr>
          <w:rFonts w:eastAsia="Calibri"/>
          <w:bCs/>
          <w:szCs w:val="28"/>
        </w:rPr>
        <w:t>,</w:t>
      </w:r>
      <w:r w:rsidRPr="008006FC">
        <w:rPr>
          <w:rFonts w:eastAsia="Calibri"/>
          <w:bCs/>
          <w:szCs w:val="28"/>
        </w:rPr>
        <w:t xml:space="preserve"> то в резолютивной части определения (постановления) указываются конкретный разумный срок действия меры пресечения в пределах, установленных </w:t>
      </w:r>
      <w:r>
        <w:rPr>
          <w:rFonts w:eastAsia="Calibri"/>
          <w:bCs/>
          <w:szCs w:val="28"/>
        </w:rPr>
        <w:t>статьями 105</w:t>
      </w:r>
      <w:r>
        <w:rPr>
          <w:rFonts w:eastAsia="Calibri"/>
          <w:bCs/>
          <w:szCs w:val="28"/>
          <w:vertAlign w:val="superscript"/>
        </w:rPr>
        <w:t>1</w:t>
      </w:r>
      <w:r>
        <w:rPr>
          <w:rFonts w:eastAsia="Calibri"/>
          <w:bCs/>
          <w:szCs w:val="28"/>
        </w:rPr>
        <w:t>, 109</w:t>
      </w:r>
      <w:r w:rsidRPr="008006FC">
        <w:rPr>
          <w:rFonts w:eastAsia="Calibri"/>
          <w:bCs/>
          <w:szCs w:val="28"/>
        </w:rPr>
        <w:t xml:space="preserve"> и</w:t>
      </w:r>
      <w:r w:rsidR="0072587C">
        <w:rPr>
          <w:rFonts w:eastAsia="Calibri"/>
          <w:bCs/>
          <w:szCs w:val="28"/>
        </w:rPr>
        <w:t>  </w:t>
      </w:r>
      <w:r>
        <w:rPr>
          <w:rFonts w:eastAsia="Calibri"/>
          <w:bCs/>
          <w:szCs w:val="28"/>
        </w:rPr>
        <w:t xml:space="preserve">255 </w:t>
      </w:r>
      <w:r w:rsidRPr="008006FC">
        <w:rPr>
          <w:rFonts w:eastAsia="Calibri"/>
          <w:bCs/>
          <w:szCs w:val="28"/>
        </w:rPr>
        <w:t>УПК</w:t>
      </w:r>
      <w:proofErr w:type="gramEnd"/>
      <w:r w:rsidRPr="008006FC">
        <w:rPr>
          <w:rFonts w:eastAsia="Calibri"/>
          <w:bCs/>
          <w:szCs w:val="28"/>
        </w:rPr>
        <w:t xml:space="preserve"> РФ, и дата его</w:t>
      </w:r>
      <w:r w:rsidRPr="008006FC">
        <w:rPr>
          <w:rFonts w:eastAsia="Calibri"/>
          <w:b/>
          <w:bCs/>
          <w:szCs w:val="28"/>
        </w:rPr>
        <w:t xml:space="preserve"> </w:t>
      </w:r>
      <w:r w:rsidRPr="008006FC">
        <w:rPr>
          <w:rFonts w:eastAsia="Calibri"/>
          <w:bCs/>
          <w:szCs w:val="28"/>
        </w:rPr>
        <w:t>окончания, а в описательно-мотивировочной части</w:t>
      </w:r>
      <w:r w:rsidR="0072587C">
        <w:rPr>
          <w:rFonts w:eastAsia="Calibri"/>
          <w:bCs/>
          <w:szCs w:val="28"/>
        </w:rPr>
        <w:t>  </w:t>
      </w:r>
      <w:r w:rsidRPr="008006FC">
        <w:rPr>
          <w:rFonts w:eastAsia="Calibri"/>
          <w:bCs/>
          <w:szCs w:val="28"/>
        </w:rPr>
        <w:t>– мотивы принятого решения.</w:t>
      </w:r>
    </w:p>
    <w:p w:rsidR="00937424" w:rsidRPr="008006FC" w:rsidRDefault="00937424" w:rsidP="00937424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656C71">
        <w:rPr>
          <w:szCs w:val="28"/>
        </w:rPr>
        <w:t>.</w:t>
      </w:r>
      <w:r w:rsidRPr="008006FC">
        <w:rPr>
          <w:szCs w:val="28"/>
        </w:rPr>
        <w:t xml:space="preserve"> </w:t>
      </w:r>
      <w:proofErr w:type="gramStart"/>
      <w:r w:rsidRPr="008006FC">
        <w:rPr>
          <w:szCs w:val="28"/>
        </w:rPr>
        <w:t>Определение, постановление суда, принятые по заключению прокурора о возобновлении производства по уголовному делу ввиду новых или вновь открывшихся обстоятельств в соответствии со статьей</w:t>
      </w:r>
      <w:r w:rsidR="003C08A1">
        <w:rPr>
          <w:szCs w:val="28"/>
        </w:rPr>
        <w:t>  </w:t>
      </w:r>
      <w:r w:rsidRPr="008006FC">
        <w:rPr>
          <w:szCs w:val="28"/>
        </w:rPr>
        <w:t>418 УПК РФ, вступают в законную силу с момента их вынесения и могут быть обжалованы сторонами по правилам главы 47</w:t>
      </w:r>
      <w:r w:rsidRPr="008006FC">
        <w:rPr>
          <w:szCs w:val="28"/>
          <w:vertAlign w:val="superscript"/>
        </w:rPr>
        <w:t xml:space="preserve">1 </w:t>
      </w:r>
      <w:r w:rsidRPr="008006FC">
        <w:rPr>
          <w:szCs w:val="28"/>
        </w:rPr>
        <w:t>УПК РФ при наличии оснований, предусмотренных статьями 401</w:t>
      </w:r>
      <w:r w:rsidRPr="008006FC">
        <w:rPr>
          <w:szCs w:val="28"/>
          <w:vertAlign w:val="superscript"/>
        </w:rPr>
        <w:t>6</w:t>
      </w:r>
      <w:r w:rsidRPr="008006FC">
        <w:rPr>
          <w:szCs w:val="28"/>
        </w:rPr>
        <w:t>, 401</w:t>
      </w:r>
      <w:r w:rsidRPr="008006FC">
        <w:rPr>
          <w:szCs w:val="28"/>
          <w:vertAlign w:val="superscript"/>
        </w:rPr>
        <w:t>15</w:t>
      </w:r>
      <w:r w:rsidRPr="008006FC">
        <w:rPr>
          <w:szCs w:val="28"/>
        </w:rPr>
        <w:t xml:space="preserve"> УПК РФ. </w:t>
      </w:r>
      <w:proofErr w:type="gramEnd"/>
    </w:p>
    <w:p w:rsidR="00937424" w:rsidRPr="003F003F" w:rsidRDefault="00937424" w:rsidP="00937424">
      <w:pPr>
        <w:pStyle w:val="a6"/>
        <w:tabs>
          <w:tab w:val="left" w:pos="8280"/>
        </w:tabs>
        <w:ind w:firstLine="709"/>
        <w:jc w:val="both"/>
        <w:rPr>
          <w:b/>
          <w:iCs/>
          <w:sz w:val="28"/>
          <w:szCs w:val="28"/>
        </w:rPr>
      </w:pPr>
      <w:r w:rsidRPr="00656C7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56C71">
        <w:rPr>
          <w:sz w:val="28"/>
          <w:szCs w:val="28"/>
        </w:rPr>
        <w:t>.</w:t>
      </w:r>
      <w:r>
        <w:rPr>
          <w:sz w:val="28"/>
          <w:szCs w:val="28"/>
        </w:rPr>
        <w:t xml:space="preserve"> Судам следует иметь в виду, что у</w:t>
      </w:r>
      <w:r>
        <w:rPr>
          <w:iCs/>
          <w:sz w:val="28"/>
          <w:szCs w:val="28"/>
        </w:rPr>
        <w:t>силение наказания либо применение закона о более тяжком преступлении при новом рассмотрении дела судом первой инстанции либо применение закона о более тяжком преступлении при новом расследовании уголовного дела, а равно иное ухудшение положения лица, в отношении которого ведется производство по делу, допускаются только при условии, если первоначальные приговор</w:t>
      </w:r>
      <w:r w:rsidRPr="00D744D1">
        <w:rPr>
          <w:iCs/>
          <w:sz w:val="28"/>
          <w:szCs w:val="28"/>
        </w:rPr>
        <w:t>, определение, постановление были отменены по изложенным в заключении</w:t>
      </w:r>
      <w:r>
        <w:rPr>
          <w:iCs/>
          <w:sz w:val="28"/>
          <w:szCs w:val="28"/>
        </w:rPr>
        <w:t xml:space="preserve"> прокурора основаниям, свидетельствующим </w:t>
      </w:r>
      <w:r w:rsidRPr="00DA3DB1">
        <w:rPr>
          <w:iCs/>
          <w:sz w:val="28"/>
          <w:szCs w:val="28"/>
        </w:rPr>
        <w:t>о виновности оправданного или лица, уголовное дело в отношении которого прекращено по реабилитирующим основаниям, а равно о виновности осужденного в совершении более тяжкого преступления</w:t>
      </w:r>
      <w:r>
        <w:rPr>
          <w:iCs/>
          <w:sz w:val="28"/>
          <w:szCs w:val="28"/>
        </w:rPr>
        <w:t>.</w:t>
      </w:r>
    </w:p>
    <w:p w:rsidR="00937424" w:rsidRDefault="00937424" w:rsidP="00937424">
      <w:pPr>
        <w:pStyle w:val="31"/>
        <w:ind w:left="0" w:firstLine="709"/>
        <w:rPr>
          <w:u w:val="none"/>
        </w:rPr>
      </w:pPr>
    </w:p>
    <w:p w:rsidR="00937424" w:rsidRPr="008006FC" w:rsidRDefault="00937424" w:rsidP="00937424">
      <w:pPr>
        <w:pStyle w:val="31"/>
        <w:ind w:left="0" w:firstLine="709"/>
        <w:rPr>
          <w:u w:val="none"/>
        </w:rPr>
      </w:pPr>
    </w:p>
    <w:p w:rsidR="00937424" w:rsidRPr="008006FC" w:rsidRDefault="00937424" w:rsidP="00937424">
      <w:pPr>
        <w:pStyle w:val="31"/>
        <w:ind w:left="0" w:firstLine="709"/>
        <w:rPr>
          <w:u w:val="none"/>
        </w:rPr>
      </w:pPr>
    </w:p>
    <w:tbl>
      <w:tblPr>
        <w:tblW w:w="9606" w:type="dxa"/>
        <w:tblLook w:val="0000"/>
      </w:tblPr>
      <w:tblGrid>
        <w:gridCol w:w="4732"/>
        <w:gridCol w:w="4874"/>
      </w:tblGrid>
      <w:tr w:rsidR="00937424" w:rsidRPr="008006FC" w:rsidTr="009F12D0">
        <w:tc>
          <w:tcPr>
            <w:tcW w:w="4732" w:type="dxa"/>
          </w:tcPr>
          <w:p w:rsidR="00937424" w:rsidRPr="008006FC" w:rsidRDefault="00937424" w:rsidP="00F470C3">
            <w:pPr>
              <w:shd w:val="clear" w:color="auto" w:fill="FFFFFF"/>
            </w:pPr>
            <w:r w:rsidRPr="008006FC">
              <w:t>Председатель Верховного Суда</w:t>
            </w:r>
          </w:p>
          <w:p w:rsidR="00937424" w:rsidRPr="008006FC" w:rsidRDefault="00937424" w:rsidP="00F470C3">
            <w:pPr>
              <w:pStyle w:val="31"/>
              <w:ind w:left="0" w:firstLine="0"/>
              <w:jc w:val="left"/>
              <w:rPr>
                <w:u w:val="none"/>
              </w:rPr>
            </w:pPr>
            <w:r w:rsidRPr="008006FC">
              <w:rPr>
                <w:u w:val="none"/>
              </w:rPr>
              <w:t>Российской Федерации</w:t>
            </w:r>
          </w:p>
        </w:tc>
        <w:tc>
          <w:tcPr>
            <w:tcW w:w="4874" w:type="dxa"/>
          </w:tcPr>
          <w:p w:rsidR="00937424" w:rsidRPr="008006FC" w:rsidRDefault="00937424" w:rsidP="00F470C3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937424" w:rsidRPr="008006FC" w:rsidRDefault="00937424" w:rsidP="00F470C3">
            <w:pPr>
              <w:pStyle w:val="31"/>
              <w:ind w:left="0" w:firstLine="0"/>
              <w:jc w:val="right"/>
              <w:rPr>
                <w:u w:val="none"/>
              </w:rPr>
            </w:pPr>
            <w:r w:rsidRPr="008006FC">
              <w:rPr>
                <w:u w:val="none"/>
              </w:rPr>
              <w:t>В.М. Лебедев</w:t>
            </w:r>
          </w:p>
        </w:tc>
      </w:tr>
      <w:tr w:rsidR="00937424" w:rsidRPr="008006FC" w:rsidTr="009F12D0">
        <w:tc>
          <w:tcPr>
            <w:tcW w:w="4732" w:type="dxa"/>
          </w:tcPr>
          <w:p w:rsidR="00937424" w:rsidRPr="008006FC" w:rsidRDefault="00937424" w:rsidP="00F470C3">
            <w:pPr>
              <w:shd w:val="clear" w:color="auto" w:fill="FFFFFF"/>
            </w:pPr>
          </w:p>
        </w:tc>
        <w:tc>
          <w:tcPr>
            <w:tcW w:w="4874" w:type="dxa"/>
          </w:tcPr>
          <w:p w:rsidR="00937424" w:rsidRPr="008006FC" w:rsidRDefault="00937424" w:rsidP="00F470C3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937424" w:rsidRPr="008006FC" w:rsidRDefault="00937424" w:rsidP="00F470C3">
            <w:pPr>
              <w:pStyle w:val="31"/>
              <w:ind w:left="0" w:firstLine="0"/>
              <w:jc w:val="right"/>
              <w:rPr>
                <w:u w:val="none"/>
              </w:rPr>
            </w:pPr>
          </w:p>
        </w:tc>
      </w:tr>
      <w:tr w:rsidR="00937424" w:rsidRPr="008006FC" w:rsidTr="009F12D0">
        <w:tc>
          <w:tcPr>
            <w:tcW w:w="4732" w:type="dxa"/>
          </w:tcPr>
          <w:p w:rsidR="00937424" w:rsidRPr="008006FC" w:rsidRDefault="00937424" w:rsidP="00F470C3">
            <w:pPr>
              <w:shd w:val="clear" w:color="auto" w:fill="FFFFFF"/>
            </w:pPr>
            <w:r w:rsidRPr="008006FC">
              <w:t>Секретарь Пленума,</w:t>
            </w:r>
          </w:p>
          <w:p w:rsidR="00937424" w:rsidRPr="008006FC" w:rsidRDefault="00937424" w:rsidP="00F470C3">
            <w:pPr>
              <w:shd w:val="clear" w:color="auto" w:fill="FFFFFF"/>
            </w:pPr>
            <w:r w:rsidRPr="008006FC">
              <w:t>судья Верховного Суда</w:t>
            </w:r>
          </w:p>
          <w:p w:rsidR="00937424" w:rsidRPr="008006FC" w:rsidRDefault="00937424" w:rsidP="00F470C3">
            <w:pPr>
              <w:pStyle w:val="31"/>
              <w:ind w:left="0" w:firstLine="0"/>
              <w:jc w:val="left"/>
              <w:rPr>
                <w:u w:val="none"/>
              </w:rPr>
            </w:pPr>
            <w:r w:rsidRPr="008006FC">
              <w:rPr>
                <w:u w:val="none"/>
              </w:rPr>
              <w:t>Российской Федерации</w:t>
            </w:r>
          </w:p>
        </w:tc>
        <w:tc>
          <w:tcPr>
            <w:tcW w:w="4874" w:type="dxa"/>
          </w:tcPr>
          <w:p w:rsidR="00937424" w:rsidRPr="008006FC" w:rsidRDefault="00937424" w:rsidP="00F470C3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937424" w:rsidRPr="008006FC" w:rsidRDefault="00937424" w:rsidP="00F470C3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937424" w:rsidRPr="008006FC" w:rsidRDefault="00937424" w:rsidP="00F470C3">
            <w:pPr>
              <w:pStyle w:val="31"/>
              <w:ind w:left="0" w:firstLine="0"/>
              <w:jc w:val="right"/>
              <w:rPr>
                <w:u w:val="none"/>
              </w:rPr>
            </w:pPr>
            <w:r w:rsidRPr="008006FC">
              <w:rPr>
                <w:u w:val="none"/>
              </w:rPr>
              <w:t>В.В. Момотов</w:t>
            </w:r>
          </w:p>
        </w:tc>
      </w:tr>
    </w:tbl>
    <w:p w:rsidR="00937424" w:rsidRPr="008006FC" w:rsidRDefault="00937424" w:rsidP="00937424"/>
    <w:p w:rsidR="00B77545" w:rsidRDefault="00B77545"/>
    <w:sectPr w:rsidR="00B77545" w:rsidSect="009B1F8E">
      <w:headerReference w:type="default" r:id="rId9"/>
      <w:pgSz w:w="11906" w:h="16838"/>
      <w:pgMar w:top="816" w:right="849" w:bottom="993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CA" w:rsidRDefault="00D351CA" w:rsidP="00F06C77">
      <w:r>
        <w:separator/>
      </w:r>
    </w:p>
  </w:endnote>
  <w:endnote w:type="continuationSeparator" w:id="0">
    <w:p w:rsidR="00D351CA" w:rsidRDefault="00D351CA" w:rsidP="00F0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CA" w:rsidRDefault="00D351CA" w:rsidP="00F06C77">
      <w:r>
        <w:separator/>
      </w:r>
    </w:p>
  </w:footnote>
  <w:footnote w:type="continuationSeparator" w:id="0">
    <w:p w:rsidR="00D351CA" w:rsidRDefault="00D351CA" w:rsidP="00F0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55" w:rsidRDefault="00F06C77" w:rsidP="009B1F8E">
    <w:pPr>
      <w:pStyle w:val="a8"/>
      <w:spacing w:after="240"/>
      <w:jc w:val="center"/>
    </w:pPr>
    <w:r>
      <w:fldChar w:fldCharType="begin"/>
    </w:r>
    <w:r w:rsidR="00D351CA">
      <w:instrText xml:space="preserve"> PAGE   \* MERGEFORMAT </w:instrText>
    </w:r>
    <w:r>
      <w:fldChar w:fldCharType="separate"/>
    </w:r>
    <w:r w:rsidR="009F12D0"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24"/>
    <w:rsid w:val="000545E3"/>
    <w:rsid w:val="0006587A"/>
    <w:rsid w:val="00153197"/>
    <w:rsid w:val="001D6C57"/>
    <w:rsid w:val="001E5AA6"/>
    <w:rsid w:val="002F1215"/>
    <w:rsid w:val="00396747"/>
    <w:rsid w:val="003C08A1"/>
    <w:rsid w:val="004209FF"/>
    <w:rsid w:val="00445ED7"/>
    <w:rsid w:val="00460684"/>
    <w:rsid w:val="004E1F6B"/>
    <w:rsid w:val="004E798E"/>
    <w:rsid w:val="0050228A"/>
    <w:rsid w:val="00517AA3"/>
    <w:rsid w:val="006139FE"/>
    <w:rsid w:val="006853CA"/>
    <w:rsid w:val="0072587C"/>
    <w:rsid w:val="00780608"/>
    <w:rsid w:val="00825EED"/>
    <w:rsid w:val="008A4917"/>
    <w:rsid w:val="00937424"/>
    <w:rsid w:val="00955A1B"/>
    <w:rsid w:val="009B1F8E"/>
    <w:rsid w:val="009F12D0"/>
    <w:rsid w:val="00A17F26"/>
    <w:rsid w:val="00B77545"/>
    <w:rsid w:val="00C163A7"/>
    <w:rsid w:val="00CC1D50"/>
    <w:rsid w:val="00D351CA"/>
    <w:rsid w:val="00D95D0F"/>
    <w:rsid w:val="00F06C77"/>
    <w:rsid w:val="00F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4"/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424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424"/>
    <w:rPr>
      <w:rFonts w:eastAsia="Arial Unicode MS"/>
      <w:szCs w:val="20"/>
      <w:lang w:eastAsia="ru-RU"/>
    </w:rPr>
  </w:style>
  <w:style w:type="paragraph" w:styleId="a3">
    <w:name w:val="Body Text"/>
    <w:basedOn w:val="a"/>
    <w:link w:val="a4"/>
    <w:rsid w:val="00937424"/>
    <w:pPr>
      <w:jc w:val="both"/>
    </w:pPr>
  </w:style>
  <w:style w:type="character" w:customStyle="1" w:styleId="a4">
    <w:name w:val="Основной текст Знак"/>
    <w:basedOn w:val="a0"/>
    <w:link w:val="a3"/>
    <w:rsid w:val="00937424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rsid w:val="00937424"/>
    <w:pPr>
      <w:ind w:left="2268" w:hanging="155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937424"/>
    <w:rPr>
      <w:rFonts w:eastAsia="Times New Roman"/>
      <w:szCs w:val="20"/>
      <w:u w:val="single"/>
      <w:lang w:eastAsia="ru-RU"/>
    </w:rPr>
  </w:style>
  <w:style w:type="character" w:styleId="a5">
    <w:name w:val="Emphasis"/>
    <w:qFormat/>
    <w:rsid w:val="00937424"/>
    <w:rPr>
      <w:i/>
      <w:iCs/>
    </w:rPr>
  </w:style>
  <w:style w:type="paragraph" w:styleId="a6">
    <w:name w:val="footnote text"/>
    <w:basedOn w:val="a"/>
    <w:link w:val="a7"/>
    <w:unhideWhenUsed/>
    <w:rsid w:val="00937424"/>
    <w:rPr>
      <w:sz w:val="20"/>
    </w:rPr>
  </w:style>
  <w:style w:type="character" w:customStyle="1" w:styleId="a7">
    <w:name w:val="Текст сноски Знак"/>
    <w:basedOn w:val="a0"/>
    <w:link w:val="a6"/>
    <w:rsid w:val="00937424"/>
    <w:rPr>
      <w:rFonts w:eastAsia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937424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37424"/>
    <w:pPr>
      <w:widowControl w:val="0"/>
      <w:shd w:val="clear" w:color="auto" w:fill="FFFFFF"/>
      <w:spacing w:line="274" w:lineRule="exact"/>
      <w:jc w:val="center"/>
    </w:pPr>
    <w:rPr>
      <w:rFonts w:eastAsiaTheme="minorHAnsi"/>
      <w:sz w:val="26"/>
      <w:szCs w:val="26"/>
      <w:lang w:eastAsia="en-US"/>
    </w:rPr>
  </w:style>
  <w:style w:type="paragraph" w:customStyle="1" w:styleId="20">
    <w:name w:val="Основной текст (2)"/>
    <w:basedOn w:val="a"/>
    <w:rsid w:val="00937424"/>
    <w:pPr>
      <w:widowControl w:val="0"/>
      <w:shd w:val="clear" w:color="auto" w:fill="FFFFFF"/>
      <w:spacing w:before="420" w:line="638" w:lineRule="exact"/>
      <w:jc w:val="both"/>
    </w:pPr>
    <w:rPr>
      <w:szCs w:val="28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937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742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B1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1F8E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F2D11712DDBD70F1CA3F930A3FBF0832C1173557E72FF67B022D8C907E3F64B14D9D4B0A73B48BB9854F0AA97DC00DD9A40A4141A4022mCc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CF2D11712DDBD70F1CA3F930A3FBF0832C1173557E72FF67B022D8C907E3F64B14D9D4B0A53A4BB99854F0AA97DC00DD9A40A4141A4022mCc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E9BB1-6F1A-401C-8A10-EDC7E1FA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Технологическая УЗ для администрирование клиентских </cp:lastModifiedBy>
  <cp:revision>4</cp:revision>
  <dcterms:created xsi:type="dcterms:W3CDTF">2021-11-29T12:08:00Z</dcterms:created>
  <dcterms:modified xsi:type="dcterms:W3CDTF">2021-11-29T13:12:00Z</dcterms:modified>
</cp:coreProperties>
</file>