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5070"/>
        <w:gridCol w:w="4570"/>
      </w:tblGrid>
      <w:tr w:rsidR="006C3C99" w:rsidRPr="00BF4DC8" w:rsidTr="009550A5">
        <w:trPr>
          <w:trHeight w:hRule="exact" w:val="1984"/>
        </w:trPr>
        <w:tc>
          <w:tcPr>
            <w:tcW w:w="9640" w:type="dxa"/>
            <w:gridSpan w:val="2"/>
          </w:tcPr>
          <w:p w:rsidR="006C3C99" w:rsidRPr="0047303D" w:rsidRDefault="0047303D" w:rsidP="009550A5">
            <w:pPr>
              <w:ind w:firstLine="567"/>
              <w:jc w:val="right"/>
            </w:pPr>
            <w:r>
              <w:t>Проект</w:t>
            </w:r>
          </w:p>
        </w:tc>
      </w:tr>
      <w:tr w:rsidR="006C3C99" w:rsidRPr="00771A79" w:rsidTr="00AC1234">
        <w:tc>
          <w:tcPr>
            <w:tcW w:w="9640" w:type="dxa"/>
            <w:gridSpan w:val="2"/>
          </w:tcPr>
          <w:p w:rsidR="005C5FEB" w:rsidRPr="00BF4DC8" w:rsidRDefault="005C5FEB" w:rsidP="009550A5">
            <w:pPr>
              <w:ind w:firstLine="567"/>
              <w:jc w:val="center"/>
              <w:rPr>
                <w:sz w:val="16"/>
                <w:szCs w:val="16"/>
              </w:rPr>
            </w:pPr>
          </w:p>
          <w:p w:rsidR="005C5FEB" w:rsidRPr="00771A79" w:rsidRDefault="005C5FEB" w:rsidP="009550A5">
            <w:pPr>
              <w:spacing w:after="120"/>
              <w:jc w:val="center"/>
              <w:rPr>
                <w:b/>
                <w:sz w:val="44"/>
                <w:szCs w:val="44"/>
              </w:rPr>
            </w:pPr>
            <w:r w:rsidRPr="00771A79">
              <w:rPr>
                <w:b/>
                <w:sz w:val="44"/>
                <w:szCs w:val="44"/>
              </w:rPr>
              <w:t>ПОСТАНОВЛЕНИЕ</w:t>
            </w:r>
          </w:p>
          <w:p w:rsidR="006C3C99" w:rsidRPr="00771A79" w:rsidRDefault="005C5FEB" w:rsidP="009550A5">
            <w:pPr>
              <w:spacing w:after="120"/>
              <w:jc w:val="center"/>
              <w:rPr>
                <w:b/>
                <w:sz w:val="44"/>
              </w:rPr>
            </w:pPr>
            <w:r w:rsidRPr="00771A79">
              <w:rPr>
                <w:b/>
                <w:sz w:val="44"/>
              </w:rPr>
              <w:t>П</w:t>
            </w:r>
            <w:r w:rsidR="005A3A9E" w:rsidRPr="00771A79">
              <w:rPr>
                <w:b/>
                <w:sz w:val="44"/>
              </w:rPr>
              <w:t>ЛЕНУМА</w:t>
            </w:r>
            <w:r w:rsidRPr="00771A79">
              <w:rPr>
                <w:b/>
                <w:sz w:val="44"/>
              </w:rPr>
              <w:t xml:space="preserve"> </w:t>
            </w:r>
            <w:r w:rsidR="006C3C99" w:rsidRPr="00771A79">
              <w:rPr>
                <w:b/>
                <w:sz w:val="44"/>
              </w:rPr>
              <w:t>ВЕРХОВН</w:t>
            </w:r>
            <w:r w:rsidRPr="00771A79">
              <w:rPr>
                <w:b/>
                <w:sz w:val="44"/>
              </w:rPr>
              <w:t xml:space="preserve">ОГО </w:t>
            </w:r>
            <w:r w:rsidR="006C3C99" w:rsidRPr="00771A79">
              <w:rPr>
                <w:b/>
                <w:sz w:val="44"/>
              </w:rPr>
              <w:t>СУД</w:t>
            </w:r>
            <w:r w:rsidRPr="00771A79">
              <w:rPr>
                <w:b/>
                <w:sz w:val="44"/>
              </w:rPr>
              <w:t>А</w:t>
            </w:r>
            <w:r w:rsidR="006C3C99" w:rsidRPr="00771A79">
              <w:rPr>
                <w:b/>
                <w:sz w:val="44"/>
              </w:rPr>
              <w:br/>
              <w:t>РОССИЙСКОЙ ФЕДЕРАЦИИ</w:t>
            </w:r>
          </w:p>
        </w:tc>
      </w:tr>
      <w:tr w:rsidR="006C3C99" w:rsidRPr="00771A79" w:rsidTr="00AC1234">
        <w:tc>
          <w:tcPr>
            <w:tcW w:w="9640" w:type="dxa"/>
            <w:gridSpan w:val="2"/>
          </w:tcPr>
          <w:p w:rsidR="006C3C99" w:rsidRPr="00771A79" w:rsidRDefault="006C3C99" w:rsidP="009550A5">
            <w:pPr>
              <w:pStyle w:val="3"/>
              <w:ind w:firstLine="567"/>
              <w:jc w:val="center"/>
              <w:rPr>
                <w:u w:val="single"/>
              </w:rPr>
            </w:pPr>
            <w:r w:rsidRPr="00771A79">
              <w:t>№</w:t>
            </w:r>
            <w:r w:rsidR="00956004" w:rsidRPr="00771A79">
              <w:t xml:space="preserve"> </w:t>
            </w:r>
          </w:p>
        </w:tc>
      </w:tr>
      <w:tr w:rsidR="006C3C99" w:rsidRPr="00771A79" w:rsidTr="00AC1234">
        <w:tc>
          <w:tcPr>
            <w:tcW w:w="9640" w:type="dxa"/>
            <w:gridSpan w:val="2"/>
          </w:tcPr>
          <w:p w:rsidR="007630A5" w:rsidRPr="00771A79" w:rsidRDefault="007630A5" w:rsidP="009550A5">
            <w:pPr>
              <w:ind w:firstLine="567"/>
              <w:jc w:val="center"/>
              <w:rPr>
                <w:rFonts w:eastAsia="Arial Unicode MS"/>
              </w:rPr>
            </w:pPr>
          </w:p>
        </w:tc>
      </w:tr>
      <w:tr w:rsidR="006C3C99" w:rsidRPr="00771A79" w:rsidTr="00AC1234">
        <w:tc>
          <w:tcPr>
            <w:tcW w:w="5070" w:type="dxa"/>
          </w:tcPr>
          <w:p w:rsidR="006C3C99" w:rsidRPr="00771A79" w:rsidRDefault="00956004" w:rsidP="009550A5">
            <w:pPr>
              <w:spacing w:after="120"/>
              <w:ind w:firstLine="34"/>
              <w:rPr>
                <w:szCs w:val="28"/>
              </w:rPr>
            </w:pPr>
            <w:r w:rsidRPr="00771A79">
              <w:rPr>
                <w:szCs w:val="28"/>
              </w:rPr>
              <w:t>г. Москва</w:t>
            </w:r>
          </w:p>
        </w:tc>
        <w:tc>
          <w:tcPr>
            <w:tcW w:w="4570" w:type="dxa"/>
          </w:tcPr>
          <w:p w:rsidR="006C3C99" w:rsidRPr="00771A79" w:rsidRDefault="00956004" w:rsidP="009550A5">
            <w:pPr>
              <w:spacing w:after="120"/>
              <w:ind w:firstLine="567"/>
              <w:jc w:val="right"/>
              <w:rPr>
                <w:szCs w:val="28"/>
              </w:rPr>
            </w:pPr>
            <w:r w:rsidRPr="00771A79">
              <w:rPr>
                <w:szCs w:val="28"/>
              </w:rPr>
              <w:t>_</w:t>
            </w:r>
            <w:r w:rsidR="006F1868" w:rsidRPr="00771A79">
              <w:rPr>
                <w:szCs w:val="28"/>
              </w:rPr>
              <w:t xml:space="preserve"> </w:t>
            </w:r>
            <w:r w:rsidRPr="00771A79">
              <w:rPr>
                <w:szCs w:val="28"/>
              </w:rPr>
              <w:t>20</w:t>
            </w:r>
            <w:r w:rsidR="00C92B8D" w:rsidRPr="00771A79">
              <w:rPr>
                <w:szCs w:val="28"/>
              </w:rPr>
              <w:t>2</w:t>
            </w:r>
            <w:r w:rsidR="0047303D">
              <w:rPr>
                <w:szCs w:val="28"/>
              </w:rPr>
              <w:t>2</w:t>
            </w:r>
            <w:r w:rsidRPr="00771A79">
              <w:rPr>
                <w:szCs w:val="28"/>
              </w:rPr>
              <w:t xml:space="preserve"> г.</w:t>
            </w:r>
          </w:p>
        </w:tc>
      </w:tr>
    </w:tbl>
    <w:p w:rsidR="006C3C99" w:rsidRDefault="006C3C99" w:rsidP="009550A5">
      <w:pPr>
        <w:pStyle w:val="a9"/>
        <w:ind w:firstLine="567"/>
      </w:pPr>
    </w:p>
    <w:p w:rsidR="0047303D" w:rsidRPr="0047303D" w:rsidRDefault="0047303D" w:rsidP="009550A5">
      <w:pPr>
        <w:pStyle w:val="a9"/>
        <w:ind w:firstLine="567"/>
      </w:pPr>
    </w:p>
    <w:p w:rsidR="0047303D" w:rsidRDefault="00D14F41" w:rsidP="009550A5">
      <w:pPr>
        <w:pStyle w:val="a9"/>
        <w:jc w:val="center"/>
        <w:rPr>
          <w:rFonts w:eastAsia="Cambria"/>
          <w:b/>
          <w:szCs w:val="28"/>
          <w:lang w:eastAsia="en-US"/>
        </w:rPr>
      </w:pPr>
      <w:r w:rsidRPr="00771A79">
        <w:rPr>
          <w:rFonts w:eastAsia="Cambria"/>
          <w:b/>
          <w:szCs w:val="28"/>
          <w:lang w:eastAsia="en-US"/>
        </w:rPr>
        <w:t xml:space="preserve">О применении судами законодательства </w:t>
      </w:r>
    </w:p>
    <w:p w:rsidR="0047303D" w:rsidRDefault="00D14F41" w:rsidP="009550A5">
      <w:pPr>
        <w:pStyle w:val="a9"/>
        <w:jc w:val="center"/>
        <w:rPr>
          <w:rFonts w:eastAsia="Cambria"/>
          <w:b/>
          <w:szCs w:val="28"/>
          <w:lang w:eastAsia="en-US"/>
        </w:rPr>
      </w:pPr>
      <w:r w:rsidRPr="00771A79">
        <w:rPr>
          <w:rFonts w:eastAsia="Cambria"/>
          <w:b/>
          <w:szCs w:val="28"/>
          <w:lang w:eastAsia="en-US"/>
        </w:rPr>
        <w:t xml:space="preserve">об обязательном страховании гражданской ответственности </w:t>
      </w:r>
    </w:p>
    <w:p w:rsidR="005A3A9E" w:rsidRPr="00771A79" w:rsidRDefault="00D14F41" w:rsidP="009550A5">
      <w:pPr>
        <w:pStyle w:val="a9"/>
        <w:jc w:val="center"/>
        <w:rPr>
          <w:rFonts w:eastAsia="Cambria"/>
          <w:b/>
          <w:szCs w:val="28"/>
          <w:lang w:eastAsia="en-US"/>
        </w:rPr>
      </w:pPr>
      <w:r w:rsidRPr="00771A79">
        <w:rPr>
          <w:rFonts w:eastAsia="Cambria"/>
          <w:b/>
          <w:szCs w:val="28"/>
          <w:lang w:eastAsia="en-US"/>
        </w:rPr>
        <w:t>владельцев транспортных средств</w:t>
      </w:r>
    </w:p>
    <w:p w:rsidR="00D14F41" w:rsidRDefault="00D14F41" w:rsidP="009550A5">
      <w:pPr>
        <w:pStyle w:val="a9"/>
        <w:ind w:firstLine="567"/>
      </w:pPr>
    </w:p>
    <w:p w:rsidR="009550A5" w:rsidRPr="009550A5" w:rsidRDefault="009550A5" w:rsidP="009550A5">
      <w:pPr>
        <w:pStyle w:val="a9"/>
        <w:ind w:firstLine="567"/>
      </w:pPr>
    </w:p>
    <w:p w:rsidR="006301AA" w:rsidRPr="00771A79" w:rsidRDefault="005E11F4" w:rsidP="009550A5">
      <w:pPr>
        <w:pStyle w:val="a9"/>
        <w:tabs>
          <w:tab w:val="left" w:pos="1134"/>
        </w:tabs>
        <w:ind w:firstLine="709"/>
        <w:rPr>
          <w:color w:val="000000"/>
          <w:szCs w:val="28"/>
        </w:rPr>
      </w:pPr>
      <w:r>
        <w:rPr>
          <w:color w:val="000000"/>
          <w:szCs w:val="28"/>
        </w:rPr>
        <w:t xml:space="preserve">В </w:t>
      </w:r>
      <w:r w:rsidR="006301AA" w:rsidRPr="00771A79">
        <w:rPr>
          <w:color w:val="000000"/>
          <w:szCs w:val="28"/>
        </w:rPr>
        <w:t xml:space="preserve">целях обеспечения правильного и единообразного </w:t>
      </w:r>
      <w:r w:rsidR="006301AA" w:rsidRPr="00771A79">
        <w:rPr>
          <w:szCs w:val="28"/>
        </w:rPr>
        <w:t>применения судами законодательства, регулирующего отношения в области обязательного страхования гражданской ответственности владельцев транспортных средств</w:t>
      </w:r>
      <w:r w:rsidR="00F656CC">
        <w:rPr>
          <w:szCs w:val="28"/>
        </w:rPr>
        <w:t>,</w:t>
      </w:r>
      <w:r w:rsidR="006301AA" w:rsidRPr="00771A79">
        <w:rPr>
          <w:color w:val="000000"/>
          <w:szCs w:val="28"/>
        </w:rPr>
        <w:t xml:space="preserve"> Пленум Верховного Суда Российской Федерации, руководствуясь статьей 126 Конституции Российской Федерации, статьями</w:t>
      </w:r>
      <w:r w:rsidR="00AC1234">
        <w:rPr>
          <w:color w:val="000000"/>
          <w:szCs w:val="28"/>
        </w:rPr>
        <w:t> </w:t>
      </w:r>
      <w:r w:rsidR="006301AA" w:rsidRPr="00771A79">
        <w:rPr>
          <w:color w:val="000000"/>
          <w:szCs w:val="28"/>
        </w:rPr>
        <w:t>2</w:t>
      </w:r>
      <w:r w:rsidR="00AC1234">
        <w:rPr>
          <w:color w:val="000000"/>
          <w:szCs w:val="28"/>
        </w:rPr>
        <w:t> </w:t>
      </w:r>
      <w:r w:rsidR="006301AA" w:rsidRPr="00771A79">
        <w:rPr>
          <w:color w:val="000000"/>
          <w:szCs w:val="28"/>
        </w:rPr>
        <w:t>и 5 Федерального конституционного закона от 5 февраля 2014</w:t>
      </w:r>
      <w:r w:rsidR="00AC1234">
        <w:rPr>
          <w:color w:val="000000"/>
          <w:szCs w:val="28"/>
        </w:rPr>
        <w:t> </w:t>
      </w:r>
      <w:r w:rsidR="006301AA" w:rsidRPr="00771A79">
        <w:rPr>
          <w:color w:val="000000"/>
          <w:szCs w:val="28"/>
        </w:rPr>
        <w:t xml:space="preserve">года № 3-ФКЗ «О Верховном Суде Российской Федерации», </w:t>
      </w:r>
      <w:r w:rsidR="006301AA" w:rsidRPr="00771A79">
        <w:rPr>
          <w:bCs/>
          <w:color w:val="000000"/>
          <w:w w:val="150"/>
          <w:szCs w:val="28"/>
        </w:rPr>
        <w:t xml:space="preserve">постановляет </w:t>
      </w:r>
      <w:r w:rsidR="006301AA" w:rsidRPr="00771A79">
        <w:rPr>
          <w:color w:val="000000"/>
          <w:szCs w:val="28"/>
        </w:rPr>
        <w:t>дать следующие разъяснения.</w:t>
      </w:r>
    </w:p>
    <w:p w:rsidR="00133D59" w:rsidRPr="00771A79" w:rsidRDefault="00133D59" w:rsidP="009550A5">
      <w:pPr>
        <w:autoSpaceDE w:val="0"/>
        <w:autoSpaceDN w:val="0"/>
        <w:adjustRightInd w:val="0"/>
        <w:ind w:firstLine="567"/>
        <w:jc w:val="both"/>
        <w:rPr>
          <w:szCs w:val="28"/>
        </w:rPr>
      </w:pPr>
    </w:p>
    <w:p w:rsidR="00ED7C07" w:rsidRPr="00771A79" w:rsidRDefault="00ED7C07" w:rsidP="009550A5">
      <w:pPr>
        <w:autoSpaceDE w:val="0"/>
        <w:autoSpaceDN w:val="0"/>
        <w:adjustRightInd w:val="0"/>
        <w:jc w:val="center"/>
        <w:rPr>
          <w:b/>
          <w:szCs w:val="28"/>
        </w:rPr>
      </w:pPr>
      <w:r w:rsidRPr="00771A79">
        <w:rPr>
          <w:b/>
          <w:szCs w:val="28"/>
        </w:rPr>
        <w:t>Общие положения</w:t>
      </w:r>
    </w:p>
    <w:p w:rsidR="00ED7C07" w:rsidRPr="00771A79" w:rsidRDefault="00ED7C07" w:rsidP="009550A5">
      <w:pPr>
        <w:autoSpaceDE w:val="0"/>
        <w:autoSpaceDN w:val="0"/>
        <w:adjustRightInd w:val="0"/>
        <w:ind w:firstLine="567"/>
        <w:jc w:val="center"/>
        <w:rPr>
          <w:b/>
          <w:i/>
          <w:szCs w:val="28"/>
        </w:rPr>
      </w:pPr>
    </w:p>
    <w:p w:rsidR="00ED7C07" w:rsidRPr="009A0F49" w:rsidRDefault="00ED7C07" w:rsidP="009550A5">
      <w:pPr>
        <w:pStyle w:val="ConsPlusNormal"/>
        <w:ind w:firstLine="709"/>
        <w:jc w:val="both"/>
        <w:rPr>
          <w:szCs w:val="28"/>
        </w:rPr>
      </w:pPr>
      <w:r w:rsidRPr="009A0F49">
        <w:rPr>
          <w:szCs w:val="28"/>
        </w:rPr>
        <w:t>1.</w:t>
      </w:r>
      <w:r w:rsidR="00BC186E" w:rsidRPr="009A0F49">
        <w:rPr>
          <w:szCs w:val="28"/>
        </w:rPr>
        <w:t xml:space="preserve"> </w:t>
      </w:r>
      <w:r w:rsidRPr="009A0F49">
        <w:rPr>
          <w:szCs w:val="28"/>
        </w:rPr>
        <w:t xml:space="preserve">Отношения по обязательному страхованию гражданской ответственности владельцев транспортных средств регулируются нормами </w:t>
      </w:r>
      <w:hyperlink r:id="rId9" w:history="1">
        <w:r w:rsidRPr="009A0F49">
          <w:rPr>
            <w:szCs w:val="28"/>
          </w:rPr>
          <w:t>главы 48</w:t>
        </w:r>
      </w:hyperlink>
      <w:r w:rsidRPr="009A0F49">
        <w:rPr>
          <w:szCs w:val="28"/>
        </w:rPr>
        <w:t xml:space="preserve"> «Страхование» Гражданского кодекса Российской Федерации (далее − ГК РФ), </w:t>
      </w:r>
      <w:r w:rsidR="00616CD2" w:rsidRPr="009A0F49">
        <w:rPr>
          <w:szCs w:val="28"/>
        </w:rPr>
        <w:t>Закона Российской Федерации от 27 ноября 1992 года №</w:t>
      </w:r>
      <w:r w:rsidR="00AC1234">
        <w:rPr>
          <w:szCs w:val="28"/>
        </w:rPr>
        <w:t> </w:t>
      </w:r>
      <w:r w:rsidR="00616CD2" w:rsidRPr="009A0F49">
        <w:rPr>
          <w:szCs w:val="28"/>
        </w:rPr>
        <w:t>4015-I «Об организации страхового дела в Российской Федерации» (далее</w:t>
      </w:r>
      <w:r w:rsidR="007E0628">
        <w:rPr>
          <w:szCs w:val="28"/>
        </w:rPr>
        <w:t> </w:t>
      </w:r>
      <w:r w:rsidR="00616CD2" w:rsidRPr="009A0F49">
        <w:rPr>
          <w:szCs w:val="28"/>
        </w:rPr>
        <w:t>– Закон № 4015-</w:t>
      </w:r>
      <w:r w:rsidR="00616CD2" w:rsidRPr="009A0F49">
        <w:rPr>
          <w:szCs w:val="28"/>
          <w:lang w:val="en-US"/>
        </w:rPr>
        <w:t>I</w:t>
      </w:r>
      <w:r w:rsidR="00616CD2" w:rsidRPr="009A0F49">
        <w:rPr>
          <w:szCs w:val="28"/>
        </w:rPr>
        <w:t>)</w:t>
      </w:r>
      <w:r w:rsidR="002D6259">
        <w:rPr>
          <w:szCs w:val="28"/>
        </w:rPr>
        <w:t>,</w:t>
      </w:r>
      <w:r w:rsidR="00616CD2" w:rsidRPr="009A0F49">
        <w:rPr>
          <w:szCs w:val="28"/>
        </w:rPr>
        <w:t xml:space="preserve"> </w:t>
      </w:r>
      <w:r w:rsidRPr="009A0F49">
        <w:rPr>
          <w:szCs w:val="28"/>
        </w:rPr>
        <w:t xml:space="preserve">Федерального </w:t>
      </w:r>
      <w:hyperlink r:id="rId10" w:history="1">
        <w:r w:rsidRPr="009A0F49">
          <w:rPr>
            <w:szCs w:val="28"/>
          </w:rPr>
          <w:t>закона</w:t>
        </w:r>
      </w:hyperlink>
      <w:r w:rsidRPr="009A0F49">
        <w:rPr>
          <w:szCs w:val="28"/>
        </w:rPr>
        <w:t xml:space="preserve"> от 25 апреля 2002 года </w:t>
      </w:r>
      <w:r w:rsidR="007E0628">
        <w:rPr>
          <w:szCs w:val="28"/>
        </w:rPr>
        <w:br/>
      </w:r>
      <w:r w:rsidRPr="009A0F49">
        <w:rPr>
          <w:szCs w:val="28"/>
        </w:rPr>
        <w:t>№ 40-ФЗ «Об обязательном страховании гражданской ответственности владельцев транспортных средств» (далее − Закон об ОСАГО</w:t>
      </w:r>
      <w:r w:rsidR="00124532" w:rsidRPr="009A0F49">
        <w:rPr>
          <w:szCs w:val="28"/>
        </w:rPr>
        <w:t>),</w:t>
      </w:r>
      <w:r w:rsidRPr="009A0F49">
        <w:rPr>
          <w:color w:val="000000"/>
          <w:szCs w:val="28"/>
        </w:rPr>
        <w:t xml:space="preserve"> </w:t>
      </w:r>
      <w:hyperlink r:id="rId11" w:history="1">
        <w:r w:rsidR="005460CA" w:rsidRPr="009A0F49">
          <w:rPr>
            <w:szCs w:val="28"/>
          </w:rPr>
          <w:t>правилами</w:t>
        </w:r>
      </w:hyperlink>
      <w:r w:rsidR="005460CA" w:rsidRPr="009A0F49">
        <w:rPr>
          <w:szCs w:val="28"/>
        </w:rPr>
        <w:t xml:space="preserve"> обязательного страхования гражданской ответственности владельцев транспортных средств, установленными Положением Центрального банка Российской Федерации от 19 сентября 2014 года № 431-П (далее − Правила), и другими нормативными правовыми актами Российской Федерации, а также </w:t>
      </w:r>
      <w:r w:rsidR="005460CA" w:rsidRPr="009A0F49">
        <w:rPr>
          <w:szCs w:val="28"/>
        </w:rPr>
        <w:lastRenderedPageBreak/>
        <w:t xml:space="preserve">положениями </w:t>
      </w:r>
      <w:hyperlink r:id="rId12" w:history="1">
        <w:r w:rsidRPr="009A0F49">
          <w:rPr>
            <w:szCs w:val="28"/>
          </w:rPr>
          <w:t>Закона</w:t>
        </w:r>
      </w:hyperlink>
      <w:r w:rsidRPr="009A0F49">
        <w:rPr>
          <w:szCs w:val="28"/>
        </w:rPr>
        <w:t xml:space="preserve"> Российской Федерации от</w:t>
      </w:r>
      <w:r w:rsidR="003667FC">
        <w:rPr>
          <w:szCs w:val="28"/>
        </w:rPr>
        <w:t> </w:t>
      </w:r>
      <w:r w:rsidRPr="009A0F49">
        <w:rPr>
          <w:szCs w:val="28"/>
        </w:rPr>
        <w:t>7</w:t>
      </w:r>
      <w:r w:rsidR="003667FC">
        <w:rPr>
          <w:szCs w:val="28"/>
        </w:rPr>
        <w:t> </w:t>
      </w:r>
      <w:r w:rsidRPr="009A0F49">
        <w:rPr>
          <w:szCs w:val="28"/>
        </w:rPr>
        <w:t>февраля 1992 года № 2300-</w:t>
      </w:r>
      <w:r w:rsidR="00910A66" w:rsidRPr="009A0F49">
        <w:rPr>
          <w:szCs w:val="28"/>
          <w:lang w:val="en-US"/>
        </w:rPr>
        <w:t>I</w:t>
      </w:r>
      <w:r w:rsidRPr="009A0F49">
        <w:rPr>
          <w:szCs w:val="28"/>
        </w:rPr>
        <w:t xml:space="preserve"> «О защите прав потребителей» (далее − Закон о защите прав потребителей) в части, не урегулированной специальными законами.</w:t>
      </w:r>
    </w:p>
    <w:p w:rsidR="00124532" w:rsidRPr="009A0F49" w:rsidRDefault="00124532" w:rsidP="009550A5">
      <w:pPr>
        <w:autoSpaceDE w:val="0"/>
        <w:autoSpaceDN w:val="0"/>
        <w:adjustRightInd w:val="0"/>
        <w:ind w:firstLine="709"/>
        <w:jc w:val="both"/>
        <w:rPr>
          <w:color w:val="000000"/>
          <w:szCs w:val="28"/>
        </w:rPr>
      </w:pPr>
      <w:r w:rsidRPr="009A0F49">
        <w:rPr>
          <w:szCs w:val="28"/>
        </w:rPr>
        <w:t>Обязательный досудебный порядок урегулирования споров, вытекающих из договоров обязательного страхования</w:t>
      </w:r>
      <w:r w:rsidR="00E87045">
        <w:rPr>
          <w:szCs w:val="28"/>
        </w:rPr>
        <w:t xml:space="preserve"> гражданской ответственности владельцев транспортных средств</w:t>
      </w:r>
      <w:r w:rsidRPr="009A0F49">
        <w:rPr>
          <w:szCs w:val="28"/>
        </w:rPr>
        <w:t>,</w:t>
      </w:r>
      <w:r w:rsidR="00BF64E4" w:rsidRPr="009A0F49">
        <w:rPr>
          <w:szCs w:val="28"/>
        </w:rPr>
        <w:t xml:space="preserve"> в отношении граждан</w:t>
      </w:r>
      <w:r w:rsidR="005460CA" w:rsidRPr="009A0F49">
        <w:rPr>
          <w:szCs w:val="28"/>
        </w:rPr>
        <w:t>-</w:t>
      </w:r>
      <w:r w:rsidR="00BF64E4" w:rsidRPr="009A0F49">
        <w:rPr>
          <w:szCs w:val="28"/>
        </w:rPr>
        <w:t xml:space="preserve">потребителей </w:t>
      </w:r>
      <w:r w:rsidRPr="009A0F49">
        <w:rPr>
          <w:szCs w:val="28"/>
        </w:rPr>
        <w:t>регулиру</w:t>
      </w:r>
      <w:r w:rsidR="000C4F51" w:rsidRPr="009A0F49">
        <w:rPr>
          <w:szCs w:val="28"/>
        </w:rPr>
        <w:t>е</w:t>
      </w:r>
      <w:r w:rsidRPr="009A0F49">
        <w:rPr>
          <w:szCs w:val="28"/>
        </w:rPr>
        <w:t xml:space="preserve">тся </w:t>
      </w:r>
      <w:r w:rsidR="00BF64E4" w:rsidRPr="009A0F49">
        <w:rPr>
          <w:szCs w:val="28"/>
        </w:rPr>
        <w:t xml:space="preserve">также </w:t>
      </w:r>
      <w:r w:rsidRPr="009A0F49">
        <w:rPr>
          <w:color w:val="000000"/>
          <w:szCs w:val="28"/>
        </w:rPr>
        <w:t>Федеральным законом от 4 июня 2018</w:t>
      </w:r>
      <w:r w:rsidR="00036F09">
        <w:rPr>
          <w:color w:val="000000"/>
          <w:szCs w:val="28"/>
        </w:rPr>
        <w:t> </w:t>
      </w:r>
      <w:r w:rsidRPr="009A0F49">
        <w:rPr>
          <w:color w:val="000000"/>
          <w:szCs w:val="28"/>
        </w:rPr>
        <w:t>года № 123-ФЗ «Об уполномоченном по правам потребителей финансовых услуг» (далее – Закон о финансовом уполномоченном).</w:t>
      </w:r>
    </w:p>
    <w:p w:rsidR="009C5108" w:rsidRPr="009A0F49" w:rsidRDefault="009C5108" w:rsidP="009550A5">
      <w:pPr>
        <w:pStyle w:val="ConsPlusNormal"/>
        <w:ind w:firstLine="709"/>
        <w:jc w:val="both"/>
        <w:rPr>
          <w:szCs w:val="28"/>
        </w:rPr>
      </w:pPr>
      <w:r w:rsidRPr="009A0F49">
        <w:rPr>
          <w:szCs w:val="28"/>
        </w:rPr>
        <w:t xml:space="preserve">2. На отношения, возникающие между страхователем и страховщиком, </w:t>
      </w:r>
      <w:hyperlink r:id="rId13" w:history="1">
        <w:r w:rsidRPr="009A0F49">
          <w:rPr>
            <w:szCs w:val="28"/>
          </w:rPr>
          <w:t>Закон</w:t>
        </w:r>
      </w:hyperlink>
      <w:r w:rsidRPr="009A0F49">
        <w:rPr>
          <w:szCs w:val="28"/>
        </w:rPr>
        <w:t xml:space="preserve"> о защите прав потребителей распространяется в случаях, когда транспортное средство используется исключительно для личных, семейных, домашних, бытовых и иных нужд, не связанных с предпринимательской и иной экономической деятельностью владельца. Закон о защите прав потребителей распространяется на отношения</w:t>
      </w:r>
      <w:r w:rsidR="00DF48F9" w:rsidRPr="009A0F49">
        <w:rPr>
          <w:szCs w:val="28"/>
        </w:rPr>
        <w:t xml:space="preserve"> между страховщиком и потерпевшим</w:t>
      </w:r>
      <w:r w:rsidRPr="009A0F49">
        <w:rPr>
          <w:szCs w:val="28"/>
        </w:rPr>
        <w:t>, являющимся физическим лицом, по требованию о возмещении вреда, причиненного жизни и здоровью, а также по требованию о возмещении ущерба, причиненного имуществу, которое используется в целях, не связанных с предпринимательской и иной экономической деятельностью потерпевшего.</w:t>
      </w:r>
    </w:p>
    <w:p w:rsidR="009C5108" w:rsidRPr="009A0F49" w:rsidRDefault="003407CB" w:rsidP="009550A5">
      <w:pPr>
        <w:pStyle w:val="ConsPlusNormal"/>
        <w:ind w:firstLine="709"/>
        <w:jc w:val="both"/>
        <w:rPr>
          <w:szCs w:val="28"/>
        </w:rPr>
      </w:pPr>
      <w:r>
        <w:rPr>
          <w:szCs w:val="28"/>
        </w:rPr>
        <w:t>К</w:t>
      </w:r>
      <w:r w:rsidRPr="009A0F49">
        <w:rPr>
          <w:szCs w:val="28"/>
        </w:rPr>
        <w:t xml:space="preserve"> </w:t>
      </w:r>
      <w:r w:rsidR="009C5108" w:rsidRPr="009A0F49">
        <w:rPr>
          <w:szCs w:val="28"/>
        </w:rPr>
        <w:t>отношени</w:t>
      </w:r>
      <w:r>
        <w:rPr>
          <w:szCs w:val="28"/>
        </w:rPr>
        <w:t>ям</w:t>
      </w:r>
      <w:r w:rsidR="009C5108" w:rsidRPr="009A0F49">
        <w:rPr>
          <w:szCs w:val="28"/>
        </w:rPr>
        <w:t>, возникающи</w:t>
      </w:r>
      <w:r>
        <w:rPr>
          <w:szCs w:val="28"/>
        </w:rPr>
        <w:t>м</w:t>
      </w:r>
      <w:r w:rsidR="009C5108" w:rsidRPr="009A0F49">
        <w:rPr>
          <w:szCs w:val="28"/>
        </w:rPr>
        <w:t xml:space="preserve"> между физическим лицом и профессиональным объединением страховщиков </w:t>
      </w:r>
      <w:r>
        <w:rPr>
          <w:szCs w:val="28"/>
        </w:rPr>
        <w:t xml:space="preserve">по поводу </w:t>
      </w:r>
      <w:r w:rsidR="009C5108" w:rsidRPr="009A0F49">
        <w:rPr>
          <w:szCs w:val="28"/>
        </w:rPr>
        <w:t xml:space="preserve"> компенсационны</w:t>
      </w:r>
      <w:r>
        <w:rPr>
          <w:szCs w:val="28"/>
        </w:rPr>
        <w:t>х</w:t>
      </w:r>
      <w:r w:rsidR="009C5108" w:rsidRPr="009A0F49">
        <w:rPr>
          <w:szCs w:val="28"/>
        </w:rPr>
        <w:t xml:space="preserve"> выплат, </w:t>
      </w:r>
      <w:hyperlink r:id="rId14" w:history="1">
        <w:r w:rsidR="009C5108" w:rsidRPr="009A0F49">
          <w:rPr>
            <w:szCs w:val="28"/>
          </w:rPr>
          <w:t>Закон</w:t>
        </w:r>
      </w:hyperlink>
      <w:r w:rsidR="009C5108" w:rsidRPr="009A0F49">
        <w:rPr>
          <w:szCs w:val="28"/>
        </w:rPr>
        <w:t xml:space="preserve"> о защите прав потребителей </w:t>
      </w:r>
      <w:r>
        <w:rPr>
          <w:szCs w:val="28"/>
        </w:rPr>
        <w:t>не применяется</w:t>
      </w:r>
      <w:r w:rsidR="002D6259">
        <w:rPr>
          <w:szCs w:val="28"/>
        </w:rPr>
        <w:t xml:space="preserve"> (пункт 6 статьи 19 Закона об ОСАГО).</w:t>
      </w:r>
    </w:p>
    <w:p w:rsidR="00CD7E4F" w:rsidRPr="009A0F49" w:rsidRDefault="009C5108" w:rsidP="009550A5">
      <w:pPr>
        <w:autoSpaceDE w:val="0"/>
        <w:autoSpaceDN w:val="0"/>
        <w:adjustRightInd w:val="0"/>
        <w:ind w:firstLine="709"/>
        <w:jc w:val="both"/>
        <w:rPr>
          <w:szCs w:val="28"/>
        </w:rPr>
      </w:pPr>
      <w:r w:rsidRPr="009A0F49">
        <w:rPr>
          <w:szCs w:val="28"/>
        </w:rPr>
        <w:t>3</w:t>
      </w:r>
      <w:r w:rsidR="00D0307E" w:rsidRPr="009A0F49">
        <w:rPr>
          <w:szCs w:val="28"/>
        </w:rPr>
        <w:t xml:space="preserve">. </w:t>
      </w:r>
      <w:r w:rsidR="008B4798" w:rsidRPr="009A0F49">
        <w:rPr>
          <w:szCs w:val="28"/>
        </w:rPr>
        <w:t>К</w:t>
      </w:r>
      <w:r w:rsidR="00036EC7" w:rsidRPr="009A0F49">
        <w:rPr>
          <w:szCs w:val="28"/>
        </w:rPr>
        <w:t xml:space="preserve"> отношениям по обязательному страхованию гражданской ответственности владельцев транспортных средств применяется закон, действующий </w:t>
      </w:r>
      <w:r w:rsidR="003407CB">
        <w:rPr>
          <w:szCs w:val="28"/>
        </w:rPr>
        <w:t>на</w:t>
      </w:r>
      <w:r w:rsidR="003407CB" w:rsidRPr="009A0F49">
        <w:rPr>
          <w:szCs w:val="28"/>
        </w:rPr>
        <w:t xml:space="preserve"> </w:t>
      </w:r>
      <w:r w:rsidR="00036EC7" w:rsidRPr="009A0F49">
        <w:rPr>
          <w:szCs w:val="28"/>
        </w:rPr>
        <w:t>момент заключения соответствующего договора страхования</w:t>
      </w:r>
      <w:r w:rsidR="00CD7E4F" w:rsidRPr="009A0F49">
        <w:rPr>
          <w:szCs w:val="28"/>
        </w:rPr>
        <w:t>,</w:t>
      </w:r>
      <w:r w:rsidR="00036EC7" w:rsidRPr="009A0F49">
        <w:rPr>
          <w:szCs w:val="28"/>
        </w:rPr>
        <w:t xml:space="preserve"> </w:t>
      </w:r>
      <w:r w:rsidR="00CD7E4F" w:rsidRPr="009A0F49">
        <w:rPr>
          <w:szCs w:val="28"/>
        </w:rPr>
        <w:t xml:space="preserve">кроме случаев, когда в законе установлено, что его действие распространяется на отношения, возникшие из ранее заключенных договоров </w:t>
      </w:r>
      <w:r w:rsidR="00CD7E4F" w:rsidRPr="00A879E7">
        <w:rPr>
          <w:szCs w:val="28"/>
        </w:rPr>
        <w:t>(</w:t>
      </w:r>
      <w:hyperlink r:id="rId15" w:history="1">
        <w:r w:rsidR="00CD7E4F" w:rsidRPr="00A879E7">
          <w:rPr>
            <w:szCs w:val="28"/>
          </w:rPr>
          <w:t>стать</w:t>
        </w:r>
        <w:r w:rsidR="00ED6914" w:rsidRPr="00A879E7">
          <w:rPr>
            <w:szCs w:val="28"/>
          </w:rPr>
          <w:t>я</w:t>
        </w:r>
        <w:r w:rsidR="00CD7E4F" w:rsidRPr="00A879E7">
          <w:rPr>
            <w:szCs w:val="28"/>
          </w:rPr>
          <w:t xml:space="preserve"> 422</w:t>
        </w:r>
      </w:hyperlink>
      <w:r w:rsidR="00CD7E4F" w:rsidRPr="00A879E7">
        <w:rPr>
          <w:szCs w:val="28"/>
        </w:rPr>
        <w:t xml:space="preserve"> ГК РФ)</w:t>
      </w:r>
      <w:r w:rsidR="00CD7E4F" w:rsidRPr="009A0F49">
        <w:rPr>
          <w:szCs w:val="28"/>
        </w:rPr>
        <w:t>.</w:t>
      </w:r>
    </w:p>
    <w:p w:rsidR="00D0307E" w:rsidRPr="009A0F49" w:rsidRDefault="00D0307E" w:rsidP="009550A5">
      <w:pPr>
        <w:pStyle w:val="ConsPlusNormal"/>
        <w:ind w:firstLine="709"/>
        <w:jc w:val="both"/>
        <w:rPr>
          <w:szCs w:val="28"/>
        </w:rPr>
      </w:pPr>
      <w:r w:rsidRPr="009A0F49">
        <w:rPr>
          <w:szCs w:val="28"/>
        </w:rPr>
        <w:t>Поскольку прямое возмещение убытков осуществляется страховщиком гражданской ответственности потерпевшего от имени страховщика гражданской ответственности причинителя вреда (</w:t>
      </w:r>
      <w:hyperlink r:id="rId16" w:history="1">
        <w:r w:rsidRPr="009A0F49">
          <w:rPr>
            <w:szCs w:val="28"/>
          </w:rPr>
          <w:t>пункт</w:t>
        </w:r>
        <w:r w:rsidR="005F731D">
          <w:rPr>
            <w:szCs w:val="28"/>
          </w:rPr>
          <w:t> </w:t>
        </w:r>
        <w:r w:rsidRPr="009A0F49">
          <w:rPr>
            <w:szCs w:val="28"/>
          </w:rPr>
          <w:t>4 статьи 14</w:t>
        </w:r>
        <w:r w:rsidRPr="009A0F49">
          <w:rPr>
            <w:szCs w:val="28"/>
            <w:vertAlign w:val="superscript"/>
          </w:rPr>
          <w:t>1</w:t>
        </w:r>
      </w:hyperlink>
      <w:r w:rsidRPr="009A0F49">
        <w:rPr>
          <w:szCs w:val="28"/>
        </w:rPr>
        <w:t xml:space="preserve"> Закона об ОСАГО), к такому возмещению положения </w:t>
      </w:r>
      <w:hyperlink r:id="rId17" w:history="1">
        <w:r w:rsidRPr="009A0F49">
          <w:rPr>
            <w:szCs w:val="28"/>
          </w:rPr>
          <w:t>Закона</w:t>
        </w:r>
      </w:hyperlink>
      <w:r w:rsidRPr="009A0F49">
        <w:rPr>
          <w:szCs w:val="28"/>
        </w:rPr>
        <w:t xml:space="preserve"> об ОСАГО применяются в редакции, действовавшей на момент заключения договора обязательного страхования гражданской ответственности между причинителем вреда и страховщиком, застраховавшим его гражданскую ответственность.</w:t>
      </w:r>
    </w:p>
    <w:p w:rsidR="00036EC7" w:rsidRPr="009A0F49" w:rsidRDefault="00036EC7" w:rsidP="009550A5">
      <w:pPr>
        <w:pStyle w:val="ConsPlusNormal"/>
        <w:ind w:firstLine="709"/>
        <w:jc w:val="both"/>
        <w:rPr>
          <w:szCs w:val="28"/>
        </w:rPr>
      </w:pPr>
      <w:r w:rsidRPr="009A0F49">
        <w:rPr>
          <w:szCs w:val="28"/>
        </w:rPr>
        <w:t xml:space="preserve">Положения </w:t>
      </w:r>
      <w:hyperlink r:id="rId18" w:history="1">
        <w:r w:rsidRPr="009A0F49">
          <w:rPr>
            <w:szCs w:val="28"/>
          </w:rPr>
          <w:t>Закона</w:t>
        </w:r>
      </w:hyperlink>
      <w:r w:rsidRPr="009A0F49">
        <w:rPr>
          <w:szCs w:val="28"/>
        </w:rPr>
        <w:t xml:space="preserve"> об ОСАГО в редакции Федерального закона от</w:t>
      </w:r>
      <w:r w:rsidR="007E0628">
        <w:rPr>
          <w:szCs w:val="28"/>
        </w:rPr>
        <w:t> </w:t>
      </w:r>
      <w:r w:rsidRPr="009A0F49">
        <w:rPr>
          <w:szCs w:val="28"/>
        </w:rPr>
        <w:t>28</w:t>
      </w:r>
      <w:r w:rsidR="007E0628">
        <w:rPr>
          <w:szCs w:val="28"/>
        </w:rPr>
        <w:t> </w:t>
      </w:r>
      <w:r w:rsidRPr="009A0F49">
        <w:rPr>
          <w:szCs w:val="28"/>
        </w:rPr>
        <w:t xml:space="preserve">марта 2017 года </w:t>
      </w:r>
      <w:r w:rsidR="0065220C" w:rsidRPr="009A0F49">
        <w:rPr>
          <w:szCs w:val="28"/>
        </w:rPr>
        <w:t>№</w:t>
      </w:r>
      <w:r w:rsidRPr="009A0F49">
        <w:rPr>
          <w:szCs w:val="28"/>
        </w:rPr>
        <w:t xml:space="preserve"> 49-ФЗ </w:t>
      </w:r>
      <w:r w:rsidR="0065220C" w:rsidRPr="009A0F49">
        <w:rPr>
          <w:szCs w:val="28"/>
        </w:rPr>
        <w:t>«</w:t>
      </w:r>
      <w:r w:rsidRPr="009A0F49">
        <w:rPr>
          <w:szCs w:val="28"/>
        </w:rPr>
        <w:t xml:space="preserve">О внесении изменений в Федеральный закон </w:t>
      </w:r>
      <w:r w:rsidR="0065220C" w:rsidRPr="009A0F49">
        <w:rPr>
          <w:szCs w:val="28"/>
        </w:rPr>
        <w:t>«</w:t>
      </w:r>
      <w:r w:rsidRPr="009A0F49">
        <w:rPr>
          <w:szCs w:val="28"/>
        </w:rPr>
        <w:t>Об обязательном страховании гражданской ответственности владельцев транспортных средств</w:t>
      </w:r>
      <w:r w:rsidR="0065220C" w:rsidRPr="009A0F49">
        <w:rPr>
          <w:szCs w:val="28"/>
        </w:rPr>
        <w:t>»</w:t>
      </w:r>
      <w:r w:rsidRPr="009A0F49">
        <w:rPr>
          <w:szCs w:val="28"/>
        </w:rPr>
        <w:t xml:space="preserve"> подлежат применению к договорам страхования, заключенным с 28 апреля 2017 года. </w:t>
      </w:r>
      <w:hyperlink r:id="rId19" w:history="1">
        <w:r w:rsidRPr="009A0F49">
          <w:rPr>
            <w:szCs w:val="28"/>
          </w:rPr>
          <w:t xml:space="preserve">Подпункт </w:t>
        </w:r>
        <w:r w:rsidR="0065220C" w:rsidRPr="009A0F49">
          <w:rPr>
            <w:szCs w:val="28"/>
          </w:rPr>
          <w:t>«</w:t>
        </w:r>
        <w:r w:rsidRPr="009A0F49">
          <w:rPr>
            <w:szCs w:val="28"/>
          </w:rPr>
          <w:t>б</w:t>
        </w:r>
        <w:r w:rsidR="0065220C" w:rsidRPr="009A0F49">
          <w:rPr>
            <w:szCs w:val="28"/>
          </w:rPr>
          <w:t>»</w:t>
        </w:r>
        <w:r w:rsidRPr="009A0F49">
          <w:rPr>
            <w:szCs w:val="28"/>
          </w:rPr>
          <w:t xml:space="preserve"> пункта</w:t>
        </w:r>
        <w:r w:rsidR="005F731D">
          <w:rPr>
            <w:szCs w:val="28"/>
          </w:rPr>
          <w:t> </w:t>
        </w:r>
        <w:r w:rsidRPr="009A0F49">
          <w:rPr>
            <w:szCs w:val="28"/>
          </w:rPr>
          <w:t>1 статьи 14</w:t>
        </w:r>
        <w:r w:rsidRPr="009A0F49">
          <w:rPr>
            <w:szCs w:val="28"/>
            <w:vertAlign w:val="superscript"/>
          </w:rPr>
          <w:t>1</w:t>
        </w:r>
      </w:hyperlink>
      <w:r w:rsidRPr="009A0F49">
        <w:rPr>
          <w:szCs w:val="28"/>
        </w:rPr>
        <w:t xml:space="preserve"> Закона об ОСАГО в указанной редакции подлежит применению к отношениям, возникшим в результате дорожно-транспортных происшествий, произошедших начиная с 26 сентября 2017 года.</w:t>
      </w:r>
    </w:p>
    <w:p w:rsidR="00EA5AA9" w:rsidRPr="00A879E7" w:rsidRDefault="009B6A2D" w:rsidP="009550A5">
      <w:pPr>
        <w:autoSpaceDE w:val="0"/>
        <w:autoSpaceDN w:val="0"/>
        <w:adjustRightInd w:val="0"/>
        <w:ind w:firstLine="709"/>
        <w:jc w:val="both"/>
        <w:rPr>
          <w:szCs w:val="28"/>
        </w:rPr>
      </w:pPr>
      <w:r w:rsidRPr="009A0F49">
        <w:rPr>
          <w:szCs w:val="28"/>
        </w:rPr>
        <w:lastRenderedPageBreak/>
        <w:t xml:space="preserve">Положения </w:t>
      </w:r>
      <w:r w:rsidR="006367BE" w:rsidRPr="009A0F49">
        <w:rPr>
          <w:szCs w:val="28"/>
        </w:rPr>
        <w:t>пункта 9</w:t>
      </w:r>
      <w:r w:rsidR="006367BE" w:rsidRPr="009A0F49">
        <w:rPr>
          <w:szCs w:val="28"/>
          <w:vertAlign w:val="superscript"/>
        </w:rPr>
        <w:t xml:space="preserve">1 </w:t>
      </w:r>
      <w:r w:rsidR="006367BE" w:rsidRPr="009A0F49">
        <w:rPr>
          <w:szCs w:val="28"/>
        </w:rPr>
        <w:t xml:space="preserve">статьи 12 </w:t>
      </w:r>
      <w:hyperlink r:id="rId20" w:history="1">
        <w:r w:rsidRPr="009A0F49">
          <w:rPr>
            <w:szCs w:val="28"/>
          </w:rPr>
          <w:t>Закона</w:t>
        </w:r>
      </w:hyperlink>
      <w:r w:rsidRPr="009A0F49">
        <w:rPr>
          <w:szCs w:val="28"/>
        </w:rPr>
        <w:t xml:space="preserve"> об ОСАГО в редакции Федерального закона от 1 мая 2019 года № 88-ФЗ «О внесении изменений в отдельные законодательные акты Российской Федерации» подлежат применению к договорам страхования, заключенным с 1 </w:t>
      </w:r>
      <w:r w:rsidR="006367BE" w:rsidRPr="009A0F49">
        <w:rPr>
          <w:szCs w:val="28"/>
        </w:rPr>
        <w:t xml:space="preserve">мая </w:t>
      </w:r>
      <w:r w:rsidRPr="009A0F49">
        <w:rPr>
          <w:szCs w:val="28"/>
        </w:rPr>
        <w:t>2019 года</w:t>
      </w:r>
      <w:r w:rsidR="00531D98" w:rsidRPr="009A0F49">
        <w:rPr>
          <w:szCs w:val="28"/>
        </w:rPr>
        <w:t>.</w:t>
      </w:r>
      <w:r w:rsidR="000550EF" w:rsidRPr="009A0F49">
        <w:rPr>
          <w:szCs w:val="28"/>
        </w:rPr>
        <w:t xml:space="preserve"> </w:t>
      </w:r>
      <w:r w:rsidR="00531D98" w:rsidRPr="009A0F49">
        <w:rPr>
          <w:szCs w:val="28"/>
        </w:rPr>
        <w:t xml:space="preserve">Положения статей 18 и 19 </w:t>
      </w:r>
      <w:r w:rsidR="000550EF" w:rsidRPr="009A0F49">
        <w:rPr>
          <w:szCs w:val="28"/>
        </w:rPr>
        <w:t xml:space="preserve">Закона об ОСАГО в редакции </w:t>
      </w:r>
      <w:r w:rsidR="00531D98" w:rsidRPr="009A0F49">
        <w:rPr>
          <w:szCs w:val="28"/>
        </w:rPr>
        <w:t xml:space="preserve">указанного </w:t>
      </w:r>
      <w:r w:rsidR="000550EF" w:rsidRPr="009A0F49">
        <w:rPr>
          <w:szCs w:val="28"/>
        </w:rPr>
        <w:t xml:space="preserve">Федерального закона </w:t>
      </w:r>
      <w:r w:rsidR="000550EF" w:rsidRPr="00A879E7">
        <w:rPr>
          <w:szCs w:val="28"/>
        </w:rPr>
        <w:t>применяются к отношениям, которые возникнут из требований о</w:t>
      </w:r>
      <w:r w:rsidR="00EA5AA9" w:rsidRPr="00A879E7">
        <w:rPr>
          <w:szCs w:val="28"/>
        </w:rPr>
        <w:t xml:space="preserve"> компенсационных выплатах, поданных после 1 июня 2019</w:t>
      </w:r>
      <w:r w:rsidR="00A879E7">
        <w:rPr>
          <w:szCs w:val="28"/>
        </w:rPr>
        <w:t> </w:t>
      </w:r>
      <w:r w:rsidR="00EA5AA9" w:rsidRPr="00A879E7">
        <w:rPr>
          <w:szCs w:val="28"/>
        </w:rPr>
        <w:t xml:space="preserve">года. </w:t>
      </w:r>
    </w:p>
    <w:p w:rsidR="00D8072B" w:rsidRPr="009A0F49" w:rsidRDefault="00D8072B" w:rsidP="009550A5">
      <w:pPr>
        <w:ind w:firstLine="709"/>
        <w:jc w:val="both"/>
        <w:rPr>
          <w:szCs w:val="28"/>
        </w:rPr>
      </w:pPr>
      <w:r w:rsidRPr="009A0F49">
        <w:rPr>
          <w:szCs w:val="28"/>
        </w:rPr>
        <w:t xml:space="preserve">Положения </w:t>
      </w:r>
      <w:hyperlink r:id="rId21" w:history="1">
        <w:r w:rsidRPr="009A0F49">
          <w:rPr>
            <w:szCs w:val="28"/>
          </w:rPr>
          <w:t>Закона</w:t>
        </w:r>
      </w:hyperlink>
      <w:r w:rsidRPr="009A0F49">
        <w:rPr>
          <w:szCs w:val="28"/>
        </w:rPr>
        <w:t xml:space="preserve"> об ОСАГО в редакции Федерального закона от</w:t>
      </w:r>
      <w:r>
        <w:rPr>
          <w:szCs w:val="28"/>
        </w:rPr>
        <w:t> </w:t>
      </w:r>
      <w:r w:rsidRPr="009A0F49">
        <w:rPr>
          <w:szCs w:val="28"/>
        </w:rPr>
        <w:t>4</w:t>
      </w:r>
      <w:r>
        <w:rPr>
          <w:szCs w:val="28"/>
        </w:rPr>
        <w:t> </w:t>
      </w:r>
      <w:r w:rsidRPr="009A0F49">
        <w:rPr>
          <w:szCs w:val="28"/>
        </w:rPr>
        <w:t>июня 2018 года № 133-ФЗ «О внесении изменений в отдельные законодательные акты Российской Федерации и признании утратившей силу части 15 статьи 5 Федерального закона «О внесении изменений в Федеральный закон «Об обязательном страховании гражданской ответственности владельцев транспортных средств» и отдельные законодательные акты Российской Федерации» в связи с принятием Федерального закона «Об уполномоченном по правам потребителей финансовых услуг»</w:t>
      </w:r>
      <w:r>
        <w:rPr>
          <w:szCs w:val="28"/>
        </w:rPr>
        <w:t xml:space="preserve"> об обязательном досудебном порядке урегулирования спора</w:t>
      </w:r>
      <w:r w:rsidRPr="009A0F49">
        <w:rPr>
          <w:szCs w:val="28"/>
        </w:rPr>
        <w:t xml:space="preserve"> подлежат применению с 1 июня 2019 года независимо от даты заключения договора либо даты наступления </w:t>
      </w:r>
      <w:r w:rsidRPr="00A879E7">
        <w:rPr>
          <w:szCs w:val="28"/>
        </w:rPr>
        <w:t xml:space="preserve">страхового </w:t>
      </w:r>
      <w:r w:rsidR="00ED6914" w:rsidRPr="00A879E7">
        <w:rPr>
          <w:szCs w:val="28"/>
        </w:rPr>
        <w:t>случая</w:t>
      </w:r>
      <w:r w:rsidRPr="00A879E7">
        <w:rPr>
          <w:szCs w:val="28"/>
        </w:rPr>
        <w:t xml:space="preserve"> </w:t>
      </w:r>
      <w:r w:rsidRPr="009A0F49">
        <w:rPr>
          <w:szCs w:val="28"/>
        </w:rPr>
        <w:t>(часть</w:t>
      </w:r>
      <w:r>
        <w:rPr>
          <w:szCs w:val="28"/>
        </w:rPr>
        <w:t> </w:t>
      </w:r>
      <w:r w:rsidRPr="009A0F49">
        <w:rPr>
          <w:szCs w:val="28"/>
        </w:rPr>
        <w:t xml:space="preserve">3 статьи 1 </w:t>
      </w:r>
      <w:r w:rsidRPr="00771A79">
        <w:rPr>
          <w:szCs w:val="28"/>
        </w:rPr>
        <w:t>Гражданского процессуального кодекса Российской Федерации (далее − ГПК РФ)</w:t>
      </w:r>
      <w:r w:rsidRPr="009A0F49">
        <w:rPr>
          <w:szCs w:val="28"/>
        </w:rPr>
        <w:t xml:space="preserve">, часть 4 статьи 3 </w:t>
      </w:r>
      <w:r w:rsidRPr="00771A79">
        <w:rPr>
          <w:szCs w:val="28"/>
        </w:rPr>
        <w:t>Арбитражного процессуального кодекса Российской Федерации (далее − АПК РФ</w:t>
      </w:r>
      <w:r w:rsidRPr="009A0F49">
        <w:rPr>
          <w:szCs w:val="28"/>
        </w:rPr>
        <w:t>).</w:t>
      </w:r>
    </w:p>
    <w:p w:rsidR="00FB720E" w:rsidRPr="00771A79" w:rsidRDefault="00FB720E" w:rsidP="009550A5">
      <w:pPr>
        <w:pStyle w:val="ConsPlusTitle"/>
        <w:ind w:firstLine="709"/>
        <w:jc w:val="center"/>
        <w:outlineLvl w:val="0"/>
        <w:rPr>
          <w:i/>
          <w:szCs w:val="28"/>
        </w:rPr>
      </w:pPr>
    </w:p>
    <w:p w:rsidR="009E64BB" w:rsidRPr="00A879E7" w:rsidRDefault="00ED6914" w:rsidP="009550A5">
      <w:pPr>
        <w:pStyle w:val="ConsPlusTitle"/>
        <w:jc w:val="center"/>
        <w:outlineLvl w:val="0"/>
        <w:rPr>
          <w:szCs w:val="28"/>
        </w:rPr>
      </w:pPr>
      <w:r w:rsidRPr="00A879E7">
        <w:rPr>
          <w:szCs w:val="28"/>
        </w:rPr>
        <w:t>Д</w:t>
      </w:r>
      <w:r w:rsidR="009E64BB" w:rsidRPr="00A879E7">
        <w:rPr>
          <w:szCs w:val="28"/>
        </w:rPr>
        <w:t>оговор обязательного страхования гражданской</w:t>
      </w:r>
    </w:p>
    <w:p w:rsidR="009E64BB" w:rsidRPr="00ED6914" w:rsidRDefault="009E64BB" w:rsidP="009550A5">
      <w:pPr>
        <w:pStyle w:val="ConsPlusTitle"/>
        <w:jc w:val="center"/>
        <w:rPr>
          <w:szCs w:val="28"/>
          <w:u w:val="single"/>
        </w:rPr>
      </w:pPr>
      <w:r w:rsidRPr="00A879E7">
        <w:rPr>
          <w:szCs w:val="28"/>
        </w:rPr>
        <w:t>ответственности владельцев транспортных средств</w:t>
      </w:r>
    </w:p>
    <w:p w:rsidR="009E64BB" w:rsidRPr="00771A79" w:rsidRDefault="009E64BB" w:rsidP="009550A5">
      <w:pPr>
        <w:pStyle w:val="ConsPlusNormal"/>
        <w:ind w:firstLine="709"/>
        <w:jc w:val="both"/>
        <w:rPr>
          <w:sz w:val="24"/>
          <w:szCs w:val="24"/>
        </w:rPr>
      </w:pPr>
    </w:p>
    <w:p w:rsidR="003167C0" w:rsidRPr="00771A79" w:rsidRDefault="00742286" w:rsidP="009550A5">
      <w:pPr>
        <w:autoSpaceDE w:val="0"/>
        <w:autoSpaceDN w:val="0"/>
        <w:adjustRightInd w:val="0"/>
        <w:ind w:firstLine="709"/>
        <w:jc w:val="both"/>
        <w:rPr>
          <w:szCs w:val="28"/>
        </w:rPr>
      </w:pPr>
      <w:r>
        <w:rPr>
          <w:szCs w:val="28"/>
        </w:rPr>
        <w:t>4</w:t>
      </w:r>
      <w:r w:rsidR="008D42B1" w:rsidRPr="00771A79">
        <w:rPr>
          <w:szCs w:val="28"/>
        </w:rPr>
        <w:t xml:space="preserve">. </w:t>
      </w:r>
      <w:r w:rsidR="003167C0" w:rsidRPr="00771A79">
        <w:rPr>
          <w:szCs w:val="28"/>
        </w:rPr>
        <w:t xml:space="preserve">Договор обязательного страхования является публичным и должен соответствовать </w:t>
      </w:r>
      <w:hyperlink r:id="rId22" w:history="1">
        <w:r w:rsidR="003167C0" w:rsidRPr="00771A79">
          <w:rPr>
            <w:szCs w:val="28"/>
          </w:rPr>
          <w:t>Закону</w:t>
        </w:r>
      </w:hyperlink>
      <w:r w:rsidR="003167C0" w:rsidRPr="00771A79">
        <w:rPr>
          <w:szCs w:val="28"/>
        </w:rPr>
        <w:t xml:space="preserve"> об ОСАГО, а также иным </w:t>
      </w:r>
      <w:r w:rsidR="0012435B">
        <w:rPr>
          <w:szCs w:val="28"/>
        </w:rPr>
        <w:t xml:space="preserve">нормативным </w:t>
      </w:r>
      <w:r w:rsidR="003167C0" w:rsidRPr="00771A79">
        <w:rPr>
          <w:szCs w:val="28"/>
        </w:rPr>
        <w:t xml:space="preserve">актам, принятым в целях его реализации, действующим </w:t>
      </w:r>
      <w:r w:rsidR="003407CB">
        <w:rPr>
          <w:szCs w:val="28"/>
        </w:rPr>
        <w:t>на</w:t>
      </w:r>
      <w:r w:rsidR="003407CB" w:rsidRPr="00771A79">
        <w:rPr>
          <w:szCs w:val="28"/>
        </w:rPr>
        <w:t xml:space="preserve"> </w:t>
      </w:r>
      <w:r w:rsidR="003167C0" w:rsidRPr="00771A79">
        <w:rPr>
          <w:szCs w:val="28"/>
        </w:rPr>
        <w:t xml:space="preserve">момент заключения договора. Изменение положений </w:t>
      </w:r>
      <w:hyperlink r:id="rId23" w:history="1">
        <w:r w:rsidR="003167C0" w:rsidRPr="00771A79">
          <w:rPr>
            <w:szCs w:val="28"/>
          </w:rPr>
          <w:t>Закона</w:t>
        </w:r>
      </w:hyperlink>
      <w:r w:rsidR="003167C0" w:rsidRPr="00771A79">
        <w:rPr>
          <w:szCs w:val="28"/>
        </w:rPr>
        <w:t xml:space="preserve"> об ОСАГО, </w:t>
      </w:r>
      <w:hyperlink r:id="rId24" w:history="1">
        <w:r w:rsidR="003167C0" w:rsidRPr="00771A79">
          <w:rPr>
            <w:szCs w:val="28"/>
          </w:rPr>
          <w:t>Правил</w:t>
        </w:r>
      </w:hyperlink>
      <w:r w:rsidR="003167C0" w:rsidRPr="00771A79">
        <w:rPr>
          <w:szCs w:val="28"/>
        </w:rPr>
        <w:t xml:space="preserve"> после заключения договора не влечет изменения положений договора (в</w:t>
      </w:r>
      <w:r w:rsidR="00A879E7">
        <w:rPr>
          <w:szCs w:val="28"/>
        </w:rPr>
        <w:t> </w:t>
      </w:r>
      <w:r w:rsidR="003167C0" w:rsidRPr="00771A79">
        <w:rPr>
          <w:szCs w:val="28"/>
        </w:rPr>
        <w:t xml:space="preserve">частности, о порядке исполнения, сроках действия, существенных условиях), </w:t>
      </w:r>
      <w:r w:rsidR="006A5B3C" w:rsidRPr="00771A79">
        <w:rPr>
          <w:bCs/>
          <w:iCs/>
          <w:szCs w:val="28"/>
        </w:rPr>
        <w:t>кроме случаев, когда в законе установлено, что его действие распространяется на отношения, возникшие из ранее заключенных договоров</w:t>
      </w:r>
      <w:r w:rsidR="009F1319" w:rsidRPr="00771A79">
        <w:rPr>
          <w:bCs/>
          <w:iCs/>
          <w:szCs w:val="28"/>
        </w:rPr>
        <w:t xml:space="preserve"> </w:t>
      </w:r>
      <w:r w:rsidR="003167C0" w:rsidRPr="00A879E7">
        <w:rPr>
          <w:szCs w:val="28"/>
        </w:rPr>
        <w:t>(стать</w:t>
      </w:r>
      <w:r w:rsidR="00ED6914" w:rsidRPr="00A879E7">
        <w:rPr>
          <w:szCs w:val="28"/>
        </w:rPr>
        <w:t xml:space="preserve">я </w:t>
      </w:r>
      <w:r w:rsidR="003167C0" w:rsidRPr="00A879E7">
        <w:rPr>
          <w:szCs w:val="28"/>
        </w:rPr>
        <w:t>422 ГК</w:t>
      </w:r>
      <w:r w:rsidR="007E0628" w:rsidRPr="00A879E7">
        <w:rPr>
          <w:szCs w:val="28"/>
        </w:rPr>
        <w:t> </w:t>
      </w:r>
      <w:r w:rsidR="003167C0" w:rsidRPr="00A879E7">
        <w:rPr>
          <w:szCs w:val="28"/>
        </w:rPr>
        <w:t>РФ</w:t>
      </w:r>
      <w:r w:rsidR="003167C0" w:rsidRPr="00771A79">
        <w:rPr>
          <w:szCs w:val="28"/>
        </w:rPr>
        <w:t>).</w:t>
      </w:r>
    </w:p>
    <w:p w:rsidR="003167C0" w:rsidRPr="00771A79" w:rsidRDefault="0012435B" w:rsidP="009550A5">
      <w:pPr>
        <w:pStyle w:val="ConsPlusNormal"/>
        <w:ind w:firstLine="709"/>
        <w:jc w:val="both"/>
        <w:rPr>
          <w:szCs w:val="28"/>
        </w:rPr>
      </w:pPr>
      <w:r>
        <w:rPr>
          <w:szCs w:val="28"/>
        </w:rPr>
        <w:t>У</w:t>
      </w:r>
      <w:r w:rsidR="003167C0" w:rsidRPr="00771A79">
        <w:rPr>
          <w:szCs w:val="28"/>
        </w:rPr>
        <w:t xml:space="preserve">словия договора обязательного страхования, противоречащие </w:t>
      </w:r>
      <w:hyperlink r:id="rId25" w:history="1">
        <w:r w:rsidR="003167C0" w:rsidRPr="00771A79">
          <w:rPr>
            <w:szCs w:val="28"/>
          </w:rPr>
          <w:t>Закону</w:t>
        </w:r>
      </w:hyperlink>
      <w:r w:rsidR="003167C0" w:rsidRPr="00771A79">
        <w:rPr>
          <w:szCs w:val="28"/>
        </w:rPr>
        <w:t xml:space="preserve"> об ОСАГО и/или </w:t>
      </w:r>
      <w:hyperlink r:id="rId26" w:history="1">
        <w:r w:rsidR="003167C0" w:rsidRPr="00771A79">
          <w:rPr>
            <w:szCs w:val="28"/>
          </w:rPr>
          <w:t>Правилам</w:t>
        </w:r>
      </w:hyperlink>
      <w:r w:rsidR="003167C0" w:rsidRPr="00771A79">
        <w:rPr>
          <w:szCs w:val="28"/>
        </w:rPr>
        <w:t>, в том числе устанавливающие дополнительные основания для освобождения страховой организации от обязанности осуществления страхового возмещения, являются ничтожными (</w:t>
      </w:r>
      <w:hyperlink r:id="rId27" w:history="1">
        <w:r w:rsidR="003167C0" w:rsidRPr="00771A79">
          <w:rPr>
            <w:szCs w:val="28"/>
          </w:rPr>
          <w:t>пункт 5 статьи 426</w:t>
        </w:r>
      </w:hyperlink>
      <w:r w:rsidR="003167C0" w:rsidRPr="00771A79">
        <w:rPr>
          <w:szCs w:val="28"/>
        </w:rPr>
        <w:t xml:space="preserve"> ГК РФ).</w:t>
      </w:r>
    </w:p>
    <w:p w:rsidR="003167C0" w:rsidRPr="00771A79" w:rsidRDefault="00742286" w:rsidP="009550A5">
      <w:pPr>
        <w:pStyle w:val="ConsPlusNormal"/>
        <w:ind w:firstLine="709"/>
        <w:jc w:val="both"/>
        <w:rPr>
          <w:szCs w:val="28"/>
        </w:rPr>
      </w:pPr>
      <w:r>
        <w:rPr>
          <w:szCs w:val="28"/>
        </w:rPr>
        <w:t>5</w:t>
      </w:r>
      <w:r w:rsidR="00F372F2" w:rsidRPr="00771A79">
        <w:rPr>
          <w:szCs w:val="28"/>
        </w:rPr>
        <w:t xml:space="preserve">. </w:t>
      </w:r>
      <w:r w:rsidR="003167C0" w:rsidRPr="00771A79">
        <w:rPr>
          <w:szCs w:val="28"/>
        </w:rPr>
        <w:t xml:space="preserve">Страховой полис является </w:t>
      </w:r>
      <w:r w:rsidR="00D61642" w:rsidRPr="0016482F">
        <w:rPr>
          <w:szCs w:val="28"/>
        </w:rPr>
        <w:t>документом</w:t>
      </w:r>
      <w:r w:rsidR="003167C0" w:rsidRPr="0016482F">
        <w:rPr>
          <w:szCs w:val="28"/>
        </w:rPr>
        <w:t>,</w:t>
      </w:r>
      <w:r w:rsidR="003167C0" w:rsidRPr="00771A79">
        <w:rPr>
          <w:szCs w:val="28"/>
        </w:rPr>
        <w:t xml:space="preserve"> подтверждающим заключение договора обязательного страхования гражданской ответственности владельца транспортного средства</w:t>
      </w:r>
      <w:r w:rsidR="00D8072B">
        <w:rPr>
          <w:szCs w:val="28"/>
        </w:rPr>
        <w:t>,</w:t>
      </w:r>
      <w:r w:rsidR="003167C0" w:rsidRPr="00771A79">
        <w:rPr>
          <w:szCs w:val="28"/>
        </w:rPr>
        <w:t xml:space="preserve"> пока не доказано иное.</w:t>
      </w:r>
    </w:p>
    <w:p w:rsidR="00F269E1" w:rsidRPr="00771A79" w:rsidRDefault="00ED6914" w:rsidP="009550A5">
      <w:pPr>
        <w:autoSpaceDE w:val="0"/>
        <w:autoSpaceDN w:val="0"/>
        <w:adjustRightInd w:val="0"/>
        <w:ind w:firstLine="709"/>
        <w:jc w:val="both"/>
        <w:rPr>
          <w:szCs w:val="28"/>
        </w:rPr>
      </w:pPr>
      <w:r w:rsidRPr="005F731D">
        <w:rPr>
          <w:szCs w:val="28"/>
        </w:rPr>
        <w:t xml:space="preserve">При возникновении спора </w:t>
      </w:r>
      <w:r w:rsidR="00F269E1" w:rsidRPr="005F731D">
        <w:rPr>
          <w:szCs w:val="28"/>
        </w:rPr>
        <w:t>заключение договора</w:t>
      </w:r>
      <w:r w:rsidR="00F269E1" w:rsidRPr="00771A79">
        <w:rPr>
          <w:szCs w:val="28"/>
        </w:rPr>
        <w:t xml:space="preserve"> обязательного страхования </w:t>
      </w:r>
      <w:r w:rsidR="00F269E1">
        <w:rPr>
          <w:szCs w:val="28"/>
        </w:rPr>
        <w:t xml:space="preserve">может быть подтверждено сведениями, </w:t>
      </w:r>
      <w:r w:rsidR="00F269E1" w:rsidRPr="00771A79">
        <w:rPr>
          <w:szCs w:val="28"/>
        </w:rPr>
        <w:t>представленны</w:t>
      </w:r>
      <w:r w:rsidR="00F269E1">
        <w:rPr>
          <w:szCs w:val="28"/>
        </w:rPr>
        <w:t>ми</w:t>
      </w:r>
      <w:r w:rsidR="00F269E1" w:rsidRPr="00771A79">
        <w:rPr>
          <w:szCs w:val="28"/>
        </w:rPr>
        <w:t xml:space="preserve"> профессиональным объединением страховщиков</w:t>
      </w:r>
      <w:r w:rsidR="0016482F">
        <w:rPr>
          <w:szCs w:val="28"/>
        </w:rPr>
        <w:t>,</w:t>
      </w:r>
      <w:r w:rsidR="00F269E1">
        <w:rPr>
          <w:szCs w:val="28"/>
        </w:rPr>
        <w:t xml:space="preserve"> о заключении договора обязательного страхования, </w:t>
      </w:r>
      <w:r w:rsidR="00F269E1" w:rsidRPr="0016482F">
        <w:rPr>
          <w:szCs w:val="28"/>
        </w:rPr>
        <w:t>содержащи</w:t>
      </w:r>
      <w:r w:rsidR="00D61642" w:rsidRPr="0016482F">
        <w:rPr>
          <w:szCs w:val="28"/>
        </w:rPr>
        <w:t>ми</w:t>
      </w:r>
      <w:r w:rsidR="00F269E1" w:rsidRPr="0016482F">
        <w:rPr>
          <w:szCs w:val="28"/>
        </w:rPr>
        <w:t>ся</w:t>
      </w:r>
      <w:r w:rsidR="00F269E1">
        <w:rPr>
          <w:szCs w:val="28"/>
        </w:rPr>
        <w:t xml:space="preserve"> в автоматизированной </w:t>
      </w:r>
      <w:r w:rsidR="00F269E1">
        <w:rPr>
          <w:szCs w:val="28"/>
        </w:rPr>
        <w:lastRenderedPageBreak/>
        <w:t>информационной системе обязательного страхования</w:t>
      </w:r>
      <w:r w:rsidR="00C7789C">
        <w:rPr>
          <w:szCs w:val="28"/>
        </w:rPr>
        <w:t>,</w:t>
      </w:r>
      <w:r w:rsidR="00F269E1">
        <w:rPr>
          <w:szCs w:val="28"/>
        </w:rPr>
        <w:t xml:space="preserve"> и </w:t>
      </w:r>
      <w:r w:rsidR="00D8072B">
        <w:rPr>
          <w:szCs w:val="28"/>
        </w:rPr>
        <w:t xml:space="preserve">другими доказательствами </w:t>
      </w:r>
      <w:r w:rsidR="00F269E1">
        <w:rPr>
          <w:szCs w:val="28"/>
        </w:rPr>
        <w:t xml:space="preserve"> </w:t>
      </w:r>
      <w:r w:rsidR="00F269E1" w:rsidRPr="00771A79">
        <w:rPr>
          <w:szCs w:val="28"/>
        </w:rPr>
        <w:t>(</w:t>
      </w:r>
      <w:hyperlink r:id="rId28" w:history="1">
        <w:r w:rsidR="00F269E1" w:rsidRPr="00771A79">
          <w:rPr>
            <w:szCs w:val="28"/>
          </w:rPr>
          <w:t>пункт 7</w:t>
        </w:r>
        <w:r w:rsidR="00F269E1" w:rsidRPr="00771A79">
          <w:rPr>
            <w:szCs w:val="28"/>
            <w:vertAlign w:val="superscript"/>
          </w:rPr>
          <w:t>2</w:t>
        </w:r>
        <w:r w:rsidR="00F269E1" w:rsidRPr="00771A79">
          <w:rPr>
            <w:szCs w:val="28"/>
          </w:rPr>
          <w:t xml:space="preserve"> статьи 15</w:t>
        </w:r>
      </w:hyperlink>
      <w:r w:rsidR="00F269E1" w:rsidRPr="00771A79">
        <w:rPr>
          <w:szCs w:val="28"/>
        </w:rPr>
        <w:t xml:space="preserve">, </w:t>
      </w:r>
      <w:hyperlink r:id="rId29" w:history="1">
        <w:r w:rsidR="00F269E1" w:rsidRPr="00771A79">
          <w:rPr>
            <w:szCs w:val="28"/>
          </w:rPr>
          <w:t>пункт 3 статьи 30</w:t>
        </w:r>
      </w:hyperlink>
      <w:r w:rsidR="00F269E1" w:rsidRPr="00771A79">
        <w:rPr>
          <w:szCs w:val="28"/>
        </w:rPr>
        <w:t xml:space="preserve"> Закона об ОСАГО).</w:t>
      </w:r>
    </w:p>
    <w:p w:rsidR="003167C0" w:rsidRPr="00771A79" w:rsidRDefault="009F1319" w:rsidP="009550A5">
      <w:pPr>
        <w:pStyle w:val="ConsPlusNormal"/>
        <w:ind w:firstLine="709"/>
        <w:jc w:val="both"/>
        <w:rPr>
          <w:szCs w:val="28"/>
        </w:rPr>
      </w:pPr>
      <w:r w:rsidRPr="00771A79">
        <w:rPr>
          <w:szCs w:val="28"/>
        </w:rPr>
        <w:t>С</w:t>
      </w:r>
      <w:r w:rsidR="003167C0" w:rsidRPr="00771A79">
        <w:rPr>
          <w:szCs w:val="28"/>
        </w:rPr>
        <w:t>ообщение профессионального объединения страховщиков об отсутствии в автоматизированной информационной системе обязательного страхования данных о страховом полисе само по себе не является безусловным доказательством</w:t>
      </w:r>
      <w:r w:rsidR="00D8072B">
        <w:rPr>
          <w:szCs w:val="28"/>
        </w:rPr>
        <w:t xml:space="preserve"> отсутствия</w:t>
      </w:r>
      <w:r w:rsidR="003167C0" w:rsidRPr="00771A79">
        <w:rPr>
          <w:szCs w:val="28"/>
        </w:rPr>
        <w:t xml:space="preserve"> договора страхования и должно оцениваться наряду с другими доказательствами (</w:t>
      </w:r>
      <w:hyperlink r:id="rId30" w:history="1">
        <w:r w:rsidR="003167C0" w:rsidRPr="00771A79">
          <w:rPr>
            <w:szCs w:val="28"/>
          </w:rPr>
          <w:t>статья 67</w:t>
        </w:r>
      </w:hyperlink>
      <w:r w:rsidR="003167C0" w:rsidRPr="00771A79">
        <w:rPr>
          <w:szCs w:val="28"/>
        </w:rPr>
        <w:t xml:space="preserve"> ГПК РФ и </w:t>
      </w:r>
      <w:hyperlink r:id="rId31" w:history="1">
        <w:r w:rsidR="003167C0" w:rsidRPr="00771A79">
          <w:rPr>
            <w:szCs w:val="28"/>
          </w:rPr>
          <w:t>статья</w:t>
        </w:r>
        <w:r w:rsidR="009550A5">
          <w:rPr>
            <w:szCs w:val="28"/>
          </w:rPr>
          <w:t> </w:t>
        </w:r>
        <w:r w:rsidR="003167C0" w:rsidRPr="00771A79">
          <w:rPr>
            <w:szCs w:val="28"/>
          </w:rPr>
          <w:t>71</w:t>
        </w:r>
      </w:hyperlink>
      <w:r w:rsidR="003167C0" w:rsidRPr="00771A79">
        <w:rPr>
          <w:szCs w:val="28"/>
        </w:rPr>
        <w:t xml:space="preserve"> АПК РФ).</w:t>
      </w:r>
    </w:p>
    <w:p w:rsidR="005B1AB2" w:rsidRPr="00CF515A" w:rsidRDefault="00742286" w:rsidP="009550A5">
      <w:pPr>
        <w:autoSpaceDE w:val="0"/>
        <w:autoSpaceDN w:val="0"/>
        <w:adjustRightInd w:val="0"/>
        <w:ind w:firstLine="709"/>
        <w:jc w:val="both"/>
        <w:rPr>
          <w:szCs w:val="28"/>
        </w:rPr>
      </w:pPr>
      <w:r w:rsidRPr="00CF515A">
        <w:rPr>
          <w:szCs w:val="28"/>
        </w:rPr>
        <w:t>6</w:t>
      </w:r>
      <w:r w:rsidR="00F372F2" w:rsidRPr="00CF515A">
        <w:rPr>
          <w:szCs w:val="28"/>
        </w:rPr>
        <w:t xml:space="preserve">. </w:t>
      </w:r>
      <w:r w:rsidR="005066BC" w:rsidRPr="00CF515A">
        <w:rPr>
          <w:iCs/>
          <w:szCs w:val="28"/>
        </w:rPr>
        <w:t xml:space="preserve">Страховщик </w:t>
      </w:r>
      <w:r w:rsidR="005B1AB2" w:rsidRPr="00CF515A">
        <w:rPr>
          <w:iCs/>
          <w:szCs w:val="28"/>
        </w:rPr>
        <w:t xml:space="preserve">вправе досрочно прекратить действие договора обязательного страхования на будущее время в случае выявления </w:t>
      </w:r>
      <w:r w:rsidR="005B1AB2" w:rsidRPr="00CF515A">
        <w:rPr>
          <w:szCs w:val="28"/>
        </w:rPr>
        <w:t>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 а также в иных случаях, предусмотренных законодательством Российской Федерации</w:t>
      </w:r>
      <w:r w:rsidR="005066BC" w:rsidRPr="00CF515A">
        <w:rPr>
          <w:szCs w:val="28"/>
        </w:rPr>
        <w:t xml:space="preserve"> (</w:t>
      </w:r>
      <w:r w:rsidR="005066BC" w:rsidRPr="00CF515A">
        <w:rPr>
          <w:iCs/>
          <w:szCs w:val="28"/>
        </w:rPr>
        <w:t>подпункт «а» пункта 2 статьи 5 Закона об ОСАГО и пункт 1.15 Правил)</w:t>
      </w:r>
      <w:r w:rsidR="005B1AB2" w:rsidRPr="00CF515A">
        <w:rPr>
          <w:szCs w:val="28"/>
        </w:rPr>
        <w:t>.</w:t>
      </w:r>
    </w:p>
    <w:p w:rsidR="001E2C5E" w:rsidRPr="00CF515A" w:rsidRDefault="001E2C5E" w:rsidP="009550A5">
      <w:pPr>
        <w:autoSpaceDE w:val="0"/>
        <w:autoSpaceDN w:val="0"/>
        <w:adjustRightInd w:val="0"/>
        <w:ind w:firstLine="709"/>
        <w:jc w:val="both"/>
        <w:rPr>
          <w:szCs w:val="28"/>
          <w:vertAlign w:val="superscript"/>
        </w:rPr>
      </w:pPr>
      <w:r w:rsidRPr="00CF515A">
        <w:rPr>
          <w:szCs w:val="28"/>
        </w:rPr>
        <w:t>Договор обязательного страхования в этом случае прекращается с момента получения страхователем уведомления страховщика о прекращении договора (пункт 1 статьи 450</w:t>
      </w:r>
      <w:r w:rsidRPr="00CF515A">
        <w:rPr>
          <w:szCs w:val="28"/>
          <w:vertAlign w:val="superscript"/>
        </w:rPr>
        <w:t>1</w:t>
      </w:r>
      <w:r w:rsidRPr="00CF515A">
        <w:rPr>
          <w:szCs w:val="28"/>
        </w:rPr>
        <w:t>, статья 165</w:t>
      </w:r>
      <w:r w:rsidRPr="00CF515A">
        <w:rPr>
          <w:szCs w:val="28"/>
          <w:vertAlign w:val="superscript"/>
        </w:rPr>
        <w:t xml:space="preserve">1 </w:t>
      </w:r>
      <w:r w:rsidRPr="00CF515A">
        <w:rPr>
          <w:szCs w:val="28"/>
        </w:rPr>
        <w:t>ГК РФ).</w:t>
      </w:r>
      <w:r w:rsidRPr="00CF515A">
        <w:rPr>
          <w:szCs w:val="28"/>
          <w:vertAlign w:val="superscript"/>
        </w:rPr>
        <w:t xml:space="preserve"> </w:t>
      </w:r>
    </w:p>
    <w:p w:rsidR="003167C0" w:rsidRPr="00CF515A" w:rsidRDefault="005B1AB2" w:rsidP="009550A5">
      <w:pPr>
        <w:autoSpaceDE w:val="0"/>
        <w:autoSpaceDN w:val="0"/>
        <w:adjustRightInd w:val="0"/>
        <w:ind w:firstLine="709"/>
        <w:jc w:val="both"/>
        <w:rPr>
          <w:szCs w:val="28"/>
        </w:rPr>
      </w:pPr>
      <w:r w:rsidRPr="00CF515A">
        <w:rPr>
          <w:iCs/>
          <w:szCs w:val="28"/>
        </w:rPr>
        <w:t xml:space="preserve">В </w:t>
      </w:r>
      <w:r w:rsidR="009E72EF" w:rsidRPr="00CF515A">
        <w:rPr>
          <w:iCs/>
          <w:szCs w:val="28"/>
        </w:rPr>
        <w:t xml:space="preserve">таком </w:t>
      </w:r>
      <w:r w:rsidRPr="00CF515A">
        <w:rPr>
          <w:iCs/>
          <w:szCs w:val="28"/>
        </w:rPr>
        <w:t xml:space="preserve">случае </w:t>
      </w:r>
      <w:r w:rsidR="003167C0" w:rsidRPr="00CF515A">
        <w:rPr>
          <w:szCs w:val="28"/>
        </w:rPr>
        <w:t>часть страховой премии по договору обязательного страхования в размере ее доли, предназначенной для осуществления страхового возмещения и приходящейся на неистекший срок действия договора обязательного страхования или неистекший срок сезонного и иного временного использования транспортного средства (период использования транспортного средства)</w:t>
      </w:r>
      <w:r w:rsidR="008F0718" w:rsidRPr="00CF515A">
        <w:rPr>
          <w:szCs w:val="28"/>
        </w:rPr>
        <w:t>,</w:t>
      </w:r>
      <w:r w:rsidR="003167C0" w:rsidRPr="00CF515A">
        <w:rPr>
          <w:szCs w:val="28"/>
        </w:rPr>
        <w:t xml:space="preserve"> страхователю не возвращается (пункт 1.16 Правил). </w:t>
      </w:r>
    </w:p>
    <w:p w:rsidR="00441B06" w:rsidRPr="00CF515A" w:rsidRDefault="00283F57" w:rsidP="009550A5">
      <w:pPr>
        <w:pStyle w:val="ConsPlusNormal"/>
        <w:ind w:firstLine="709"/>
        <w:jc w:val="both"/>
        <w:rPr>
          <w:szCs w:val="28"/>
          <w:shd w:val="clear" w:color="auto" w:fill="FFFFFF"/>
        </w:rPr>
      </w:pPr>
      <w:r w:rsidRPr="00CF515A">
        <w:rPr>
          <w:szCs w:val="28"/>
          <w:shd w:val="clear" w:color="auto" w:fill="FFFFFF"/>
        </w:rPr>
        <w:t xml:space="preserve">Ложными или неполными сведениями </w:t>
      </w:r>
      <w:r w:rsidR="00441B06" w:rsidRPr="00CF515A">
        <w:rPr>
          <w:szCs w:val="28"/>
          <w:shd w:val="clear" w:color="auto" w:fill="FFFFFF"/>
        </w:rPr>
        <w:t>считаются представл</w:t>
      </w:r>
      <w:r w:rsidR="005A13C0" w:rsidRPr="00CF515A">
        <w:rPr>
          <w:szCs w:val="28"/>
          <w:shd w:val="clear" w:color="auto" w:fill="FFFFFF"/>
        </w:rPr>
        <w:t xml:space="preserve">енные </w:t>
      </w:r>
      <w:r w:rsidR="00441B06" w:rsidRPr="00CF515A">
        <w:rPr>
          <w:szCs w:val="28"/>
          <w:shd w:val="clear" w:color="auto" w:fill="FFFFFF"/>
        </w:rPr>
        <w:t xml:space="preserve">страхователем </w:t>
      </w:r>
      <w:r w:rsidR="005A13C0" w:rsidRPr="00CF515A">
        <w:rPr>
          <w:szCs w:val="28"/>
          <w:shd w:val="clear" w:color="auto" w:fill="FFFFFF"/>
        </w:rPr>
        <w:t xml:space="preserve">сведения, которые не </w:t>
      </w:r>
      <w:r w:rsidR="003B69BE" w:rsidRPr="00CF515A">
        <w:rPr>
          <w:szCs w:val="28"/>
          <w:shd w:val="clear" w:color="auto" w:fill="FFFFFF"/>
        </w:rPr>
        <w:t>соответств</w:t>
      </w:r>
      <w:r w:rsidR="003B69BE">
        <w:rPr>
          <w:szCs w:val="28"/>
          <w:shd w:val="clear" w:color="auto" w:fill="FFFFFF"/>
        </w:rPr>
        <w:t>уют</w:t>
      </w:r>
      <w:r w:rsidR="003B69BE" w:rsidRPr="00CF515A">
        <w:rPr>
          <w:szCs w:val="28"/>
          <w:shd w:val="clear" w:color="auto" w:fill="FFFFFF"/>
        </w:rPr>
        <w:t xml:space="preserve"> </w:t>
      </w:r>
      <w:r w:rsidR="005A13C0" w:rsidRPr="00CF515A">
        <w:rPr>
          <w:szCs w:val="28"/>
          <w:shd w:val="clear" w:color="auto" w:fill="FFFFFF"/>
        </w:rPr>
        <w:t xml:space="preserve">действительности или не содержат необходимой для заключения договора страхования </w:t>
      </w:r>
      <w:r w:rsidR="00441B06" w:rsidRPr="00CF515A">
        <w:rPr>
          <w:szCs w:val="28"/>
          <w:shd w:val="clear" w:color="auto" w:fill="FFFFFF"/>
        </w:rPr>
        <w:t>информации</w:t>
      </w:r>
      <w:r w:rsidR="003B69BE">
        <w:rPr>
          <w:szCs w:val="28"/>
          <w:shd w:val="clear" w:color="auto" w:fill="FFFFFF"/>
        </w:rPr>
        <w:t xml:space="preserve">, при надлежащем представлении которых договор не был бы заключен или был бы заключен на других условиях. </w:t>
      </w:r>
      <w:r w:rsidR="00441B06" w:rsidRPr="00CF515A">
        <w:rPr>
          <w:szCs w:val="28"/>
          <w:shd w:val="clear" w:color="auto" w:fill="FFFFFF"/>
        </w:rPr>
        <w:t xml:space="preserve">Обязанность по представлению полных и достоверных сведений </w:t>
      </w:r>
      <w:r w:rsidR="008C5291" w:rsidRPr="00CF515A">
        <w:rPr>
          <w:szCs w:val="28"/>
          <w:shd w:val="clear" w:color="auto" w:fill="FFFFFF"/>
        </w:rPr>
        <w:t>относится к</w:t>
      </w:r>
      <w:r w:rsidR="00DD5410" w:rsidRPr="00CF515A">
        <w:rPr>
          <w:szCs w:val="28"/>
          <w:shd w:val="clear" w:color="auto" w:fill="FFFFFF"/>
        </w:rPr>
        <w:t xml:space="preserve"> </w:t>
      </w:r>
      <w:r w:rsidR="00441B06" w:rsidRPr="00CF515A">
        <w:rPr>
          <w:szCs w:val="28"/>
          <w:shd w:val="clear" w:color="auto" w:fill="FFFFFF"/>
        </w:rPr>
        <w:t>информации</w:t>
      </w:r>
      <w:r w:rsidR="00604ADC" w:rsidRPr="00CF515A">
        <w:rPr>
          <w:szCs w:val="28"/>
          <w:shd w:val="clear" w:color="auto" w:fill="FFFFFF"/>
        </w:rPr>
        <w:t>,</w:t>
      </w:r>
      <w:r w:rsidR="00441B06" w:rsidRPr="00CF515A">
        <w:rPr>
          <w:szCs w:val="28"/>
          <w:shd w:val="clear" w:color="auto" w:fill="FFFFFF"/>
        </w:rPr>
        <w:t xml:space="preserve"> влияющей на размер страховой премии</w:t>
      </w:r>
      <w:r w:rsidR="00700E0C" w:rsidRPr="00CF515A">
        <w:rPr>
          <w:szCs w:val="28"/>
          <w:shd w:val="clear" w:color="auto" w:fill="FFFFFF"/>
        </w:rPr>
        <w:t xml:space="preserve">: технических характеристик, конструктивных особенностей, </w:t>
      </w:r>
      <w:r w:rsidR="00C7789C">
        <w:rPr>
          <w:szCs w:val="28"/>
          <w:shd w:val="clear" w:color="auto" w:fill="FFFFFF"/>
        </w:rPr>
        <w:t xml:space="preserve">о </w:t>
      </w:r>
      <w:r w:rsidR="00700E0C" w:rsidRPr="00CF515A">
        <w:rPr>
          <w:szCs w:val="28"/>
          <w:shd w:val="clear" w:color="auto" w:fill="FFFFFF"/>
        </w:rPr>
        <w:t>собственник</w:t>
      </w:r>
      <w:r w:rsidR="00C7789C">
        <w:rPr>
          <w:szCs w:val="28"/>
          <w:shd w:val="clear" w:color="auto" w:fill="FFFFFF"/>
        </w:rPr>
        <w:t>е</w:t>
      </w:r>
      <w:r w:rsidR="00700E0C" w:rsidRPr="00CF515A">
        <w:rPr>
          <w:szCs w:val="28"/>
          <w:shd w:val="clear" w:color="auto" w:fill="FFFFFF"/>
        </w:rPr>
        <w:t>, назначени</w:t>
      </w:r>
      <w:r w:rsidR="00C7789C">
        <w:rPr>
          <w:szCs w:val="28"/>
          <w:shd w:val="clear" w:color="auto" w:fill="FFFFFF"/>
        </w:rPr>
        <w:t>и</w:t>
      </w:r>
      <w:r w:rsidR="00700E0C" w:rsidRPr="00CF515A">
        <w:rPr>
          <w:szCs w:val="28"/>
          <w:shd w:val="clear" w:color="auto" w:fill="FFFFFF"/>
        </w:rPr>
        <w:t xml:space="preserve"> и (или) цели использования транспортного средства и иных обязательных сведений, определяемых законодательством об ОСАГО</w:t>
      </w:r>
      <w:r w:rsidR="001E2C5E" w:rsidRPr="00CF515A">
        <w:rPr>
          <w:szCs w:val="28"/>
          <w:shd w:val="clear" w:color="auto" w:fill="FFFFFF"/>
        </w:rPr>
        <w:t xml:space="preserve"> </w:t>
      </w:r>
      <w:r w:rsidR="001E2C5E" w:rsidRPr="00CF515A">
        <w:rPr>
          <w:szCs w:val="28"/>
        </w:rPr>
        <w:t xml:space="preserve">(например, </w:t>
      </w:r>
      <w:r w:rsidR="008C5291" w:rsidRPr="00CF515A">
        <w:rPr>
          <w:szCs w:val="28"/>
        </w:rPr>
        <w:t xml:space="preserve">стаж вождения, </w:t>
      </w:r>
      <w:r w:rsidR="001E2C5E" w:rsidRPr="00CF515A">
        <w:rPr>
          <w:szCs w:val="28"/>
        </w:rPr>
        <w:t>использование легкового автомобиля в качестве такси, а не для личных семейных нужд и т.п.)</w:t>
      </w:r>
      <w:r w:rsidR="00700E0C" w:rsidRPr="00CF515A">
        <w:rPr>
          <w:szCs w:val="28"/>
          <w:shd w:val="clear" w:color="auto" w:fill="FFFFFF"/>
        </w:rPr>
        <w:t>.</w:t>
      </w:r>
    </w:p>
    <w:p w:rsidR="008C5291" w:rsidRPr="00CF515A" w:rsidRDefault="008C5291" w:rsidP="001E2C5E">
      <w:pPr>
        <w:autoSpaceDE w:val="0"/>
        <w:autoSpaceDN w:val="0"/>
        <w:adjustRightInd w:val="0"/>
        <w:ind w:firstLine="709"/>
        <w:jc w:val="both"/>
        <w:rPr>
          <w:iCs/>
          <w:szCs w:val="28"/>
        </w:rPr>
      </w:pPr>
      <w:r w:rsidRPr="00CF515A">
        <w:rPr>
          <w:szCs w:val="28"/>
        </w:rPr>
        <w:t>В случае представление страхователем заведомо ложных сведений с</w:t>
      </w:r>
      <w:r w:rsidR="00772022" w:rsidRPr="00CF515A">
        <w:rPr>
          <w:szCs w:val="28"/>
        </w:rPr>
        <w:t xml:space="preserve">траховщик </w:t>
      </w:r>
      <w:r w:rsidR="009E72EF" w:rsidRPr="00CF515A">
        <w:rPr>
          <w:szCs w:val="28"/>
        </w:rPr>
        <w:t xml:space="preserve">также </w:t>
      </w:r>
      <w:r w:rsidR="00772022" w:rsidRPr="00CF515A">
        <w:rPr>
          <w:szCs w:val="28"/>
        </w:rPr>
        <w:t xml:space="preserve">вправе требовать </w:t>
      </w:r>
      <w:r w:rsidR="00772022" w:rsidRPr="00CF515A">
        <w:rPr>
          <w:iCs/>
          <w:szCs w:val="28"/>
        </w:rPr>
        <w:t xml:space="preserve">признания договора недействительным </w:t>
      </w:r>
      <w:r w:rsidRPr="00CF515A">
        <w:rPr>
          <w:iCs/>
          <w:szCs w:val="28"/>
        </w:rPr>
        <w:t xml:space="preserve">на основании пункта 3 статьи 944 ГК РФ </w:t>
      </w:r>
      <w:r w:rsidR="00772022" w:rsidRPr="00CF515A">
        <w:rPr>
          <w:iCs/>
          <w:szCs w:val="28"/>
        </w:rPr>
        <w:t>и применения последствий, предусмотренных статьей 1</w:t>
      </w:r>
      <w:r w:rsidRPr="00CF515A">
        <w:rPr>
          <w:iCs/>
          <w:szCs w:val="28"/>
        </w:rPr>
        <w:t>79</w:t>
      </w:r>
      <w:r w:rsidR="00772022" w:rsidRPr="00CF515A">
        <w:rPr>
          <w:iCs/>
          <w:szCs w:val="28"/>
        </w:rPr>
        <w:t xml:space="preserve"> ГК РФ</w:t>
      </w:r>
      <w:r w:rsidR="001E2C5E" w:rsidRPr="00CF515A">
        <w:rPr>
          <w:iCs/>
          <w:szCs w:val="28"/>
        </w:rPr>
        <w:t>.</w:t>
      </w:r>
    </w:p>
    <w:p w:rsidR="001E2C5E" w:rsidRDefault="008C5291" w:rsidP="001E2C5E">
      <w:pPr>
        <w:autoSpaceDE w:val="0"/>
        <w:autoSpaceDN w:val="0"/>
        <w:adjustRightInd w:val="0"/>
        <w:ind w:firstLine="709"/>
        <w:jc w:val="both"/>
        <w:rPr>
          <w:iCs/>
          <w:szCs w:val="28"/>
        </w:rPr>
      </w:pPr>
      <w:r w:rsidRPr="00CF515A">
        <w:rPr>
          <w:iCs/>
          <w:szCs w:val="28"/>
        </w:rPr>
        <w:t xml:space="preserve">В этом случае выплаченное потерпевшему страховое возмещение не возвращается, а причиненные вследствие этого </w:t>
      </w:r>
      <w:r w:rsidR="00C7789C" w:rsidRPr="00CF515A">
        <w:rPr>
          <w:iCs/>
          <w:szCs w:val="28"/>
        </w:rPr>
        <w:t xml:space="preserve">убытки </w:t>
      </w:r>
      <w:r w:rsidRPr="00CF515A">
        <w:rPr>
          <w:iCs/>
          <w:szCs w:val="28"/>
        </w:rPr>
        <w:t>страховщику возмещаются страхователем.</w:t>
      </w:r>
      <w:r w:rsidR="001E2C5E" w:rsidRPr="00CF515A">
        <w:rPr>
          <w:iCs/>
          <w:szCs w:val="28"/>
        </w:rPr>
        <w:t xml:space="preserve"> </w:t>
      </w:r>
    </w:p>
    <w:p w:rsidR="00FC5BB3" w:rsidRPr="00771A79" w:rsidRDefault="00742286" w:rsidP="009550A5">
      <w:pPr>
        <w:pStyle w:val="ConsPlusNormal"/>
        <w:ind w:firstLine="709"/>
        <w:jc w:val="both"/>
        <w:rPr>
          <w:szCs w:val="28"/>
        </w:rPr>
      </w:pPr>
      <w:r w:rsidRPr="00561F1A">
        <w:rPr>
          <w:color w:val="000000"/>
          <w:szCs w:val="28"/>
        </w:rPr>
        <w:t>7</w:t>
      </w:r>
      <w:r w:rsidR="003049B9" w:rsidRPr="00561F1A">
        <w:rPr>
          <w:color w:val="000000"/>
          <w:szCs w:val="28"/>
        </w:rPr>
        <w:t>.</w:t>
      </w:r>
      <w:r w:rsidR="00FC5BB3" w:rsidRPr="00561F1A">
        <w:rPr>
          <w:color w:val="000000"/>
          <w:szCs w:val="28"/>
        </w:rPr>
        <w:t xml:space="preserve"> Неполное и/или несвоевременное перечисление страховщику</w:t>
      </w:r>
      <w:r w:rsidR="00FC5BB3" w:rsidRPr="0056539C">
        <w:rPr>
          <w:color w:val="FF0000"/>
          <w:szCs w:val="28"/>
        </w:rPr>
        <w:t xml:space="preserve"> </w:t>
      </w:r>
      <w:r w:rsidR="00FC5BB3" w:rsidRPr="00771A79">
        <w:rPr>
          <w:szCs w:val="28"/>
        </w:rPr>
        <w:t xml:space="preserve">страховой премии, полученной страховым брокером или страховым агентом, несанкционированное использование бланков страхового полиса </w:t>
      </w:r>
      <w:r w:rsidR="00FC5BB3" w:rsidRPr="00771A79">
        <w:rPr>
          <w:szCs w:val="28"/>
        </w:rPr>
        <w:lastRenderedPageBreak/>
        <w:t>обязательного страхования не освобождают страховщика от исполнения договора обязательного страхования (</w:t>
      </w:r>
      <w:hyperlink r:id="rId32" w:history="1">
        <w:r w:rsidR="00FC5BB3" w:rsidRPr="00771A79">
          <w:rPr>
            <w:szCs w:val="28"/>
          </w:rPr>
          <w:t>пункт 7</w:t>
        </w:r>
        <w:r w:rsidR="00FC5BB3" w:rsidRPr="00771A79">
          <w:rPr>
            <w:szCs w:val="28"/>
            <w:vertAlign w:val="superscript"/>
          </w:rPr>
          <w:t>1</w:t>
        </w:r>
        <w:r w:rsidR="00FC5BB3" w:rsidRPr="00771A79">
          <w:rPr>
            <w:szCs w:val="28"/>
          </w:rPr>
          <w:t xml:space="preserve"> статьи 15</w:t>
        </w:r>
      </w:hyperlink>
      <w:r w:rsidR="00FC5BB3" w:rsidRPr="00771A79">
        <w:rPr>
          <w:szCs w:val="28"/>
        </w:rPr>
        <w:t xml:space="preserve"> Закона об ОСАГО).</w:t>
      </w:r>
    </w:p>
    <w:p w:rsidR="00FC5BB3" w:rsidRPr="00771A79" w:rsidRDefault="00FC5BB3" w:rsidP="009550A5">
      <w:pPr>
        <w:pStyle w:val="ConsPlusNormal"/>
        <w:ind w:firstLine="709"/>
        <w:jc w:val="both"/>
        <w:rPr>
          <w:szCs w:val="28"/>
        </w:rPr>
      </w:pPr>
      <w:r w:rsidRPr="00771A79">
        <w:rPr>
          <w:szCs w:val="28"/>
        </w:rPr>
        <w:t xml:space="preserve">В случае хищения бланков страховых полисов обязательного страхования </w:t>
      </w:r>
      <w:r w:rsidR="004D5B66" w:rsidRPr="00771A79">
        <w:rPr>
          <w:szCs w:val="28"/>
        </w:rPr>
        <w:t>страховщик</w:t>
      </w:r>
      <w:r w:rsidRPr="00771A79">
        <w:rPr>
          <w:szCs w:val="28"/>
        </w:rPr>
        <w:t xml:space="preserve"> освобождается от выплаты страхового возмещения только при условии, что до даты наступления страхового случая страховщик, страховой брокер или страховой агент обратился в уполномоченные органы с заявлением о хищении бланков (</w:t>
      </w:r>
      <w:hyperlink r:id="rId33" w:history="1">
        <w:r w:rsidRPr="00771A79">
          <w:rPr>
            <w:szCs w:val="28"/>
          </w:rPr>
          <w:t>пункт</w:t>
        </w:r>
        <w:r w:rsidR="003E6441">
          <w:rPr>
            <w:szCs w:val="28"/>
          </w:rPr>
          <w:t> </w:t>
        </w:r>
        <w:r w:rsidRPr="00771A79">
          <w:rPr>
            <w:szCs w:val="28"/>
          </w:rPr>
          <w:t>7</w:t>
        </w:r>
        <w:r w:rsidRPr="00771A79">
          <w:rPr>
            <w:szCs w:val="28"/>
            <w:vertAlign w:val="superscript"/>
          </w:rPr>
          <w:t xml:space="preserve">1 </w:t>
        </w:r>
        <w:r w:rsidRPr="00771A79">
          <w:rPr>
            <w:szCs w:val="28"/>
          </w:rPr>
          <w:t>статьи</w:t>
        </w:r>
        <w:r w:rsidR="00564A51">
          <w:rPr>
            <w:szCs w:val="28"/>
          </w:rPr>
          <w:t> </w:t>
        </w:r>
        <w:r w:rsidRPr="00771A79">
          <w:rPr>
            <w:szCs w:val="28"/>
          </w:rPr>
          <w:t>15</w:t>
        </w:r>
      </w:hyperlink>
      <w:r w:rsidRPr="00771A79">
        <w:rPr>
          <w:szCs w:val="28"/>
        </w:rPr>
        <w:t xml:space="preserve"> Закона об ОСАГО).</w:t>
      </w:r>
    </w:p>
    <w:p w:rsidR="00DF2195" w:rsidRPr="008C3720" w:rsidRDefault="00DF2195" w:rsidP="00DF2195">
      <w:pPr>
        <w:pStyle w:val="ConsPlusNormal"/>
        <w:ind w:firstLine="709"/>
        <w:jc w:val="both"/>
        <w:rPr>
          <w:szCs w:val="28"/>
        </w:rPr>
      </w:pPr>
      <w:r>
        <w:rPr>
          <w:szCs w:val="28"/>
        </w:rPr>
        <w:t>8</w:t>
      </w:r>
      <w:r w:rsidRPr="008C3720">
        <w:rPr>
          <w:szCs w:val="28"/>
        </w:rPr>
        <w:t>. Обязанность по страхованию гражданской ответственности не распространяется на принадлежащие гражданам прицепы к легковым автомобилям (</w:t>
      </w:r>
      <w:hyperlink r:id="rId34" w:history="1">
        <w:r w:rsidRPr="008C3720">
          <w:rPr>
            <w:szCs w:val="28"/>
          </w:rPr>
          <w:t>подпункт «д» пункта 3 статьи 4</w:t>
        </w:r>
      </w:hyperlink>
      <w:r w:rsidRPr="008C3720">
        <w:rPr>
          <w:szCs w:val="28"/>
        </w:rPr>
        <w:t xml:space="preserve"> Закона об ОСАГО). </w:t>
      </w:r>
    </w:p>
    <w:p w:rsidR="00DF2195" w:rsidRPr="003A4A71" w:rsidRDefault="00F424F6" w:rsidP="00DF2195">
      <w:pPr>
        <w:pStyle w:val="ConsPlusNormal"/>
        <w:ind w:firstLine="709"/>
        <w:jc w:val="both"/>
        <w:rPr>
          <w:szCs w:val="28"/>
        </w:rPr>
      </w:pPr>
      <w:r w:rsidRPr="003A4A71">
        <w:rPr>
          <w:szCs w:val="28"/>
        </w:rPr>
        <w:t xml:space="preserve">В отношении </w:t>
      </w:r>
      <w:r w:rsidR="008C5291" w:rsidRPr="003A4A71">
        <w:rPr>
          <w:szCs w:val="28"/>
        </w:rPr>
        <w:t xml:space="preserve">граждан </w:t>
      </w:r>
      <w:r w:rsidR="00C7789C">
        <w:rPr>
          <w:szCs w:val="28"/>
        </w:rPr>
        <w:t>−</w:t>
      </w:r>
      <w:r w:rsidR="008C5291" w:rsidRPr="003A4A71">
        <w:rPr>
          <w:szCs w:val="28"/>
        </w:rPr>
        <w:t xml:space="preserve"> владельцев прицепов к грузовому транспорту, а также </w:t>
      </w:r>
      <w:r w:rsidR="00454981" w:rsidRPr="003A4A71">
        <w:rPr>
          <w:szCs w:val="28"/>
        </w:rPr>
        <w:t xml:space="preserve">в отношении </w:t>
      </w:r>
      <w:r w:rsidRPr="003A4A71">
        <w:rPr>
          <w:szCs w:val="28"/>
        </w:rPr>
        <w:t>юридических лиц о</w:t>
      </w:r>
      <w:r w:rsidR="00DF2195" w:rsidRPr="003A4A71">
        <w:rPr>
          <w:szCs w:val="28"/>
        </w:rPr>
        <w:t>бязанность по страхованию гражданской ответственности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информация о чем вносится в страховой полис обязательного страхования (</w:t>
      </w:r>
      <w:hyperlink r:id="rId35" w:history="1">
        <w:r w:rsidR="00DF2195" w:rsidRPr="003A4A71">
          <w:rPr>
            <w:szCs w:val="28"/>
          </w:rPr>
          <w:t>пункт 7 статьи</w:t>
        </w:r>
        <w:r w:rsidR="00E30A74">
          <w:rPr>
            <w:szCs w:val="28"/>
          </w:rPr>
          <w:t> </w:t>
        </w:r>
        <w:r w:rsidR="00DF2195" w:rsidRPr="003A4A71">
          <w:rPr>
            <w:szCs w:val="28"/>
          </w:rPr>
          <w:t>4</w:t>
        </w:r>
      </w:hyperlink>
      <w:r w:rsidR="00DF2195" w:rsidRPr="003A4A71">
        <w:rPr>
          <w:szCs w:val="28"/>
        </w:rPr>
        <w:t xml:space="preserve"> Закона об ОСАГО).</w:t>
      </w:r>
    </w:p>
    <w:p w:rsidR="00DF2195" w:rsidRPr="003A4A71" w:rsidRDefault="00DF2195" w:rsidP="00DF2195">
      <w:pPr>
        <w:pStyle w:val="ConsPlusNormal"/>
        <w:ind w:firstLine="709"/>
        <w:jc w:val="both"/>
        <w:rPr>
          <w:szCs w:val="28"/>
        </w:rPr>
      </w:pPr>
      <w:r w:rsidRPr="003A4A71">
        <w:rPr>
          <w:szCs w:val="28"/>
        </w:rPr>
        <w:t>Вред, возникший в результате дорожно-транспортного происшествия при совместной эксплуатации тягача и прицепа в составе автопоезда, считается причиненным посредством одного транспортного средства (тягача)</w:t>
      </w:r>
      <w:r w:rsidR="00454981" w:rsidRPr="003A4A71">
        <w:rPr>
          <w:szCs w:val="28"/>
        </w:rPr>
        <w:t xml:space="preserve"> по одному договору страхования</w:t>
      </w:r>
      <w:r w:rsidRPr="003A4A71">
        <w:rPr>
          <w:szCs w:val="28"/>
        </w:rPr>
        <w:t>, в том числе если собственниками тягача и прицепа являются разные лица.</w:t>
      </w:r>
    </w:p>
    <w:p w:rsidR="00DF2195" w:rsidRDefault="00DF2195" w:rsidP="00DF2195">
      <w:pPr>
        <w:pStyle w:val="ConsPlusNormal"/>
        <w:ind w:firstLine="709"/>
        <w:jc w:val="both"/>
        <w:rPr>
          <w:szCs w:val="28"/>
        </w:rPr>
      </w:pPr>
      <w:r w:rsidRPr="008C3720">
        <w:rPr>
          <w:szCs w:val="28"/>
        </w:rPr>
        <w:t xml:space="preserve">Отсутствие в полисе обязательного страхования отметки об эксплуатации транспортного средства с прицепом в случаях, предусмотренных </w:t>
      </w:r>
      <w:hyperlink r:id="rId36" w:history="1">
        <w:r w:rsidRPr="008C3720">
          <w:rPr>
            <w:szCs w:val="28"/>
          </w:rPr>
          <w:t>пунктом 7 статьи 4</w:t>
        </w:r>
      </w:hyperlink>
      <w:r w:rsidRPr="008C3720">
        <w:rPr>
          <w:szCs w:val="28"/>
        </w:rPr>
        <w:t xml:space="preserve"> Закона об ОСАГО, не может служить основанием для отказа страховой организации в осуществлении страховой выплаты. В</w:t>
      </w:r>
      <w:r>
        <w:rPr>
          <w:szCs w:val="28"/>
        </w:rPr>
        <w:t xml:space="preserve"> этом случае </w:t>
      </w:r>
      <w:r w:rsidRPr="008C3720">
        <w:rPr>
          <w:szCs w:val="28"/>
        </w:rPr>
        <w:t xml:space="preserve">страховщик имеет право </w:t>
      </w:r>
      <w:r>
        <w:rPr>
          <w:szCs w:val="28"/>
        </w:rPr>
        <w:t xml:space="preserve">предъявить </w:t>
      </w:r>
      <w:r w:rsidRPr="008C3720">
        <w:rPr>
          <w:szCs w:val="28"/>
        </w:rPr>
        <w:t>регресс</w:t>
      </w:r>
      <w:r>
        <w:rPr>
          <w:szCs w:val="28"/>
        </w:rPr>
        <w:t>ные требования (</w:t>
      </w:r>
      <w:hyperlink r:id="rId37" w:history="1">
        <w:r w:rsidRPr="00E30A74">
          <w:rPr>
            <w:szCs w:val="28"/>
          </w:rPr>
          <w:t>подпункт «</w:t>
        </w:r>
        <w:r w:rsidR="00454981" w:rsidRPr="00E30A74">
          <w:rPr>
            <w:szCs w:val="28"/>
          </w:rPr>
          <w:t>л</w:t>
        </w:r>
        <w:r w:rsidRPr="00E30A74">
          <w:rPr>
            <w:szCs w:val="28"/>
          </w:rPr>
          <w:t>»</w:t>
        </w:r>
        <w:r w:rsidRPr="008C3720">
          <w:rPr>
            <w:szCs w:val="28"/>
          </w:rPr>
          <w:t xml:space="preserve"> пункта 1 статьи 14</w:t>
        </w:r>
      </w:hyperlink>
      <w:r w:rsidRPr="008C3720">
        <w:rPr>
          <w:szCs w:val="28"/>
        </w:rPr>
        <w:t xml:space="preserve"> Закона об ОСАГО</w:t>
      </w:r>
      <w:r>
        <w:rPr>
          <w:szCs w:val="28"/>
        </w:rPr>
        <w:t>).</w:t>
      </w:r>
    </w:p>
    <w:p w:rsidR="00F92BF2" w:rsidRPr="00771A79" w:rsidRDefault="00DF2195" w:rsidP="009550A5">
      <w:pPr>
        <w:pStyle w:val="ConsPlusNormal"/>
        <w:ind w:firstLine="709"/>
        <w:jc w:val="both"/>
        <w:rPr>
          <w:color w:val="000000"/>
          <w:szCs w:val="28"/>
        </w:rPr>
      </w:pPr>
      <w:r>
        <w:rPr>
          <w:szCs w:val="28"/>
        </w:rPr>
        <w:t>9</w:t>
      </w:r>
      <w:r w:rsidR="00F94D0D" w:rsidRPr="00771A79">
        <w:rPr>
          <w:szCs w:val="28"/>
        </w:rPr>
        <w:t xml:space="preserve">. </w:t>
      </w:r>
      <w:r w:rsidR="00E65913" w:rsidRPr="00771A79">
        <w:rPr>
          <w:szCs w:val="28"/>
        </w:rPr>
        <w:t>При переходе права собственности, права хозяйственного ведения или оперативного управления на транспортное средство</w:t>
      </w:r>
      <w:r w:rsidR="00A22EE8">
        <w:rPr>
          <w:szCs w:val="28"/>
        </w:rPr>
        <w:t xml:space="preserve"> и т.п.</w:t>
      </w:r>
      <w:r w:rsidR="00E65913" w:rsidRPr="00771A79">
        <w:rPr>
          <w:szCs w:val="28"/>
        </w:rPr>
        <w:t xml:space="preserve"> от страхователя к иному лицу новый владелец обязан </w:t>
      </w:r>
      <w:r w:rsidR="00A22EE8">
        <w:rPr>
          <w:szCs w:val="28"/>
        </w:rPr>
        <w:t>застраховать свою</w:t>
      </w:r>
      <w:r w:rsidR="00E65913" w:rsidRPr="00771A79">
        <w:rPr>
          <w:szCs w:val="28"/>
        </w:rPr>
        <w:t xml:space="preserve"> гражданск</w:t>
      </w:r>
      <w:r w:rsidR="00A22EE8">
        <w:rPr>
          <w:szCs w:val="28"/>
        </w:rPr>
        <w:t>ую</w:t>
      </w:r>
      <w:r w:rsidR="00E65913" w:rsidRPr="00771A79">
        <w:rPr>
          <w:szCs w:val="28"/>
        </w:rPr>
        <w:t xml:space="preserve"> ответственност</w:t>
      </w:r>
      <w:r w:rsidR="00A22EE8">
        <w:rPr>
          <w:szCs w:val="28"/>
        </w:rPr>
        <w:t>ь</w:t>
      </w:r>
      <w:r w:rsidR="00E65913" w:rsidRPr="00771A79">
        <w:rPr>
          <w:szCs w:val="28"/>
        </w:rPr>
        <w:t xml:space="preserve"> (</w:t>
      </w:r>
      <w:hyperlink r:id="rId38" w:history="1">
        <w:r w:rsidR="00E65913" w:rsidRPr="00771A79">
          <w:rPr>
            <w:szCs w:val="28"/>
          </w:rPr>
          <w:t>пункт</w:t>
        </w:r>
        <w:r w:rsidR="00DD5410">
          <w:rPr>
            <w:szCs w:val="28"/>
          </w:rPr>
          <w:t>ы 1 и</w:t>
        </w:r>
        <w:r w:rsidR="00E65913" w:rsidRPr="00771A79">
          <w:rPr>
            <w:szCs w:val="28"/>
          </w:rPr>
          <w:t xml:space="preserve"> 2 статьи 4</w:t>
        </w:r>
      </w:hyperlink>
      <w:r w:rsidR="00E65913" w:rsidRPr="00771A79">
        <w:rPr>
          <w:szCs w:val="28"/>
        </w:rPr>
        <w:t xml:space="preserve"> Закона об ОСАГО).</w:t>
      </w:r>
      <w:r w:rsidR="00AA7FBF" w:rsidRPr="00771A79">
        <w:rPr>
          <w:color w:val="000000"/>
          <w:szCs w:val="28"/>
        </w:rPr>
        <w:t xml:space="preserve"> </w:t>
      </w:r>
    </w:p>
    <w:p w:rsidR="00333984" w:rsidRDefault="001971F8" w:rsidP="009550A5">
      <w:pPr>
        <w:autoSpaceDE w:val="0"/>
        <w:autoSpaceDN w:val="0"/>
        <w:adjustRightInd w:val="0"/>
        <w:ind w:firstLine="709"/>
        <w:jc w:val="both"/>
        <w:rPr>
          <w:szCs w:val="28"/>
        </w:rPr>
      </w:pPr>
      <w:r w:rsidRPr="001971F8">
        <w:rPr>
          <w:szCs w:val="28"/>
        </w:rPr>
        <w:t xml:space="preserve">При этом предыдущий владелец транспортного средства вправе потребовать от страховщика, с которым у него был заключен договор страхования ответственности, возврата части страховой премии </w:t>
      </w:r>
      <w:r w:rsidRPr="00CA19A7">
        <w:rPr>
          <w:szCs w:val="28"/>
        </w:rPr>
        <w:t>с</w:t>
      </w:r>
      <w:r w:rsidR="0004347A" w:rsidRPr="00CA19A7">
        <w:rPr>
          <w:szCs w:val="28"/>
        </w:rPr>
        <w:t xml:space="preserve"> момента</w:t>
      </w:r>
      <w:r w:rsidRPr="00CA19A7">
        <w:rPr>
          <w:szCs w:val="28"/>
        </w:rPr>
        <w:t xml:space="preserve"> получения страховщиком </w:t>
      </w:r>
      <w:r w:rsidR="00CA19A7" w:rsidRPr="00CA19A7">
        <w:rPr>
          <w:szCs w:val="28"/>
        </w:rPr>
        <w:t>уведомления</w:t>
      </w:r>
      <w:r w:rsidRPr="00CA19A7">
        <w:rPr>
          <w:szCs w:val="28"/>
        </w:rPr>
        <w:t xml:space="preserve"> о расторжении договора</w:t>
      </w:r>
      <w:r w:rsidRPr="001971F8">
        <w:rPr>
          <w:szCs w:val="28"/>
        </w:rPr>
        <w:t xml:space="preserve"> до окончания предусмотренного указанным договором срока, на который осуществлялось страхование</w:t>
      </w:r>
      <w:r w:rsidR="0004347A">
        <w:rPr>
          <w:szCs w:val="28"/>
        </w:rPr>
        <w:t xml:space="preserve"> (пункт </w:t>
      </w:r>
      <w:r w:rsidR="009C041C">
        <w:rPr>
          <w:szCs w:val="28"/>
        </w:rPr>
        <w:t>4</w:t>
      </w:r>
      <w:r w:rsidR="0004347A">
        <w:rPr>
          <w:szCs w:val="28"/>
        </w:rPr>
        <w:t xml:space="preserve"> </w:t>
      </w:r>
      <w:r w:rsidR="0004347A" w:rsidRPr="00E30A74">
        <w:rPr>
          <w:szCs w:val="28"/>
        </w:rPr>
        <w:t xml:space="preserve">статьи </w:t>
      </w:r>
      <w:r w:rsidR="009C041C" w:rsidRPr="00E30A74">
        <w:rPr>
          <w:szCs w:val="28"/>
        </w:rPr>
        <w:t>453</w:t>
      </w:r>
      <w:r w:rsidR="009C041C">
        <w:rPr>
          <w:szCs w:val="28"/>
          <w:vertAlign w:val="superscript"/>
        </w:rPr>
        <w:t xml:space="preserve"> </w:t>
      </w:r>
      <w:r w:rsidR="009C041C">
        <w:rPr>
          <w:szCs w:val="28"/>
        </w:rPr>
        <w:t xml:space="preserve"> </w:t>
      </w:r>
      <w:r w:rsidR="0004347A">
        <w:rPr>
          <w:szCs w:val="28"/>
        </w:rPr>
        <w:t>ГК РФ)</w:t>
      </w:r>
      <w:r w:rsidR="00333984">
        <w:rPr>
          <w:szCs w:val="28"/>
        </w:rPr>
        <w:t>.</w:t>
      </w:r>
      <w:r w:rsidRPr="001971F8">
        <w:rPr>
          <w:szCs w:val="28"/>
        </w:rPr>
        <w:t xml:space="preserve"> </w:t>
      </w:r>
    </w:p>
    <w:p w:rsidR="00B12B8D" w:rsidRDefault="009C041C" w:rsidP="009550A5">
      <w:pPr>
        <w:shd w:val="clear" w:color="auto" w:fill="FFFFFF"/>
        <w:ind w:firstLine="709"/>
        <w:jc w:val="both"/>
        <w:rPr>
          <w:szCs w:val="28"/>
        </w:rPr>
      </w:pPr>
      <w:r>
        <w:rPr>
          <w:szCs w:val="28"/>
        </w:rPr>
        <w:t>О</w:t>
      </w:r>
      <w:r w:rsidR="00B12B8D" w:rsidRPr="0032073E">
        <w:rPr>
          <w:szCs w:val="28"/>
        </w:rPr>
        <w:t>тветственность нового владельца транспортного средства и лиц, которым</w:t>
      </w:r>
      <w:r w:rsidR="00B12B8D" w:rsidRPr="00771A79">
        <w:rPr>
          <w:szCs w:val="28"/>
        </w:rPr>
        <w:t xml:space="preserve"> передано право управления транспортн</w:t>
      </w:r>
      <w:r w:rsidR="00564A51">
        <w:rPr>
          <w:szCs w:val="28"/>
        </w:rPr>
        <w:t>ым</w:t>
      </w:r>
      <w:r w:rsidR="00B12B8D" w:rsidRPr="00771A79">
        <w:rPr>
          <w:szCs w:val="28"/>
        </w:rPr>
        <w:t xml:space="preserve"> средств</w:t>
      </w:r>
      <w:r w:rsidR="00564A51">
        <w:rPr>
          <w:szCs w:val="28"/>
        </w:rPr>
        <w:t>ом</w:t>
      </w:r>
      <w:r w:rsidR="00B12B8D" w:rsidRPr="00771A79">
        <w:rPr>
          <w:szCs w:val="28"/>
        </w:rPr>
        <w:t xml:space="preserve">, не может быть признана застрахованной по договору обязательного страхования гражданской ответственности предыдущего владельца. </w:t>
      </w:r>
    </w:p>
    <w:p w:rsidR="00454981" w:rsidRPr="0050727A" w:rsidRDefault="00454981" w:rsidP="0050727A">
      <w:pPr>
        <w:ind w:firstLine="709"/>
        <w:jc w:val="both"/>
        <w:rPr>
          <w:szCs w:val="28"/>
        </w:rPr>
      </w:pPr>
      <w:r w:rsidRPr="0050727A">
        <w:rPr>
          <w:szCs w:val="28"/>
        </w:rPr>
        <w:t xml:space="preserve">10. </w:t>
      </w:r>
      <w:r w:rsidR="00957DBD" w:rsidRPr="0050727A">
        <w:rPr>
          <w:szCs w:val="28"/>
        </w:rPr>
        <w:t xml:space="preserve">Действие договора обязательного страхования досрочно прекращается в случае смерти гражданина </w:t>
      </w:r>
      <w:r w:rsidR="00C7789C">
        <w:rPr>
          <w:szCs w:val="28"/>
        </w:rPr>
        <w:t>−</w:t>
      </w:r>
      <w:r w:rsidR="00957DBD" w:rsidRPr="0050727A">
        <w:rPr>
          <w:szCs w:val="28"/>
        </w:rPr>
        <w:t xml:space="preserve"> страхователя или собственника, ликвидации юридического лица </w:t>
      </w:r>
      <w:r w:rsidR="00C7789C">
        <w:rPr>
          <w:szCs w:val="28"/>
        </w:rPr>
        <w:t>−</w:t>
      </w:r>
      <w:r w:rsidR="00957DBD" w:rsidRPr="0050727A">
        <w:rPr>
          <w:szCs w:val="28"/>
        </w:rPr>
        <w:t xml:space="preserve"> страхователя; ликвидации страховщика; гибели (утрат</w:t>
      </w:r>
      <w:r w:rsidRPr="0050727A">
        <w:rPr>
          <w:szCs w:val="28"/>
        </w:rPr>
        <w:t>ы</w:t>
      </w:r>
      <w:r w:rsidR="00957DBD" w:rsidRPr="0050727A">
        <w:rPr>
          <w:szCs w:val="28"/>
        </w:rPr>
        <w:t xml:space="preserve">) транспортного средства, указанного в страховом полисе </w:t>
      </w:r>
      <w:r w:rsidR="00957DBD" w:rsidRPr="0050727A">
        <w:rPr>
          <w:szCs w:val="28"/>
        </w:rPr>
        <w:lastRenderedPageBreak/>
        <w:t>обязательного страхования, а также в иных случаях, предусмотренных законом</w:t>
      </w:r>
      <w:r w:rsidR="0043647E" w:rsidRPr="0050727A">
        <w:rPr>
          <w:szCs w:val="28"/>
        </w:rPr>
        <w:t>.</w:t>
      </w:r>
      <w:r w:rsidR="00957DBD" w:rsidRPr="0050727A">
        <w:rPr>
          <w:szCs w:val="28"/>
        </w:rPr>
        <w:t xml:space="preserve"> </w:t>
      </w:r>
    </w:p>
    <w:p w:rsidR="0043647E" w:rsidRPr="0050727A" w:rsidRDefault="00454981" w:rsidP="0050727A">
      <w:pPr>
        <w:ind w:firstLine="709"/>
        <w:jc w:val="both"/>
      </w:pPr>
      <w:r w:rsidRPr="0050727A">
        <w:t>Д</w:t>
      </w:r>
      <w:r w:rsidR="0043647E" w:rsidRPr="0050727A">
        <w:t>осрочное прекращение действия договора обязательного страхования в связи с гибелью (утратой) транспортного средства, указанного в страховом полисе обязательного страхования, допускается только после получения страховщиком документов органов, осуществляющих государственную регистрацию транспортных средств, содержащих информацию о снятии транспортного средства, указанного в страховом полисе обязательного страхования, с государственного учета после его утилизации (пункты 1.13 и 1.16 Правил).</w:t>
      </w:r>
    </w:p>
    <w:p w:rsidR="00454981" w:rsidRPr="0050727A" w:rsidRDefault="00454981" w:rsidP="0050727A">
      <w:pPr>
        <w:ind w:firstLine="709"/>
        <w:jc w:val="both"/>
      </w:pPr>
      <w:r w:rsidRPr="0050727A">
        <w:t>Выплата страхового возмещения по договору имущественного страхования на условиях полной гибели транспортного средства</w:t>
      </w:r>
      <w:r w:rsidR="00133983" w:rsidRPr="0050727A">
        <w:t xml:space="preserve"> сама по себе к указанному выше основанию прекращения договора обязательного страхования не относится.</w:t>
      </w:r>
    </w:p>
    <w:p w:rsidR="00146376" w:rsidRDefault="00146376" w:rsidP="0043647E">
      <w:pPr>
        <w:autoSpaceDE w:val="0"/>
        <w:autoSpaceDN w:val="0"/>
        <w:adjustRightInd w:val="0"/>
        <w:ind w:firstLine="709"/>
        <w:jc w:val="both"/>
        <w:rPr>
          <w:b/>
          <w:i/>
          <w:szCs w:val="28"/>
        </w:rPr>
      </w:pPr>
    </w:p>
    <w:p w:rsidR="00E65913" w:rsidRPr="00771A79" w:rsidRDefault="00E65913" w:rsidP="009550A5">
      <w:pPr>
        <w:pStyle w:val="ConsPlusTitle"/>
        <w:jc w:val="center"/>
        <w:outlineLvl w:val="0"/>
        <w:rPr>
          <w:szCs w:val="28"/>
        </w:rPr>
      </w:pPr>
      <w:r w:rsidRPr="00771A79">
        <w:rPr>
          <w:szCs w:val="28"/>
        </w:rPr>
        <w:t>Страховой случай</w:t>
      </w:r>
    </w:p>
    <w:p w:rsidR="003B1DDB" w:rsidRPr="00771A79" w:rsidRDefault="003B1DDB" w:rsidP="009550A5">
      <w:pPr>
        <w:pStyle w:val="ConsPlusNormal"/>
        <w:ind w:firstLine="709"/>
        <w:jc w:val="both"/>
        <w:rPr>
          <w:szCs w:val="28"/>
        </w:rPr>
      </w:pPr>
    </w:p>
    <w:p w:rsidR="00E65913" w:rsidRPr="00771A79" w:rsidRDefault="00FF1C04" w:rsidP="009550A5">
      <w:pPr>
        <w:pStyle w:val="ConsPlusNormal"/>
        <w:ind w:firstLine="709"/>
        <w:jc w:val="both"/>
        <w:rPr>
          <w:szCs w:val="28"/>
        </w:rPr>
      </w:pPr>
      <w:r>
        <w:rPr>
          <w:szCs w:val="28"/>
        </w:rPr>
        <w:t>1</w:t>
      </w:r>
      <w:r w:rsidR="00C17DF9">
        <w:rPr>
          <w:szCs w:val="28"/>
        </w:rPr>
        <w:t>1</w:t>
      </w:r>
      <w:r w:rsidR="00F94D0D" w:rsidRPr="00771A79">
        <w:rPr>
          <w:szCs w:val="28"/>
        </w:rPr>
        <w:t xml:space="preserve">. </w:t>
      </w:r>
      <w:r w:rsidR="00E65913" w:rsidRPr="00771A79">
        <w:rPr>
          <w:szCs w:val="28"/>
        </w:rPr>
        <w:t xml:space="preserve">Страховой случай </w:t>
      </w:r>
      <w:r w:rsidR="00F94D0D" w:rsidRPr="00771A79">
        <w:rPr>
          <w:szCs w:val="28"/>
        </w:rPr>
        <w:t>−</w:t>
      </w:r>
      <w:r w:rsidR="00E65913" w:rsidRPr="00771A79">
        <w:rPr>
          <w:szCs w:val="28"/>
        </w:rPr>
        <w:t xml:space="preserve">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страховое возмещение (</w:t>
      </w:r>
      <w:hyperlink r:id="rId39" w:history="1">
        <w:r w:rsidR="00E65913" w:rsidRPr="00771A79">
          <w:rPr>
            <w:szCs w:val="28"/>
          </w:rPr>
          <w:t>абзац</w:t>
        </w:r>
        <w:r w:rsidR="00AA562D">
          <w:rPr>
            <w:szCs w:val="28"/>
          </w:rPr>
          <w:t> </w:t>
        </w:r>
        <w:r w:rsidR="00E65913" w:rsidRPr="00771A79">
          <w:rPr>
            <w:szCs w:val="28"/>
          </w:rPr>
          <w:t>одиннадцатый статьи 1</w:t>
        </w:r>
      </w:hyperlink>
      <w:r w:rsidR="00E65913" w:rsidRPr="00771A79">
        <w:rPr>
          <w:szCs w:val="28"/>
        </w:rPr>
        <w:t xml:space="preserve"> Закона об ОСАГО).</w:t>
      </w:r>
    </w:p>
    <w:p w:rsidR="00E65913" w:rsidRPr="00771A79" w:rsidRDefault="00E65913" w:rsidP="009550A5">
      <w:pPr>
        <w:pStyle w:val="ConsPlusNormal"/>
        <w:ind w:firstLine="709"/>
        <w:jc w:val="both"/>
        <w:rPr>
          <w:szCs w:val="28"/>
        </w:rPr>
      </w:pPr>
      <w:r w:rsidRPr="00771A79">
        <w:rPr>
          <w:szCs w:val="28"/>
        </w:rPr>
        <w:t xml:space="preserve">Под использованием транспортного средства следует понимать не только </w:t>
      </w:r>
      <w:r w:rsidR="00A22EE8">
        <w:rPr>
          <w:szCs w:val="28"/>
        </w:rPr>
        <w:t xml:space="preserve">его </w:t>
      </w:r>
      <w:r w:rsidR="001C7764" w:rsidRPr="00771A79">
        <w:rPr>
          <w:szCs w:val="28"/>
        </w:rPr>
        <w:t xml:space="preserve">передвижение </w:t>
      </w:r>
      <w:r w:rsidRPr="00771A79">
        <w:rPr>
          <w:szCs w:val="28"/>
        </w:rPr>
        <w:t>в пространстве, но и все действия, связанные с этим движением и иной эксплуатацией транспортного средства как источника повышенной опасности.</w:t>
      </w:r>
    </w:p>
    <w:p w:rsidR="00E65913" w:rsidRPr="00771A79" w:rsidRDefault="00E65913" w:rsidP="009550A5">
      <w:pPr>
        <w:pStyle w:val="ConsPlusNormal"/>
        <w:ind w:firstLine="709"/>
        <w:jc w:val="both"/>
        <w:rPr>
          <w:szCs w:val="28"/>
        </w:rPr>
      </w:pPr>
      <w:r w:rsidRPr="00771A79">
        <w:rPr>
          <w:szCs w:val="28"/>
        </w:rPr>
        <w:t xml:space="preserve">Применительно к </w:t>
      </w:r>
      <w:hyperlink r:id="rId40" w:history="1">
        <w:r w:rsidRPr="00771A79">
          <w:rPr>
            <w:szCs w:val="28"/>
          </w:rPr>
          <w:t>Закону</w:t>
        </w:r>
      </w:hyperlink>
      <w:r w:rsidRPr="00771A79">
        <w:rPr>
          <w:szCs w:val="28"/>
        </w:rPr>
        <w:t xml:space="preserve"> об ОСАГО под использованием транспортного средства понимается его эксплуатация</w:t>
      </w:r>
      <w:r w:rsidR="005D5C55" w:rsidRPr="00EA2D6D">
        <w:rPr>
          <w:szCs w:val="28"/>
        </w:rPr>
        <w:t>, связанная с движением</w:t>
      </w:r>
      <w:r w:rsidRPr="00EA2D6D">
        <w:rPr>
          <w:szCs w:val="28"/>
        </w:rPr>
        <w:t xml:space="preserve"> </w:t>
      </w:r>
      <w:r w:rsidR="005D5C55" w:rsidRPr="00EA2D6D">
        <w:rPr>
          <w:szCs w:val="28"/>
        </w:rPr>
        <w:t>в пределах дорог</w:t>
      </w:r>
      <w:r w:rsidR="00D61642" w:rsidRPr="002805B5">
        <w:rPr>
          <w:szCs w:val="28"/>
        </w:rPr>
        <w:t>,</w:t>
      </w:r>
      <w:r w:rsidR="005D5C55" w:rsidRPr="00EA2D6D">
        <w:rPr>
          <w:szCs w:val="28"/>
        </w:rPr>
        <w:t xml:space="preserve"> на прилегающих к ним и предназначенных для движения транспортных средств территориях</w:t>
      </w:r>
      <w:r w:rsidR="00D36469">
        <w:rPr>
          <w:szCs w:val="28"/>
        </w:rPr>
        <w:t xml:space="preserve"> (</w:t>
      </w:r>
      <w:r w:rsidR="005D5C55" w:rsidRPr="00EA2D6D">
        <w:rPr>
          <w:szCs w:val="28"/>
        </w:rPr>
        <w:t>во дворах, в жилых массивах, на стоянках транспортных средств, заправочных станциях</w:t>
      </w:r>
      <w:r w:rsidR="00EA2D6D">
        <w:rPr>
          <w:szCs w:val="28"/>
        </w:rPr>
        <w:t xml:space="preserve">, а также </w:t>
      </w:r>
      <w:r w:rsidR="00CA19A7">
        <w:rPr>
          <w:szCs w:val="28"/>
        </w:rPr>
        <w:t xml:space="preserve">на </w:t>
      </w:r>
      <w:r w:rsidRPr="00771A79">
        <w:rPr>
          <w:szCs w:val="28"/>
        </w:rPr>
        <w:t>любых других территориях, на которых имеется возможность перемещения (проезда) транспортного средства</w:t>
      </w:r>
      <w:r w:rsidR="00D36469">
        <w:rPr>
          <w:szCs w:val="28"/>
        </w:rPr>
        <w:t>)</w:t>
      </w:r>
      <w:r w:rsidRPr="00771A79">
        <w:rPr>
          <w:szCs w:val="28"/>
        </w:rPr>
        <w:t>.</w:t>
      </w:r>
    </w:p>
    <w:p w:rsidR="00492AAD" w:rsidRDefault="00E65913" w:rsidP="009550A5">
      <w:pPr>
        <w:pStyle w:val="ConsPlusNormal"/>
        <w:ind w:firstLine="709"/>
        <w:jc w:val="both"/>
        <w:rPr>
          <w:szCs w:val="28"/>
        </w:rPr>
      </w:pPr>
      <w:r w:rsidRPr="00C148F4">
        <w:rPr>
          <w:szCs w:val="28"/>
        </w:rPr>
        <w:t>Вред, причиненный эксплуатацией оборудования, установленного на транспортном средстве</w:t>
      </w:r>
      <w:r w:rsidR="001F178E" w:rsidRPr="00C148F4">
        <w:rPr>
          <w:szCs w:val="28"/>
        </w:rPr>
        <w:t>,</w:t>
      </w:r>
      <w:r w:rsidRPr="00C148F4">
        <w:rPr>
          <w:szCs w:val="28"/>
        </w:rPr>
        <w:t xml:space="preserve"> и непосредственно не связанн</w:t>
      </w:r>
      <w:r w:rsidR="001F178E" w:rsidRPr="00C148F4">
        <w:rPr>
          <w:szCs w:val="28"/>
        </w:rPr>
        <w:t>ый</w:t>
      </w:r>
      <w:r w:rsidRPr="00C148F4">
        <w:rPr>
          <w:szCs w:val="28"/>
        </w:rPr>
        <w:t xml:space="preserve"> с участием транспортного средства в дорожном движении (например, опорно-поворотным устройством автокрана, бетономешалкой, разгрузочными механизмами, стрелой манипулятора, рекламной конструкцией на автомобиле),</w:t>
      </w:r>
      <w:r w:rsidR="009F1319" w:rsidRPr="00C148F4">
        <w:rPr>
          <w:szCs w:val="28"/>
        </w:rPr>
        <w:t xml:space="preserve"> </w:t>
      </w:r>
      <w:r w:rsidRPr="00C148F4">
        <w:rPr>
          <w:szCs w:val="28"/>
        </w:rPr>
        <w:t>не относится к случаям причинения вреда собственно транспортным средством (</w:t>
      </w:r>
      <w:hyperlink r:id="rId41" w:history="1">
        <w:r w:rsidRPr="00C148F4">
          <w:rPr>
            <w:szCs w:val="28"/>
          </w:rPr>
          <w:t>абзац второй статьи 1</w:t>
        </w:r>
      </w:hyperlink>
      <w:r w:rsidRPr="00C148F4">
        <w:rPr>
          <w:szCs w:val="28"/>
        </w:rPr>
        <w:t xml:space="preserve"> Закона об</w:t>
      </w:r>
      <w:r w:rsidR="00986A13" w:rsidRPr="00C148F4">
        <w:rPr>
          <w:szCs w:val="28"/>
        </w:rPr>
        <w:t> </w:t>
      </w:r>
      <w:r w:rsidRPr="00C148F4">
        <w:rPr>
          <w:szCs w:val="28"/>
        </w:rPr>
        <w:t>ОСАГО).</w:t>
      </w:r>
    </w:p>
    <w:p w:rsidR="00E65913" w:rsidRPr="00C148F4" w:rsidRDefault="00A26E2B" w:rsidP="009550A5">
      <w:pPr>
        <w:pStyle w:val="ConsPlusNormal"/>
        <w:ind w:firstLine="709"/>
        <w:jc w:val="both"/>
        <w:rPr>
          <w:szCs w:val="28"/>
        </w:rPr>
      </w:pPr>
      <w:r w:rsidRPr="00C148F4">
        <w:rPr>
          <w:szCs w:val="28"/>
        </w:rPr>
        <w:t>1</w:t>
      </w:r>
      <w:r w:rsidR="00C17DF9" w:rsidRPr="00C148F4">
        <w:rPr>
          <w:szCs w:val="28"/>
        </w:rPr>
        <w:t>2</w:t>
      </w:r>
      <w:r w:rsidRPr="00C148F4">
        <w:rPr>
          <w:szCs w:val="28"/>
        </w:rPr>
        <w:t xml:space="preserve">. </w:t>
      </w:r>
      <w:r w:rsidR="00787F48" w:rsidRPr="00C148F4">
        <w:rPr>
          <w:szCs w:val="28"/>
        </w:rPr>
        <w:t xml:space="preserve">Возмещение вреда жизни, здоровью и имуществу пассажира при </w:t>
      </w:r>
      <w:r w:rsidR="00B93308" w:rsidRPr="00C148F4">
        <w:rPr>
          <w:szCs w:val="28"/>
        </w:rPr>
        <w:t>перевозк</w:t>
      </w:r>
      <w:r w:rsidR="00B93308">
        <w:rPr>
          <w:szCs w:val="28"/>
        </w:rPr>
        <w:t>е</w:t>
      </w:r>
      <w:r w:rsidR="00B93308" w:rsidRPr="00C148F4">
        <w:rPr>
          <w:szCs w:val="28"/>
        </w:rPr>
        <w:t xml:space="preserve"> </w:t>
      </w:r>
      <w:r w:rsidR="00E65913" w:rsidRPr="00C148F4">
        <w:rPr>
          <w:szCs w:val="28"/>
        </w:rPr>
        <w:t xml:space="preserve">осуществляется в порядке, </w:t>
      </w:r>
      <w:r w:rsidR="00146376" w:rsidRPr="00C148F4">
        <w:rPr>
          <w:szCs w:val="28"/>
        </w:rPr>
        <w:t xml:space="preserve">предусмотренном </w:t>
      </w:r>
      <w:r w:rsidR="00E65913" w:rsidRPr="00C148F4">
        <w:rPr>
          <w:szCs w:val="28"/>
        </w:rPr>
        <w:t>Федеральным законом от</w:t>
      </w:r>
      <w:r w:rsidR="007E0628" w:rsidRPr="00C148F4">
        <w:rPr>
          <w:szCs w:val="28"/>
        </w:rPr>
        <w:t> </w:t>
      </w:r>
      <w:r w:rsidR="00E65913" w:rsidRPr="00C148F4">
        <w:rPr>
          <w:szCs w:val="28"/>
        </w:rPr>
        <w:t>14</w:t>
      </w:r>
      <w:r w:rsidR="00146376" w:rsidRPr="00C148F4">
        <w:rPr>
          <w:szCs w:val="28"/>
        </w:rPr>
        <w:t xml:space="preserve"> июня </w:t>
      </w:r>
      <w:r w:rsidR="00E65913" w:rsidRPr="00C148F4">
        <w:rPr>
          <w:szCs w:val="28"/>
        </w:rPr>
        <w:t xml:space="preserve">2012 года </w:t>
      </w:r>
      <w:r w:rsidR="00146376" w:rsidRPr="00C148F4">
        <w:rPr>
          <w:szCs w:val="28"/>
        </w:rPr>
        <w:t>№</w:t>
      </w:r>
      <w:r w:rsidR="00E65913" w:rsidRPr="00C148F4">
        <w:rPr>
          <w:szCs w:val="28"/>
        </w:rPr>
        <w:t xml:space="preserve"> 67-ФЗ </w:t>
      </w:r>
      <w:r w:rsidR="00146376" w:rsidRPr="00C148F4">
        <w:rPr>
          <w:szCs w:val="28"/>
        </w:rPr>
        <w:t>«</w:t>
      </w:r>
      <w:r w:rsidR="00E65913" w:rsidRPr="00C148F4">
        <w:rPr>
          <w:szCs w:val="28"/>
        </w:rPr>
        <w:t xml:space="preserve">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w:t>
      </w:r>
      <w:r w:rsidR="00E65913" w:rsidRPr="00C148F4">
        <w:rPr>
          <w:szCs w:val="28"/>
        </w:rPr>
        <w:lastRenderedPageBreak/>
        <w:t>причиненного при перевозках пассажиров метрополитеном</w:t>
      </w:r>
      <w:r w:rsidR="00146376" w:rsidRPr="00C148F4">
        <w:rPr>
          <w:szCs w:val="28"/>
        </w:rPr>
        <w:t>»</w:t>
      </w:r>
      <w:r w:rsidR="002805B5" w:rsidRPr="00C148F4">
        <w:rPr>
          <w:szCs w:val="28"/>
        </w:rPr>
        <w:t>,</w:t>
      </w:r>
      <w:r w:rsidR="00E65913" w:rsidRPr="00C148F4">
        <w:rPr>
          <w:szCs w:val="28"/>
        </w:rPr>
        <w:t xml:space="preserve"> в том числе и в случае, когда перевозчик не виновен в причинении </w:t>
      </w:r>
      <w:r w:rsidR="00787F48" w:rsidRPr="00C148F4">
        <w:rPr>
          <w:szCs w:val="28"/>
        </w:rPr>
        <w:t xml:space="preserve">этого </w:t>
      </w:r>
      <w:r w:rsidR="00E65913" w:rsidRPr="00C148F4">
        <w:rPr>
          <w:szCs w:val="28"/>
        </w:rPr>
        <w:t xml:space="preserve">вреда </w:t>
      </w:r>
      <w:r w:rsidR="00D94EFD" w:rsidRPr="00C148F4">
        <w:rPr>
          <w:szCs w:val="28"/>
        </w:rPr>
        <w:t>(абзац</w:t>
      </w:r>
      <w:r w:rsidR="004962A7" w:rsidRPr="00C148F4">
        <w:rPr>
          <w:szCs w:val="28"/>
        </w:rPr>
        <w:t> </w:t>
      </w:r>
      <w:r w:rsidR="00D94EFD" w:rsidRPr="00C148F4">
        <w:rPr>
          <w:szCs w:val="28"/>
        </w:rPr>
        <w:t>шестой пункта 1 статьи 1 и подпункт «м» пункт</w:t>
      </w:r>
      <w:r w:rsidR="00C7789C">
        <w:rPr>
          <w:szCs w:val="28"/>
        </w:rPr>
        <w:t>а</w:t>
      </w:r>
      <w:r w:rsidR="00D94EFD" w:rsidRPr="00C148F4">
        <w:rPr>
          <w:szCs w:val="28"/>
        </w:rPr>
        <w:t xml:space="preserve"> 2 статьи 6 Закона об</w:t>
      </w:r>
      <w:r w:rsidR="000521B1" w:rsidRPr="00C148F4">
        <w:rPr>
          <w:szCs w:val="28"/>
        </w:rPr>
        <w:t> </w:t>
      </w:r>
      <w:r w:rsidR="00D94EFD" w:rsidRPr="00C148F4">
        <w:rPr>
          <w:szCs w:val="28"/>
        </w:rPr>
        <w:t>ОСАГО)</w:t>
      </w:r>
      <w:r w:rsidR="00E65913" w:rsidRPr="00C148F4">
        <w:rPr>
          <w:szCs w:val="28"/>
        </w:rPr>
        <w:t xml:space="preserve">. </w:t>
      </w:r>
    </w:p>
    <w:p w:rsidR="00964858" w:rsidRPr="00C148F4" w:rsidRDefault="00964858" w:rsidP="009550A5">
      <w:pPr>
        <w:pStyle w:val="ConsPlusNormal"/>
        <w:ind w:firstLine="709"/>
        <w:jc w:val="both"/>
        <w:rPr>
          <w:szCs w:val="28"/>
        </w:rPr>
      </w:pPr>
      <w:r w:rsidRPr="00C148F4">
        <w:rPr>
          <w:szCs w:val="28"/>
        </w:rPr>
        <w:t>Если гражданская ответственность перевозчика не была застрахована в указанном выше порядке, то возмещение вреда, причиненного пассажиру, осуществляется по договору обязательного страхования гражданской ответственности, заключенному в порядке, установленном Законом об ОСАГО.</w:t>
      </w:r>
    </w:p>
    <w:p w:rsidR="00E65913" w:rsidRPr="00C148F4" w:rsidRDefault="00492AAD" w:rsidP="009550A5">
      <w:pPr>
        <w:pStyle w:val="ConsPlusNormal"/>
        <w:ind w:firstLine="709"/>
        <w:jc w:val="both"/>
        <w:rPr>
          <w:szCs w:val="28"/>
        </w:rPr>
      </w:pPr>
      <w:r w:rsidRPr="00C148F4">
        <w:t>1</w:t>
      </w:r>
      <w:r w:rsidR="00C17DF9" w:rsidRPr="00C148F4">
        <w:t>3</w:t>
      </w:r>
      <w:r w:rsidRPr="00C148F4">
        <w:t xml:space="preserve">. </w:t>
      </w:r>
      <w:r w:rsidR="00E65913" w:rsidRPr="00C148F4">
        <w:rPr>
          <w:szCs w:val="28"/>
        </w:rPr>
        <w:t xml:space="preserve">Договор обязательного страхования </w:t>
      </w:r>
      <w:r w:rsidR="00787F48" w:rsidRPr="00C148F4">
        <w:rPr>
          <w:szCs w:val="28"/>
        </w:rPr>
        <w:t xml:space="preserve">гражданской ответственности владельца транспортного средства </w:t>
      </w:r>
      <w:r w:rsidR="00E65913" w:rsidRPr="00C148F4">
        <w:rPr>
          <w:szCs w:val="28"/>
        </w:rPr>
        <w:t xml:space="preserve">не распространяется на случаи причинения вреда жизни, здоровью и/или имуществу при использовании транспортного средства на территории иностранного государства, в том числе когда размер ущерба превышает предельную страховую сумму по </w:t>
      </w:r>
      <w:r w:rsidR="00515E43" w:rsidRPr="00C148F4">
        <w:rPr>
          <w:szCs w:val="28"/>
        </w:rPr>
        <w:t xml:space="preserve">договору страхования гражданской ответственности владельцев транспортных средств в рамках международных систем страхования </w:t>
      </w:r>
      <w:r w:rsidR="00E65913" w:rsidRPr="00C148F4">
        <w:rPr>
          <w:szCs w:val="28"/>
        </w:rPr>
        <w:t>(</w:t>
      </w:r>
      <w:hyperlink r:id="rId42" w:history="1">
        <w:r w:rsidR="003B10D8" w:rsidRPr="00C148F4">
          <w:rPr>
            <w:szCs w:val="28"/>
          </w:rPr>
          <w:t>абзац</w:t>
        </w:r>
        <w:r w:rsidR="00C148F4">
          <w:rPr>
            <w:szCs w:val="28"/>
          </w:rPr>
          <w:t> </w:t>
        </w:r>
        <w:r w:rsidR="003B10D8" w:rsidRPr="00C148F4">
          <w:rPr>
            <w:szCs w:val="28"/>
          </w:rPr>
          <w:t xml:space="preserve">второй пункта 1 статьи 4 и статья </w:t>
        </w:r>
        <w:r w:rsidR="00E65913" w:rsidRPr="00C148F4">
          <w:rPr>
            <w:szCs w:val="28"/>
          </w:rPr>
          <w:t>31</w:t>
        </w:r>
      </w:hyperlink>
      <w:r w:rsidR="00E65913" w:rsidRPr="00C148F4">
        <w:rPr>
          <w:szCs w:val="28"/>
        </w:rPr>
        <w:t xml:space="preserve"> Закона об ОСАГО).</w:t>
      </w:r>
    </w:p>
    <w:p w:rsidR="003B28ED" w:rsidRPr="00771A79" w:rsidRDefault="003B28ED" w:rsidP="009550A5">
      <w:pPr>
        <w:pStyle w:val="ConsPlusNormal"/>
        <w:ind w:firstLine="709"/>
        <w:jc w:val="both"/>
        <w:rPr>
          <w:szCs w:val="28"/>
        </w:rPr>
      </w:pPr>
    </w:p>
    <w:p w:rsidR="001C7764" w:rsidRPr="00771A79" w:rsidRDefault="001C7764" w:rsidP="009550A5">
      <w:pPr>
        <w:pStyle w:val="ConsPlusTitle"/>
        <w:jc w:val="center"/>
        <w:outlineLvl w:val="0"/>
        <w:rPr>
          <w:szCs w:val="28"/>
        </w:rPr>
      </w:pPr>
      <w:r w:rsidRPr="00771A79">
        <w:rPr>
          <w:szCs w:val="28"/>
        </w:rPr>
        <w:t>Лица, имеющие право на получение страхового возмещения</w:t>
      </w:r>
    </w:p>
    <w:p w:rsidR="001C7764" w:rsidRPr="00771A79" w:rsidRDefault="001C7764" w:rsidP="009550A5">
      <w:pPr>
        <w:pStyle w:val="ConsPlusNormal"/>
        <w:ind w:firstLine="709"/>
        <w:jc w:val="both"/>
        <w:rPr>
          <w:szCs w:val="28"/>
        </w:rPr>
      </w:pPr>
    </w:p>
    <w:p w:rsidR="00AF1269" w:rsidRDefault="008420F0" w:rsidP="009550A5">
      <w:pPr>
        <w:autoSpaceDE w:val="0"/>
        <w:autoSpaceDN w:val="0"/>
        <w:adjustRightInd w:val="0"/>
        <w:ind w:firstLine="709"/>
        <w:jc w:val="both"/>
        <w:rPr>
          <w:szCs w:val="28"/>
        </w:rPr>
      </w:pPr>
      <w:r>
        <w:rPr>
          <w:szCs w:val="28"/>
        </w:rPr>
        <w:t>1</w:t>
      </w:r>
      <w:r w:rsidR="00C17DF9">
        <w:rPr>
          <w:szCs w:val="28"/>
        </w:rPr>
        <w:t>4</w:t>
      </w:r>
      <w:r>
        <w:rPr>
          <w:szCs w:val="28"/>
        </w:rPr>
        <w:t>.</w:t>
      </w:r>
      <w:r w:rsidR="001F178E">
        <w:rPr>
          <w:szCs w:val="28"/>
        </w:rPr>
        <w:t xml:space="preserve"> </w:t>
      </w:r>
      <w:r w:rsidR="00144444">
        <w:rPr>
          <w:szCs w:val="28"/>
        </w:rPr>
        <w:t xml:space="preserve">Потерпевший </w:t>
      </w:r>
      <w:r w:rsidR="00AF1269">
        <w:rPr>
          <w:szCs w:val="28"/>
        </w:rPr>
        <w:t xml:space="preserve">(в том числе пешеход, водитель транспортного средства, которым причинен вред, и пассажир транспортного средства </w:t>
      </w:r>
      <w:r w:rsidR="00C5579D">
        <w:rPr>
          <w:szCs w:val="28"/>
        </w:rPr>
        <w:sym w:font="Symbol" w:char="F02D"/>
      </w:r>
      <w:r w:rsidR="00AF1269">
        <w:rPr>
          <w:szCs w:val="28"/>
        </w:rPr>
        <w:t xml:space="preserve"> участник дорожно-транспортного происшествия) </w:t>
      </w:r>
      <w:r w:rsidR="00144444">
        <w:rPr>
          <w:szCs w:val="28"/>
        </w:rPr>
        <w:t>имеет право на возмещение вреда, причиненного его имуществу, жизни или здоровью</w:t>
      </w:r>
      <w:r w:rsidR="00AF1269">
        <w:rPr>
          <w:szCs w:val="28"/>
        </w:rPr>
        <w:t>, который был причинен при использовании транспортного средства иным лицом</w:t>
      </w:r>
      <w:r w:rsidR="00EA2D6D">
        <w:rPr>
          <w:szCs w:val="28"/>
        </w:rPr>
        <w:t xml:space="preserve"> (абзац шестой </w:t>
      </w:r>
      <w:r w:rsidR="00787F48" w:rsidRPr="006A67EB">
        <w:rPr>
          <w:szCs w:val="28"/>
        </w:rPr>
        <w:t>пункта 1</w:t>
      </w:r>
      <w:r w:rsidR="00787F48">
        <w:rPr>
          <w:szCs w:val="28"/>
        </w:rPr>
        <w:t xml:space="preserve"> </w:t>
      </w:r>
      <w:r w:rsidR="00EA2D6D">
        <w:rPr>
          <w:szCs w:val="28"/>
        </w:rPr>
        <w:t>статьи 1 Закона об ОСАГО)</w:t>
      </w:r>
      <w:r w:rsidR="00AF1269">
        <w:rPr>
          <w:szCs w:val="28"/>
        </w:rPr>
        <w:t xml:space="preserve">. </w:t>
      </w:r>
    </w:p>
    <w:p w:rsidR="001C7764" w:rsidRPr="00C5579D" w:rsidRDefault="006E3C03" w:rsidP="009550A5">
      <w:pPr>
        <w:pStyle w:val="ConsPlusNormal"/>
        <w:ind w:firstLine="709"/>
        <w:jc w:val="both"/>
        <w:rPr>
          <w:szCs w:val="28"/>
        </w:rPr>
      </w:pPr>
      <w:r w:rsidRPr="00771A79">
        <w:rPr>
          <w:szCs w:val="28"/>
        </w:rPr>
        <w:t>1</w:t>
      </w:r>
      <w:r w:rsidR="00C17DF9">
        <w:rPr>
          <w:szCs w:val="28"/>
        </w:rPr>
        <w:t>5</w:t>
      </w:r>
      <w:r w:rsidR="001C7764" w:rsidRPr="00771A79">
        <w:rPr>
          <w:szCs w:val="28"/>
        </w:rPr>
        <w:t>. Право на получение страхового возмещения в связи с повреждением имущества принадлежит потерпевшему − лицу, владеющему имуществом на праве собственности или ином вещном праве</w:t>
      </w:r>
      <w:r w:rsidR="001C7764" w:rsidRPr="00C5579D">
        <w:rPr>
          <w:szCs w:val="28"/>
        </w:rPr>
        <w:t>. Лица, владеющие имуществом на ином праве (в частности, на основании договора аренды) либо использующие имущество в силу полномочия, основанного на доверенности, самостоятельным правом на страхов</w:t>
      </w:r>
      <w:r w:rsidR="00724BF2" w:rsidRPr="00C5579D">
        <w:rPr>
          <w:szCs w:val="28"/>
        </w:rPr>
        <w:t>ое возмещение</w:t>
      </w:r>
      <w:r w:rsidR="001C7764" w:rsidRPr="00C5579D">
        <w:rPr>
          <w:szCs w:val="28"/>
        </w:rPr>
        <w:t xml:space="preserve"> не обладают</w:t>
      </w:r>
      <w:r w:rsidR="00724BF2" w:rsidRPr="00C5579D">
        <w:rPr>
          <w:szCs w:val="28"/>
        </w:rPr>
        <w:t>, если иное не предусмотрено договором или доверенностью</w:t>
      </w:r>
      <w:r w:rsidR="001C7764" w:rsidRPr="00C5579D">
        <w:rPr>
          <w:szCs w:val="28"/>
        </w:rPr>
        <w:t>.</w:t>
      </w:r>
    </w:p>
    <w:p w:rsidR="001C7764" w:rsidRPr="00C5579D" w:rsidRDefault="006E3C03" w:rsidP="009550A5">
      <w:pPr>
        <w:autoSpaceDE w:val="0"/>
        <w:autoSpaceDN w:val="0"/>
        <w:adjustRightInd w:val="0"/>
        <w:ind w:firstLine="540"/>
        <w:jc w:val="both"/>
        <w:rPr>
          <w:szCs w:val="28"/>
        </w:rPr>
      </w:pPr>
      <w:r w:rsidRPr="00C5579D">
        <w:rPr>
          <w:szCs w:val="28"/>
        </w:rPr>
        <w:t>1</w:t>
      </w:r>
      <w:r w:rsidR="00C17DF9">
        <w:rPr>
          <w:szCs w:val="28"/>
        </w:rPr>
        <w:t>6</w:t>
      </w:r>
      <w:r w:rsidR="00A04CC9" w:rsidRPr="00C5579D">
        <w:rPr>
          <w:szCs w:val="28"/>
        </w:rPr>
        <w:t>. В</w:t>
      </w:r>
      <w:r w:rsidR="001C7764" w:rsidRPr="00C5579D">
        <w:rPr>
          <w:szCs w:val="28"/>
        </w:rPr>
        <w:t xml:space="preserve"> случае смерти потерпевшего в результате дорожно-транспортного происшествия право на получение страховой выплаты, предусмотренной </w:t>
      </w:r>
      <w:hyperlink r:id="rId43" w:history="1">
        <w:r w:rsidR="001C7764" w:rsidRPr="00C5579D">
          <w:rPr>
            <w:szCs w:val="28"/>
          </w:rPr>
          <w:t>пунктом 7 статьи 12</w:t>
        </w:r>
      </w:hyperlink>
      <w:r w:rsidR="001C7764" w:rsidRPr="00C5579D">
        <w:rPr>
          <w:szCs w:val="28"/>
        </w:rPr>
        <w:t xml:space="preserve"> Закона об ОСАГО, принадлежит: нетрудоспособным лицам, состоявшим на иждивении умершего или имевшим ко дню его смерти право на получение от него содержания; ребенку умершего, родившемуся после его смерти; одному из родителей, супругу либо другому члену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 лицу, состоявшему на иждивении умершего и ставшему нетрудоспособным в течение пяти лет после его смерти (</w:t>
      </w:r>
      <w:hyperlink r:id="rId44" w:history="1">
        <w:r w:rsidR="001C7764" w:rsidRPr="00C5579D">
          <w:rPr>
            <w:szCs w:val="28"/>
          </w:rPr>
          <w:t>статья 1088</w:t>
        </w:r>
      </w:hyperlink>
      <w:r w:rsidR="001C7764" w:rsidRPr="00C5579D">
        <w:rPr>
          <w:szCs w:val="28"/>
        </w:rPr>
        <w:t xml:space="preserve"> ГК РФ, </w:t>
      </w:r>
      <w:hyperlink r:id="rId45" w:history="1">
        <w:r w:rsidR="001C7764" w:rsidRPr="00C5579D">
          <w:rPr>
            <w:szCs w:val="28"/>
          </w:rPr>
          <w:t>пункт 6 статьи</w:t>
        </w:r>
        <w:r w:rsidR="00C148F4">
          <w:rPr>
            <w:szCs w:val="28"/>
          </w:rPr>
          <w:t> </w:t>
        </w:r>
        <w:r w:rsidR="001C7764" w:rsidRPr="00C5579D">
          <w:rPr>
            <w:szCs w:val="28"/>
          </w:rPr>
          <w:t>12</w:t>
        </w:r>
      </w:hyperlink>
      <w:r w:rsidR="001C7764" w:rsidRPr="00C5579D">
        <w:rPr>
          <w:szCs w:val="28"/>
        </w:rPr>
        <w:t xml:space="preserve"> Закона об ОСАГО).</w:t>
      </w:r>
    </w:p>
    <w:p w:rsidR="001C7764" w:rsidRPr="00C5579D" w:rsidRDefault="001C7764" w:rsidP="009550A5">
      <w:pPr>
        <w:pStyle w:val="ConsPlusNormal"/>
        <w:ind w:firstLine="709"/>
        <w:jc w:val="both"/>
        <w:rPr>
          <w:szCs w:val="28"/>
        </w:rPr>
      </w:pPr>
      <w:r w:rsidRPr="00C5579D">
        <w:rPr>
          <w:szCs w:val="28"/>
        </w:rPr>
        <w:lastRenderedPageBreak/>
        <w:t xml:space="preserve">В отсутствие лиц, указанных в </w:t>
      </w:r>
      <w:hyperlink w:anchor="P73" w:history="1">
        <w:r w:rsidRPr="00C5579D">
          <w:rPr>
            <w:szCs w:val="28"/>
          </w:rPr>
          <w:t>абзаце первом</w:t>
        </w:r>
      </w:hyperlink>
      <w:r w:rsidRPr="00C5579D">
        <w:rPr>
          <w:szCs w:val="28"/>
        </w:rPr>
        <w:t xml:space="preserve">, право на возмещение вреда имеют супруг, родители, дети потерпевшего, не отнесенные к категориям, перечисленным в </w:t>
      </w:r>
      <w:hyperlink r:id="rId46" w:history="1">
        <w:r w:rsidRPr="00C5579D">
          <w:rPr>
            <w:szCs w:val="28"/>
          </w:rPr>
          <w:t>пункте 1 статьи 1088</w:t>
        </w:r>
      </w:hyperlink>
      <w:r w:rsidRPr="00C5579D">
        <w:rPr>
          <w:szCs w:val="28"/>
        </w:rPr>
        <w:t xml:space="preserve"> ГК РФ. Также такое право имеют иные граждане, у которых потерпевший находился на иждивении, если он не имел самостоятельного дохода (</w:t>
      </w:r>
      <w:hyperlink r:id="rId47" w:history="1">
        <w:r w:rsidRPr="00C5579D">
          <w:rPr>
            <w:szCs w:val="28"/>
          </w:rPr>
          <w:t>пункт 6 статьи</w:t>
        </w:r>
        <w:r w:rsidR="00C148F4">
          <w:rPr>
            <w:szCs w:val="28"/>
          </w:rPr>
          <w:t> </w:t>
        </w:r>
        <w:r w:rsidRPr="00C5579D">
          <w:rPr>
            <w:szCs w:val="28"/>
          </w:rPr>
          <w:t>12</w:t>
        </w:r>
      </w:hyperlink>
      <w:r w:rsidRPr="00C5579D">
        <w:rPr>
          <w:szCs w:val="28"/>
        </w:rPr>
        <w:t xml:space="preserve"> Закона об ОСАГО).</w:t>
      </w:r>
    </w:p>
    <w:p w:rsidR="00964858" w:rsidRPr="00C5579D" w:rsidRDefault="00C17DF9" w:rsidP="009550A5">
      <w:pPr>
        <w:ind w:firstLine="709"/>
        <w:jc w:val="both"/>
        <w:rPr>
          <w:szCs w:val="28"/>
        </w:rPr>
      </w:pPr>
      <w:r>
        <w:rPr>
          <w:szCs w:val="28"/>
        </w:rPr>
        <w:t xml:space="preserve">17. </w:t>
      </w:r>
      <w:r w:rsidR="0075440B" w:rsidRPr="00C5579D">
        <w:rPr>
          <w:szCs w:val="28"/>
        </w:rPr>
        <w:t>Если в установленный Законом об ОСАГО срок</w:t>
      </w:r>
      <w:r w:rsidR="0075440B" w:rsidRPr="00C5579D">
        <w:rPr>
          <w:b/>
          <w:szCs w:val="28"/>
        </w:rPr>
        <w:t xml:space="preserve"> </w:t>
      </w:r>
      <w:r w:rsidR="00964858" w:rsidRPr="00C5579D">
        <w:rPr>
          <w:szCs w:val="28"/>
        </w:rPr>
        <w:t>не все лица, имеющие право в соответствии с гражданским законодательством на возмещение вреда в случае смерти кормильца, обратились к страховщику за выплатой страхового возмещения, страховая выплата по договору обязательного страхования гражданской ответственности осуществляется в пользу обратившихся к страховщику лиц (пункты 6 и 8 статьи 12 Закона об ОСАГО).</w:t>
      </w:r>
    </w:p>
    <w:p w:rsidR="001C7764" w:rsidRDefault="001C7764" w:rsidP="009550A5">
      <w:pPr>
        <w:ind w:firstLine="709"/>
        <w:jc w:val="both"/>
        <w:rPr>
          <w:szCs w:val="28"/>
        </w:rPr>
      </w:pPr>
      <w:r w:rsidRPr="00C5579D">
        <w:rPr>
          <w:szCs w:val="28"/>
        </w:rPr>
        <w:t>Лицо, имеющее право на страховое возмещение по договору обязательного страхования гражданской ответственности в случае смерти потерпевшего, обратившееся за страховым возмещением после того, как оно уже выплачено другим лицам, вправе требовать от этих лиц причитающ</w:t>
      </w:r>
      <w:r w:rsidR="00724BF2" w:rsidRPr="00C5579D">
        <w:rPr>
          <w:szCs w:val="28"/>
        </w:rPr>
        <w:t>уюся</w:t>
      </w:r>
      <w:r w:rsidRPr="00C5579D">
        <w:rPr>
          <w:szCs w:val="28"/>
        </w:rPr>
        <w:t xml:space="preserve"> ему</w:t>
      </w:r>
      <w:r w:rsidR="0012067E" w:rsidRPr="00C5579D">
        <w:rPr>
          <w:szCs w:val="28"/>
        </w:rPr>
        <w:t xml:space="preserve"> част</w:t>
      </w:r>
      <w:r w:rsidR="00C17DF9">
        <w:rPr>
          <w:szCs w:val="28"/>
        </w:rPr>
        <w:t>ь</w:t>
      </w:r>
      <w:r w:rsidRPr="00C5579D">
        <w:rPr>
          <w:szCs w:val="28"/>
        </w:rPr>
        <w:t xml:space="preserve"> страховой выплаты</w:t>
      </w:r>
      <w:r w:rsidRPr="00771A79">
        <w:rPr>
          <w:szCs w:val="28"/>
        </w:rPr>
        <w:t xml:space="preserve"> (абзац третий пункта 8 статьи 12 Закона об ОСАГО). На страховщика, правомерно выплатившего страховое возмещение ранее обратившимся лицам, не может быть возложена обязанность по выплате</w:t>
      </w:r>
      <w:r w:rsidR="008420F0">
        <w:rPr>
          <w:szCs w:val="28"/>
        </w:rPr>
        <w:t xml:space="preserve"> </w:t>
      </w:r>
      <w:r w:rsidRPr="00771A79">
        <w:rPr>
          <w:szCs w:val="28"/>
        </w:rPr>
        <w:t xml:space="preserve">дополнительного возмещения сверх установленного законом размера. </w:t>
      </w:r>
    </w:p>
    <w:p w:rsidR="00C5579D" w:rsidRDefault="00C5579D" w:rsidP="009550A5">
      <w:pPr>
        <w:ind w:firstLine="709"/>
        <w:jc w:val="both"/>
        <w:rPr>
          <w:szCs w:val="28"/>
        </w:rPr>
      </w:pPr>
    </w:p>
    <w:p w:rsidR="001C7764" w:rsidRPr="00771A79" w:rsidRDefault="001C7764" w:rsidP="009550A5">
      <w:pPr>
        <w:pStyle w:val="ConsPlusTitle"/>
        <w:jc w:val="center"/>
        <w:outlineLvl w:val="0"/>
        <w:rPr>
          <w:szCs w:val="28"/>
        </w:rPr>
      </w:pPr>
      <w:r w:rsidRPr="00771A79">
        <w:rPr>
          <w:szCs w:val="28"/>
        </w:rPr>
        <w:t xml:space="preserve">Действия страхователей и потерпевших </w:t>
      </w:r>
      <w:r w:rsidR="005F01D2">
        <w:rPr>
          <w:szCs w:val="28"/>
        </w:rPr>
        <w:br/>
      </w:r>
      <w:r w:rsidRPr="00771A79">
        <w:rPr>
          <w:szCs w:val="28"/>
        </w:rPr>
        <w:t>при наступлении</w:t>
      </w:r>
      <w:r w:rsidR="005F01D2">
        <w:rPr>
          <w:szCs w:val="28"/>
        </w:rPr>
        <w:t xml:space="preserve"> </w:t>
      </w:r>
      <w:r w:rsidRPr="00771A79">
        <w:rPr>
          <w:szCs w:val="28"/>
        </w:rPr>
        <w:t>страхового случая</w:t>
      </w:r>
    </w:p>
    <w:p w:rsidR="001C7764" w:rsidRPr="00771A79" w:rsidRDefault="001C7764" w:rsidP="009550A5">
      <w:pPr>
        <w:pStyle w:val="ConsPlusTitle"/>
        <w:ind w:firstLine="709"/>
        <w:jc w:val="center"/>
        <w:rPr>
          <w:szCs w:val="28"/>
        </w:rPr>
      </w:pPr>
    </w:p>
    <w:p w:rsidR="00954B8C" w:rsidRDefault="005F7D63" w:rsidP="009550A5">
      <w:pPr>
        <w:autoSpaceDE w:val="0"/>
        <w:autoSpaceDN w:val="0"/>
        <w:adjustRightInd w:val="0"/>
        <w:ind w:firstLine="709"/>
        <w:jc w:val="both"/>
        <w:rPr>
          <w:szCs w:val="28"/>
        </w:rPr>
      </w:pPr>
      <w:r w:rsidRPr="005F7D63">
        <w:rPr>
          <w:szCs w:val="28"/>
        </w:rPr>
        <w:t>1</w:t>
      </w:r>
      <w:r w:rsidR="00C17DF9">
        <w:rPr>
          <w:szCs w:val="28"/>
        </w:rPr>
        <w:t>8</w:t>
      </w:r>
      <w:r w:rsidRPr="005F7D63">
        <w:rPr>
          <w:szCs w:val="28"/>
        </w:rPr>
        <w:t xml:space="preserve">. </w:t>
      </w:r>
      <w:r>
        <w:rPr>
          <w:szCs w:val="28"/>
        </w:rPr>
        <w:t>С</w:t>
      </w:r>
      <w:r w:rsidR="00954B8C">
        <w:rPr>
          <w:szCs w:val="28"/>
        </w:rPr>
        <w:t>трахователь обязан сообщить страховщику о случаях причинения вреда при использовании транспортного средства, которые могут повлечь за собой его гражданскую ответственность</w:t>
      </w:r>
      <w:r>
        <w:rPr>
          <w:szCs w:val="28"/>
        </w:rPr>
        <w:t>,</w:t>
      </w:r>
      <w:r w:rsidR="00954B8C">
        <w:rPr>
          <w:szCs w:val="28"/>
        </w:rPr>
        <w:t xml:space="preserve"> в установленный договором обязательного страхования срок и определенным этим договором способом. </w:t>
      </w:r>
    </w:p>
    <w:p w:rsidR="00954B8C" w:rsidRDefault="005F7D63" w:rsidP="009550A5">
      <w:pPr>
        <w:autoSpaceDE w:val="0"/>
        <w:autoSpaceDN w:val="0"/>
        <w:adjustRightInd w:val="0"/>
        <w:ind w:firstLine="709"/>
        <w:jc w:val="both"/>
        <w:rPr>
          <w:szCs w:val="28"/>
        </w:rPr>
      </w:pPr>
      <w:r>
        <w:rPr>
          <w:szCs w:val="28"/>
        </w:rPr>
        <w:t>Д</w:t>
      </w:r>
      <w:r w:rsidR="00954B8C">
        <w:rPr>
          <w:szCs w:val="28"/>
        </w:rPr>
        <w:t xml:space="preserve">о удовлетворения требований потерпевших о возмещении причиненного им вреда </w:t>
      </w:r>
      <w:r>
        <w:rPr>
          <w:szCs w:val="28"/>
        </w:rPr>
        <w:t xml:space="preserve">страхователь </w:t>
      </w:r>
      <w:r w:rsidR="00954B8C">
        <w:rPr>
          <w:szCs w:val="28"/>
        </w:rPr>
        <w:t>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страховщик имеет право выдвинуть в отношении требования о страховой выплате возражения, которые он имел в отношении требований о возмещении причиненного вреда</w:t>
      </w:r>
      <w:r w:rsidRPr="005F7D63">
        <w:rPr>
          <w:szCs w:val="28"/>
        </w:rPr>
        <w:t xml:space="preserve"> </w:t>
      </w:r>
      <w:r>
        <w:rPr>
          <w:szCs w:val="28"/>
        </w:rPr>
        <w:t>(пункт 2 статьи 11 Закона об ОСАГО)</w:t>
      </w:r>
      <w:r w:rsidR="00954B8C">
        <w:rPr>
          <w:szCs w:val="28"/>
        </w:rPr>
        <w:t>.</w:t>
      </w:r>
    </w:p>
    <w:p w:rsidR="001C7764" w:rsidRPr="00771A79" w:rsidRDefault="006E3C03" w:rsidP="009550A5">
      <w:pPr>
        <w:autoSpaceDE w:val="0"/>
        <w:autoSpaceDN w:val="0"/>
        <w:adjustRightInd w:val="0"/>
        <w:ind w:firstLine="709"/>
        <w:jc w:val="both"/>
        <w:rPr>
          <w:szCs w:val="28"/>
        </w:rPr>
      </w:pPr>
      <w:r w:rsidRPr="00771A79">
        <w:rPr>
          <w:szCs w:val="28"/>
        </w:rPr>
        <w:t>1</w:t>
      </w:r>
      <w:r w:rsidR="00C17DF9">
        <w:rPr>
          <w:szCs w:val="28"/>
        </w:rPr>
        <w:t>9</w:t>
      </w:r>
      <w:r w:rsidR="005F7D63">
        <w:rPr>
          <w:szCs w:val="28"/>
        </w:rPr>
        <w:t xml:space="preserve">. Для получения страхового возмещения </w:t>
      </w:r>
      <w:r w:rsidR="001C7764" w:rsidRPr="00771A79">
        <w:rPr>
          <w:szCs w:val="28"/>
        </w:rPr>
        <w:t xml:space="preserve">потерпевший обязан не только уведомить страховщика о его наступлении в сроки, установленные Правилами, но и направить страховщику заявление о страховом возмещении и документы, предусмотренные Правилами (пункт 3 статьи 11 Закона об ОСАГО), а также представить на осмотр поврежденное в результате дорожно-транспортного происшествия транспортное средство и/или иное поврежденное имущество (пункт 10 статьи 12 Закона об ОСАГО). </w:t>
      </w:r>
    </w:p>
    <w:p w:rsidR="001C7764" w:rsidRPr="00771A79" w:rsidRDefault="009C5108" w:rsidP="009550A5">
      <w:pPr>
        <w:autoSpaceDE w:val="0"/>
        <w:autoSpaceDN w:val="0"/>
        <w:adjustRightInd w:val="0"/>
        <w:ind w:firstLine="709"/>
        <w:jc w:val="both"/>
        <w:rPr>
          <w:szCs w:val="28"/>
        </w:rPr>
      </w:pPr>
      <w:r w:rsidRPr="00485A36">
        <w:rPr>
          <w:szCs w:val="28"/>
        </w:rPr>
        <w:lastRenderedPageBreak/>
        <w:t xml:space="preserve">Кроме </w:t>
      </w:r>
      <w:r w:rsidR="00485A36" w:rsidRPr="00485A36">
        <w:rPr>
          <w:szCs w:val="28"/>
        </w:rPr>
        <w:t xml:space="preserve">сведений о </w:t>
      </w:r>
      <w:r w:rsidRPr="00485A36">
        <w:rPr>
          <w:szCs w:val="28"/>
        </w:rPr>
        <w:t>расход</w:t>
      </w:r>
      <w:r w:rsidR="00485A36" w:rsidRPr="00485A36">
        <w:rPr>
          <w:szCs w:val="28"/>
        </w:rPr>
        <w:t>ах</w:t>
      </w:r>
      <w:r w:rsidRPr="00485A36">
        <w:rPr>
          <w:szCs w:val="28"/>
        </w:rPr>
        <w:t xml:space="preserve"> на восстановление поврежденного имущества </w:t>
      </w:r>
      <w:r w:rsidR="001C7764" w:rsidRPr="00485A36">
        <w:rPr>
          <w:szCs w:val="28"/>
        </w:rPr>
        <w:t>потерпевший должен также сообщить о другом известном ему ущербе, который подлежит возмещению (например, об утрате товарной стоимости, о расходах на эвакуацию транспортного средства с места дорожно-транспортного происшествия и т.п.).</w:t>
      </w:r>
    </w:p>
    <w:p w:rsidR="000C5CC2" w:rsidRPr="00A26E2B" w:rsidRDefault="00C17DF9" w:rsidP="009550A5">
      <w:pPr>
        <w:ind w:firstLine="709"/>
        <w:jc w:val="both"/>
        <w:rPr>
          <w:szCs w:val="28"/>
        </w:rPr>
      </w:pPr>
      <w:r>
        <w:t>20</w:t>
      </w:r>
      <w:r w:rsidR="001C7764" w:rsidRPr="00771A79">
        <w:t xml:space="preserve">. </w:t>
      </w:r>
      <w:r w:rsidR="00A04CC9">
        <w:rPr>
          <w:szCs w:val="28"/>
        </w:rPr>
        <w:t>З</w:t>
      </w:r>
      <w:r w:rsidR="000C5CC2" w:rsidRPr="000C5CC2">
        <w:rPr>
          <w:szCs w:val="28"/>
        </w:rPr>
        <w:t>аявлени</w:t>
      </w:r>
      <w:r w:rsidR="00A04CC9">
        <w:rPr>
          <w:szCs w:val="28"/>
        </w:rPr>
        <w:t>е</w:t>
      </w:r>
      <w:r w:rsidR="000C5CC2" w:rsidRPr="000C5CC2">
        <w:rPr>
          <w:szCs w:val="28"/>
        </w:rPr>
        <w:t xml:space="preserve"> о страховом возмещении или прямом возмещении убытков и документ</w:t>
      </w:r>
      <w:r w:rsidR="0025660A">
        <w:rPr>
          <w:szCs w:val="28"/>
        </w:rPr>
        <w:t>ы</w:t>
      </w:r>
      <w:r w:rsidR="00A26E2B" w:rsidRPr="00A26E2B">
        <w:rPr>
          <w:b/>
          <w:szCs w:val="28"/>
        </w:rPr>
        <w:t xml:space="preserve"> </w:t>
      </w:r>
      <w:r w:rsidR="00A26E2B" w:rsidRPr="00A26E2B">
        <w:rPr>
          <w:szCs w:val="28"/>
        </w:rPr>
        <w:t>на бумажных носителях</w:t>
      </w:r>
      <w:r w:rsidR="000C5CC2" w:rsidRPr="000C5CC2">
        <w:rPr>
          <w:szCs w:val="28"/>
        </w:rPr>
        <w:t>, предусмотренны</w:t>
      </w:r>
      <w:r w:rsidR="0025660A">
        <w:rPr>
          <w:szCs w:val="28"/>
        </w:rPr>
        <w:t>е</w:t>
      </w:r>
      <w:r w:rsidR="000C5CC2" w:rsidRPr="000C5CC2">
        <w:rPr>
          <w:szCs w:val="28"/>
        </w:rPr>
        <w:t xml:space="preserve"> Правилами</w:t>
      </w:r>
      <w:r w:rsidR="000C5CC2" w:rsidRPr="000C5CC2">
        <w:rPr>
          <w:b/>
          <w:szCs w:val="28"/>
        </w:rPr>
        <w:t>,</w:t>
      </w:r>
      <w:r w:rsidR="000C5CC2" w:rsidRPr="000C5CC2">
        <w:rPr>
          <w:szCs w:val="28"/>
        </w:rPr>
        <w:t xml:space="preserve"> </w:t>
      </w:r>
      <w:r w:rsidR="00A04CC9">
        <w:rPr>
          <w:szCs w:val="28"/>
        </w:rPr>
        <w:t>должн</w:t>
      </w:r>
      <w:r w:rsidR="0025660A">
        <w:rPr>
          <w:szCs w:val="28"/>
        </w:rPr>
        <w:t>ы</w:t>
      </w:r>
      <w:r w:rsidR="00A04CC9">
        <w:rPr>
          <w:szCs w:val="28"/>
        </w:rPr>
        <w:t xml:space="preserve"> быть </w:t>
      </w:r>
      <w:r w:rsidR="00C02D14">
        <w:rPr>
          <w:szCs w:val="28"/>
        </w:rPr>
        <w:t xml:space="preserve">поданы или </w:t>
      </w:r>
      <w:r w:rsidR="000C5CC2" w:rsidRPr="000C5CC2">
        <w:rPr>
          <w:szCs w:val="28"/>
        </w:rPr>
        <w:t>направлен</w:t>
      </w:r>
      <w:r w:rsidR="00A04CC9">
        <w:rPr>
          <w:szCs w:val="28"/>
        </w:rPr>
        <w:t>ы</w:t>
      </w:r>
      <w:r w:rsidR="000C5CC2" w:rsidRPr="000C5CC2">
        <w:rPr>
          <w:szCs w:val="28"/>
        </w:rPr>
        <w:t xml:space="preserve"> по месту нахождения страховщика или представителя страховщика, уполномоченного страховщиком на рассмотрение </w:t>
      </w:r>
      <w:r w:rsidR="009C5108">
        <w:rPr>
          <w:szCs w:val="28"/>
        </w:rPr>
        <w:t>данных</w:t>
      </w:r>
      <w:r w:rsidR="000C5CC2" w:rsidRPr="000C5CC2">
        <w:rPr>
          <w:szCs w:val="28"/>
        </w:rPr>
        <w:t xml:space="preserve"> требований потерпевшего и осуществление страхового возмещения или прямого возмещения убытков</w:t>
      </w:r>
      <w:r w:rsidR="000C5CC2" w:rsidRPr="00A26E2B">
        <w:rPr>
          <w:szCs w:val="28"/>
        </w:rPr>
        <w:t xml:space="preserve">, </w:t>
      </w:r>
      <w:r w:rsidR="00B90707" w:rsidRPr="00A26E2B">
        <w:rPr>
          <w:szCs w:val="28"/>
        </w:rPr>
        <w:t xml:space="preserve">указанному в приложении к страховому полису или </w:t>
      </w:r>
      <w:r w:rsidR="000C5CC2" w:rsidRPr="00A26E2B">
        <w:rPr>
          <w:szCs w:val="28"/>
        </w:rPr>
        <w:t>на официальном сайте страховщика (абзац третий пункта 1 статьи 12 Закона об ОСАГО, подпункт</w:t>
      </w:r>
      <w:r w:rsidR="004962A7">
        <w:rPr>
          <w:szCs w:val="28"/>
        </w:rPr>
        <w:t> </w:t>
      </w:r>
      <w:r w:rsidR="000C5CC2" w:rsidRPr="00A26E2B">
        <w:rPr>
          <w:szCs w:val="28"/>
        </w:rPr>
        <w:t>1 пункта 6 статьи 6 Закона №</w:t>
      </w:r>
      <w:r w:rsidR="009550A5">
        <w:rPr>
          <w:szCs w:val="28"/>
        </w:rPr>
        <w:t> </w:t>
      </w:r>
      <w:r w:rsidR="000C5CC2" w:rsidRPr="00A26E2B">
        <w:rPr>
          <w:szCs w:val="28"/>
        </w:rPr>
        <w:t>4015-</w:t>
      </w:r>
      <w:r w:rsidR="000C5CC2" w:rsidRPr="00A26E2B">
        <w:rPr>
          <w:szCs w:val="28"/>
          <w:lang w:val="en-US"/>
        </w:rPr>
        <w:t>I</w:t>
      </w:r>
      <w:r w:rsidR="000C5CC2" w:rsidRPr="00A26E2B">
        <w:rPr>
          <w:szCs w:val="28"/>
        </w:rPr>
        <w:t>).</w:t>
      </w:r>
    </w:p>
    <w:p w:rsidR="000C5CC2" w:rsidRPr="000C5CC2" w:rsidRDefault="000C5CC2" w:rsidP="009550A5">
      <w:pPr>
        <w:ind w:firstLine="709"/>
        <w:jc w:val="both"/>
        <w:rPr>
          <w:szCs w:val="28"/>
        </w:rPr>
      </w:pPr>
      <w:r w:rsidRPr="00A26E2B">
        <w:rPr>
          <w:szCs w:val="28"/>
        </w:rPr>
        <w:t>Следует иметь в виду, что по смыслу абзаца четырнадцатого пункта</w:t>
      </w:r>
      <w:r w:rsidR="003B28ED">
        <w:rPr>
          <w:szCs w:val="28"/>
        </w:rPr>
        <w:t> </w:t>
      </w:r>
      <w:r w:rsidRPr="00A26E2B">
        <w:rPr>
          <w:szCs w:val="28"/>
        </w:rPr>
        <w:t>1</w:t>
      </w:r>
      <w:r w:rsidRPr="000C5CC2">
        <w:rPr>
          <w:szCs w:val="28"/>
        </w:rPr>
        <w:t xml:space="preserve"> статьи 1 Закона об ОСАГО в деятельность представителя страховщика входит не только заключение договоров страхования от его имени и исполнение</w:t>
      </w:r>
      <w:r w:rsidR="004F20B5" w:rsidRPr="004F20B5">
        <w:rPr>
          <w:szCs w:val="28"/>
        </w:rPr>
        <w:t xml:space="preserve"> </w:t>
      </w:r>
      <w:r w:rsidR="004F20B5">
        <w:rPr>
          <w:szCs w:val="28"/>
        </w:rPr>
        <w:t xml:space="preserve">указанных </w:t>
      </w:r>
      <w:r w:rsidR="004F20B5" w:rsidRPr="000C5CC2">
        <w:rPr>
          <w:szCs w:val="28"/>
        </w:rPr>
        <w:t>договоров</w:t>
      </w:r>
      <w:r w:rsidR="004F20B5">
        <w:rPr>
          <w:szCs w:val="28"/>
        </w:rPr>
        <w:t>,</w:t>
      </w:r>
      <w:r w:rsidRPr="000C5CC2">
        <w:rPr>
          <w:szCs w:val="28"/>
        </w:rPr>
        <w:t xml:space="preserve"> заключенных именно этим представителем договоров, но и исполнение обязательств по всем договорам страхования, в том числе заключенным от имени страховщика другими представителями</w:t>
      </w:r>
      <w:r w:rsidRPr="00C17DF9">
        <w:rPr>
          <w:szCs w:val="28"/>
        </w:rPr>
        <w:t>.</w:t>
      </w:r>
    </w:p>
    <w:p w:rsidR="00805C03" w:rsidRPr="00771A79" w:rsidRDefault="00C17DF9" w:rsidP="009550A5">
      <w:pPr>
        <w:pStyle w:val="30"/>
        <w:ind w:left="0" w:firstLine="709"/>
        <w:rPr>
          <w:szCs w:val="28"/>
          <w:u w:val="none"/>
        </w:rPr>
      </w:pPr>
      <w:r>
        <w:rPr>
          <w:u w:val="none"/>
        </w:rPr>
        <w:t>21</w:t>
      </w:r>
      <w:r w:rsidR="00C02D14" w:rsidRPr="00C02D14">
        <w:rPr>
          <w:u w:val="none"/>
        </w:rPr>
        <w:t>.</w:t>
      </w:r>
      <w:r w:rsidR="001C7764" w:rsidRPr="00C02D14">
        <w:rPr>
          <w:szCs w:val="28"/>
          <w:u w:val="none"/>
        </w:rPr>
        <w:t xml:space="preserve"> </w:t>
      </w:r>
      <w:r w:rsidR="00805C03" w:rsidRPr="00771A79">
        <w:rPr>
          <w:szCs w:val="28"/>
          <w:u w:val="none"/>
        </w:rPr>
        <w:t xml:space="preserve">Направление заявления </w:t>
      </w:r>
      <w:r w:rsidR="00805C03" w:rsidRPr="00C148F4">
        <w:rPr>
          <w:szCs w:val="28"/>
          <w:u w:val="none"/>
        </w:rPr>
        <w:t>о страхово</w:t>
      </w:r>
      <w:r w:rsidRPr="00C148F4">
        <w:rPr>
          <w:szCs w:val="28"/>
          <w:u w:val="none"/>
        </w:rPr>
        <w:t>м</w:t>
      </w:r>
      <w:r w:rsidR="00805C03" w:rsidRPr="00C148F4">
        <w:rPr>
          <w:szCs w:val="28"/>
          <w:u w:val="none"/>
        </w:rPr>
        <w:t xml:space="preserve"> </w:t>
      </w:r>
      <w:r w:rsidRPr="00C148F4">
        <w:rPr>
          <w:szCs w:val="28"/>
          <w:u w:val="none"/>
        </w:rPr>
        <w:t>возмещении</w:t>
      </w:r>
      <w:r w:rsidR="00805C03" w:rsidRPr="00771A79">
        <w:rPr>
          <w:szCs w:val="28"/>
          <w:u w:val="none"/>
        </w:rPr>
        <w:t xml:space="preserve"> и представление необходимых документов, перечень которых установлен </w:t>
      </w:r>
      <w:hyperlink r:id="rId48" w:history="1">
        <w:r w:rsidR="00805C03" w:rsidRPr="00771A79">
          <w:rPr>
            <w:szCs w:val="28"/>
            <w:u w:val="none"/>
          </w:rPr>
          <w:t>Правилами</w:t>
        </w:r>
      </w:hyperlink>
      <w:r w:rsidR="00805C03" w:rsidRPr="00771A79">
        <w:rPr>
          <w:szCs w:val="28"/>
          <w:u w:val="none"/>
        </w:rPr>
        <w:t>, производятся способами, обеспечивающими фиксацию их направления и доставки адресату.</w:t>
      </w:r>
    </w:p>
    <w:p w:rsidR="001C7764" w:rsidRPr="00771A79" w:rsidRDefault="001C7764" w:rsidP="009550A5">
      <w:pPr>
        <w:pStyle w:val="ConsPlusNormal"/>
        <w:ind w:firstLine="709"/>
        <w:jc w:val="both"/>
        <w:rPr>
          <w:szCs w:val="28"/>
        </w:rPr>
      </w:pPr>
      <w:r w:rsidRPr="00771A79">
        <w:rPr>
          <w:szCs w:val="28"/>
        </w:rPr>
        <w:t xml:space="preserve">Предусмотренные </w:t>
      </w:r>
      <w:hyperlink r:id="rId49" w:history="1">
        <w:r w:rsidRPr="00771A79">
          <w:rPr>
            <w:szCs w:val="28"/>
          </w:rPr>
          <w:t>Законом</w:t>
        </w:r>
      </w:hyperlink>
      <w:r w:rsidRPr="00771A79">
        <w:rPr>
          <w:szCs w:val="28"/>
        </w:rPr>
        <w:t xml:space="preserve"> об ОСАГО д</w:t>
      </w:r>
      <w:r w:rsidR="00D2247E">
        <w:rPr>
          <w:szCs w:val="28"/>
        </w:rPr>
        <w:t>окументы, в том числе претензия</w:t>
      </w:r>
      <w:r w:rsidR="009263BA" w:rsidRPr="009263BA">
        <w:rPr>
          <w:sz w:val="16"/>
          <w:szCs w:val="16"/>
        </w:rPr>
        <w:t> </w:t>
      </w:r>
      <w:r w:rsidRPr="00771A79">
        <w:rPr>
          <w:iCs/>
          <w:szCs w:val="28"/>
        </w:rPr>
        <w:t>/</w:t>
      </w:r>
      <w:r w:rsidR="009263BA" w:rsidRPr="009263BA">
        <w:rPr>
          <w:iCs/>
          <w:sz w:val="16"/>
          <w:szCs w:val="16"/>
        </w:rPr>
        <w:t> </w:t>
      </w:r>
      <w:r w:rsidRPr="00771A79">
        <w:rPr>
          <w:iCs/>
          <w:szCs w:val="28"/>
        </w:rPr>
        <w:t>письменное заявление (абзацы второй и третий пункта 1 статьи</w:t>
      </w:r>
      <w:r w:rsidR="005F01D2">
        <w:rPr>
          <w:iCs/>
          <w:szCs w:val="28"/>
        </w:rPr>
        <w:t> </w:t>
      </w:r>
      <w:r w:rsidRPr="00771A79">
        <w:rPr>
          <w:iCs/>
          <w:szCs w:val="28"/>
        </w:rPr>
        <w:t>16</w:t>
      </w:r>
      <w:r w:rsidRPr="00771A79">
        <w:rPr>
          <w:iCs/>
          <w:szCs w:val="28"/>
          <w:vertAlign w:val="superscript"/>
        </w:rPr>
        <w:t xml:space="preserve">1 </w:t>
      </w:r>
      <w:r w:rsidRPr="00771A79">
        <w:rPr>
          <w:iCs/>
          <w:szCs w:val="28"/>
        </w:rPr>
        <w:t>Закона об ОСАГО</w:t>
      </w:r>
      <w:r w:rsidRPr="00771A79">
        <w:rPr>
          <w:szCs w:val="28"/>
        </w:rPr>
        <w:t>), которые представляются после подачи заявления о страховом возмещении, должны содержать сведения, позволяющие страховщику идентифицировать эти документы с предыдущими обращениями (например, номера страхового полиса и указания на подразделение, в которое подавалось заявление о страховом возмещении, номера выплатного дела, если он</w:t>
      </w:r>
      <w:r w:rsidR="00DE6EE0">
        <w:rPr>
          <w:szCs w:val="28"/>
        </w:rPr>
        <w:t>и</w:t>
      </w:r>
      <w:r w:rsidRPr="00771A79">
        <w:rPr>
          <w:szCs w:val="28"/>
        </w:rPr>
        <w:t xml:space="preserve"> извест</w:t>
      </w:r>
      <w:r w:rsidR="00DE6EE0">
        <w:rPr>
          <w:szCs w:val="28"/>
        </w:rPr>
        <w:t>ны</w:t>
      </w:r>
      <w:r w:rsidRPr="00771A79">
        <w:rPr>
          <w:szCs w:val="28"/>
        </w:rPr>
        <w:t xml:space="preserve">, и т.д.). </w:t>
      </w:r>
    </w:p>
    <w:p w:rsidR="001C7764" w:rsidRPr="00771A79" w:rsidRDefault="000B592F" w:rsidP="009550A5">
      <w:pPr>
        <w:pStyle w:val="ConsPlusNormal"/>
        <w:ind w:firstLine="709"/>
        <w:jc w:val="both"/>
        <w:rPr>
          <w:szCs w:val="28"/>
        </w:rPr>
      </w:pPr>
      <w:r>
        <w:rPr>
          <w:szCs w:val="28"/>
        </w:rPr>
        <w:t>2</w:t>
      </w:r>
      <w:r w:rsidR="00C17DF9">
        <w:rPr>
          <w:szCs w:val="28"/>
        </w:rPr>
        <w:t>2</w:t>
      </w:r>
      <w:r w:rsidR="001C7764" w:rsidRPr="00771A79">
        <w:rPr>
          <w:szCs w:val="28"/>
        </w:rPr>
        <w:t xml:space="preserve">. Двадцатидневный срок для принятия страховой организацией решения по заявлению потерпевшего </w:t>
      </w:r>
      <w:r w:rsidR="001C7764" w:rsidRPr="00C148F4">
        <w:rPr>
          <w:szCs w:val="28"/>
        </w:rPr>
        <w:t>о страхово</w:t>
      </w:r>
      <w:r w:rsidR="00C17DF9" w:rsidRPr="00C148F4">
        <w:rPr>
          <w:szCs w:val="28"/>
        </w:rPr>
        <w:t>м</w:t>
      </w:r>
      <w:r w:rsidR="001C7764" w:rsidRPr="00C148F4">
        <w:rPr>
          <w:szCs w:val="28"/>
        </w:rPr>
        <w:t xml:space="preserve"> </w:t>
      </w:r>
      <w:r w:rsidR="00C17DF9" w:rsidRPr="00C148F4">
        <w:rPr>
          <w:szCs w:val="28"/>
        </w:rPr>
        <w:t>возмещении</w:t>
      </w:r>
      <w:r w:rsidR="001C7764" w:rsidRPr="00771A79">
        <w:rPr>
          <w:szCs w:val="28"/>
        </w:rPr>
        <w:t xml:space="preserve"> исчисляется со дня представления документов, предусмотренных </w:t>
      </w:r>
      <w:hyperlink r:id="rId50" w:history="1">
        <w:r w:rsidR="001C7764" w:rsidRPr="00771A79">
          <w:rPr>
            <w:szCs w:val="28"/>
          </w:rPr>
          <w:t>пунктом 3.10</w:t>
        </w:r>
      </w:hyperlink>
      <w:r w:rsidR="001C7764" w:rsidRPr="00771A79">
        <w:rPr>
          <w:szCs w:val="28"/>
        </w:rPr>
        <w:t xml:space="preserve"> Правил.</w:t>
      </w:r>
    </w:p>
    <w:p w:rsidR="001C7764" w:rsidRPr="00E4367D" w:rsidRDefault="001C7764" w:rsidP="009550A5">
      <w:pPr>
        <w:pStyle w:val="ConsPlusNormal"/>
        <w:ind w:firstLine="709"/>
        <w:jc w:val="both"/>
        <w:rPr>
          <w:szCs w:val="28"/>
        </w:rPr>
      </w:pPr>
      <w:r w:rsidRPr="00771A79">
        <w:rPr>
          <w:szCs w:val="28"/>
        </w:rPr>
        <w:t xml:space="preserve">Страховщик не вправе требовать от потерпевшего документы, не предусмотренные </w:t>
      </w:r>
      <w:hyperlink r:id="rId51" w:history="1">
        <w:r w:rsidRPr="00771A79">
          <w:rPr>
            <w:szCs w:val="28"/>
          </w:rPr>
          <w:t>Правилами</w:t>
        </w:r>
      </w:hyperlink>
      <w:r w:rsidRPr="00771A79">
        <w:rPr>
          <w:szCs w:val="28"/>
        </w:rPr>
        <w:t xml:space="preserve"> (</w:t>
      </w:r>
      <w:hyperlink r:id="rId52" w:history="1">
        <w:r w:rsidRPr="00E4367D">
          <w:rPr>
            <w:szCs w:val="28"/>
          </w:rPr>
          <w:t>абзац седьмой пункта 1 статьи 12</w:t>
        </w:r>
      </w:hyperlink>
      <w:r w:rsidRPr="00E4367D">
        <w:rPr>
          <w:szCs w:val="28"/>
        </w:rPr>
        <w:t xml:space="preserve"> Закона об</w:t>
      </w:r>
      <w:r w:rsidR="000C0FC2" w:rsidRPr="00E4367D">
        <w:rPr>
          <w:szCs w:val="28"/>
        </w:rPr>
        <w:t> </w:t>
      </w:r>
      <w:r w:rsidRPr="00E4367D">
        <w:rPr>
          <w:szCs w:val="28"/>
        </w:rPr>
        <w:t>ОСАГО).</w:t>
      </w:r>
    </w:p>
    <w:p w:rsidR="00DB42B9" w:rsidRPr="009550A5" w:rsidRDefault="00805C03" w:rsidP="009550A5">
      <w:pPr>
        <w:pStyle w:val="ConsPlusNormal"/>
        <w:ind w:firstLine="709"/>
        <w:jc w:val="both"/>
        <w:rPr>
          <w:szCs w:val="28"/>
        </w:rPr>
      </w:pPr>
      <w:proofErr w:type="gramStart"/>
      <w:r>
        <w:rPr>
          <w:szCs w:val="28"/>
        </w:rPr>
        <w:t>Если представлены не все</w:t>
      </w:r>
      <w:r w:rsidR="00BA08B0" w:rsidRPr="00BA08B0">
        <w:rPr>
          <w:szCs w:val="28"/>
        </w:rPr>
        <w:t xml:space="preserve"> </w:t>
      </w:r>
      <w:r w:rsidR="00C02D14">
        <w:rPr>
          <w:szCs w:val="28"/>
        </w:rPr>
        <w:t xml:space="preserve">предусмотренные Правилами </w:t>
      </w:r>
      <w:r w:rsidR="00BA08B0">
        <w:rPr>
          <w:szCs w:val="28"/>
        </w:rPr>
        <w:t>документы</w:t>
      </w:r>
      <w:r>
        <w:rPr>
          <w:szCs w:val="28"/>
        </w:rPr>
        <w:t xml:space="preserve">, </w:t>
      </w:r>
      <w:r w:rsidR="001C7764" w:rsidRPr="00771A79">
        <w:rPr>
          <w:szCs w:val="28"/>
        </w:rPr>
        <w:t xml:space="preserve">страховщик в течение трех рабочих дней со дня их получения, а при личном обращении к страховщику в день обращения с заявлением </w:t>
      </w:r>
      <w:r w:rsidR="001C7764" w:rsidRPr="00C148F4">
        <w:rPr>
          <w:szCs w:val="28"/>
        </w:rPr>
        <w:t>о страхово</w:t>
      </w:r>
      <w:r w:rsidR="00C17DF9" w:rsidRPr="00C148F4">
        <w:rPr>
          <w:szCs w:val="28"/>
        </w:rPr>
        <w:t>м</w:t>
      </w:r>
      <w:r w:rsidR="001C7764" w:rsidRPr="00C148F4">
        <w:rPr>
          <w:szCs w:val="28"/>
        </w:rPr>
        <w:t xml:space="preserve"> </w:t>
      </w:r>
      <w:r w:rsidR="00C17DF9" w:rsidRPr="00C148F4">
        <w:rPr>
          <w:szCs w:val="28"/>
        </w:rPr>
        <w:t>возмещении</w:t>
      </w:r>
      <w:r w:rsidR="001C7764" w:rsidRPr="00771A79">
        <w:rPr>
          <w:szCs w:val="28"/>
        </w:rPr>
        <w:t xml:space="preserve"> или прямом возмещении убытков обязан сообщить об этом потерпевшему с указанием полного перечня недостающих и/или</w:t>
      </w:r>
      <w:r w:rsidR="008C1571">
        <w:rPr>
          <w:szCs w:val="28"/>
        </w:rPr>
        <w:t xml:space="preserve"> </w:t>
      </w:r>
      <w:r w:rsidR="001C7764" w:rsidRPr="00771A79">
        <w:rPr>
          <w:szCs w:val="28"/>
        </w:rPr>
        <w:t>неправильно оформленных документов (</w:t>
      </w:r>
      <w:hyperlink r:id="rId53" w:history="1">
        <w:r w:rsidR="001C7764" w:rsidRPr="00771A79">
          <w:rPr>
            <w:szCs w:val="28"/>
          </w:rPr>
          <w:t>абзац</w:t>
        </w:r>
        <w:r w:rsidR="00DB42B9">
          <w:rPr>
            <w:szCs w:val="28"/>
          </w:rPr>
          <w:t xml:space="preserve">ы </w:t>
        </w:r>
        <w:r w:rsidR="001C7764" w:rsidRPr="00771A79">
          <w:rPr>
            <w:szCs w:val="28"/>
          </w:rPr>
          <w:t>пятый</w:t>
        </w:r>
        <w:r w:rsidR="00DB42B9">
          <w:rPr>
            <w:szCs w:val="28"/>
          </w:rPr>
          <w:t xml:space="preserve"> и шестой</w:t>
        </w:r>
        <w:r w:rsidR="001C7764" w:rsidRPr="00771A79">
          <w:rPr>
            <w:szCs w:val="28"/>
          </w:rPr>
          <w:t xml:space="preserve"> пункта</w:t>
        </w:r>
        <w:r w:rsidR="00C148F4">
          <w:rPr>
            <w:szCs w:val="28"/>
          </w:rPr>
          <w:t> </w:t>
        </w:r>
        <w:r w:rsidR="001C7764" w:rsidRPr="00771A79">
          <w:rPr>
            <w:szCs w:val="28"/>
          </w:rPr>
          <w:t>1 статьи 12</w:t>
        </w:r>
      </w:hyperlink>
      <w:r w:rsidR="001C7764" w:rsidRPr="00771A79">
        <w:rPr>
          <w:szCs w:val="28"/>
        </w:rPr>
        <w:t xml:space="preserve"> Закона об</w:t>
      </w:r>
      <w:proofErr w:type="gramEnd"/>
      <w:r w:rsidR="001C7764" w:rsidRPr="00771A79">
        <w:rPr>
          <w:szCs w:val="28"/>
        </w:rPr>
        <w:t xml:space="preserve"> </w:t>
      </w:r>
      <w:proofErr w:type="gramStart"/>
      <w:r w:rsidR="001C7764" w:rsidRPr="00771A79">
        <w:rPr>
          <w:szCs w:val="28"/>
        </w:rPr>
        <w:t>ОСАГО).</w:t>
      </w:r>
      <w:r w:rsidR="001C7764" w:rsidRPr="00771A79">
        <w:rPr>
          <w:color w:val="FF0000"/>
          <w:szCs w:val="28"/>
        </w:rPr>
        <w:t xml:space="preserve"> </w:t>
      </w:r>
      <w:proofErr w:type="gramEnd"/>
    </w:p>
    <w:p w:rsidR="001C7764" w:rsidRPr="00650F7F" w:rsidRDefault="001C7764" w:rsidP="009550A5">
      <w:pPr>
        <w:pStyle w:val="ConsPlusNormal"/>
        <w:ind w:firstLine="709"/>
        <w:jc w:val="both"/>
        <w:rPr>
          <w:szCs w:val="28"/>
        </w:rPr>
      </w:pPr>
    </w:p>
    <w:p w:rsidR="006B673D" w:rsidRPr="00771A79" w:rsidRDefault="006B673D" w:rsidP="009550A5">
      <w:pPr>
        <w:pStyle w:val="ConsPlusTitle"/>
        <w:jc w:val="center"/>
        <w:outlineLvl w:val="0"/>
        <w:rPr>
          <w:szCs w:val="28"/>
        </w:rPr>
      </w:pPr>
      <w:r w:rsidRPr="00771A79">
        <w:rPr>
          <w:szCs w:val="28"/>
        </w:rPr>
        <w:lastRenderedPageBreak/>
        <w:t xml:space="preserve">Оформление документов о </w:t>
      </w:r>
      <w:proofErr w:type="gramStart"/>
      <w:r w:rsidRPr="00771A79">
        <w:rPr>
          <w:szCs w:val="28"/>
        </w:rPr>
        <w:t>дорожно-транспортном</w:t>
      </w:r>
      <w:proofErr w:type="gramEnd"/>
    </w:p>
    <w:p w:rsidR="006B673D" w:rsidRPr="00771A79" w:rsidRDefault="006B673D" w:rsidP="009550A5">
      <w:pPr>
        <w:pStyle w:val="ConsPlusTitle"/>
        <w:jc w:val="center"/>
        <w:rPr>
          <w:szCs w:val="28"/>
        </w:rPr>
      </w:pPr>
      <w:r w:rsidRPr="00771A79">
        <w:rPr>
          <w:szCs w:val="28"/>
        </w:rPr>
        <w:t xml:space="preserve">происшествии без участия уполномоченных на то </w:t>
      </w:r>
      <w:r w:rsidR="00C148F4">
        <w:rPr>
          <w:szCs w:val="28"/>
        </w:rPr>
        <w:br/>
      </w:r>
      <w:r w:rsidRPr="00771A79">
        <w:rPr>
          <w:szCs w:val="28"/>
        </w:rPr>
        <w:t>сотрудников</w:t>
      </w:r>
      <w:r w:rsidR="00C148F4">
        <w:rPr>
          <w:szCs w:val="28"/>
        </w:rPr>
        <w:t xml:space="preserve"> </w:t>
      </w:r>
      <w:r w:rsidRPr="00771A79">
        <w:rPr>
          <w:szCs w:val="28"/>
        </w:rPr>
        <w:t>полиции (упрощенный порядок)</w:t>
      </w:r>
    </w:p>
    <w:p w:rsidR="006B673D" w:rsidRPr="00771A79" w:rsidRDefault="006B673D" w:rsidP="009550A5">
      <w:pPr>
        <w:pStyle w:val="ConsPlusTitle"/>
        <w:ind w:firstLine="709"/>
        <w:jc w:val="center"/>
        <w:rPr>
          <w:szCs w:val="28"/>
        </w:rPr>
      </w:pPr>
    </w:p>
    <w:p w:rsidR="000D6651" w:rsidRPr="009B6321" w:rsidRDefault="00C02D14" w:rsidP="009550A5">
      <w:pPr>
        <w:ind w:firstLine="567"/>
        <w:jc w:val="both"/>
        <w:rPr>
          <w:szCs w:val="28"/>
        </w:rPr>
      </w:pPr>
      <w:r>
        <w:rPr>
          <w:szCs w:val="28"/>
        </w:rPr>
        <w:t>2</w:t>
      </w:r>
      <w:r w:rsidR="00C17DF9">
        <w:rPr>
          <w:szCs w:val="28"/>
        </w:rPr>
        <w:t>3</w:t>
      </w:r>
      <w:r w:rsidR="000D6651" w:rsidRPr="009B6321">
        <w:rPr>
          <w:szCs w:val="28"/>
        </w:rPr>
        <w:t>.</w:t>
      </w:r>
      <w:r w:rsidR="000D6651" w:rsidRPr="009B6321">
        <w:rPr>
          <w:b/>
          <w:szCs w:val="28"/>
        </w:rPr>
        <w:t xml:space="preserve"> </w:t>
      </w:r>
      <w:r w:rsidR="000D6651" w:rsidRPr="009B6321">
        <w:rPr>
          <w:szCs w:val="28"/>
        </w:rPr>
        <w:t>Оформление документов о дорожно-транспортном происшествии без участия уполномоченных сотрудников полиции в порядке статьи 11</w:t>
      </w:r>
      <w:r w:rsidR="000D6651" w:rsidRPr="009B6321">
        <w:rPr>
          <w:szCs w:val="28"/>
          <w:vertAlign w:val="superscript"/>
        </w:rPr>
        <w:t>1</w:t>
      </w:r>
      <w:r w:rsidR="000D6651" w:rsidRPr="009B6321">
        <w:rPr>
          <w:szCs w:val="28"/>
        </w:rPr>
        <w:t xml:space="preserve"> Закона об ОСАГО осуществляется</w:t>
      </w:r>
      <w:r>
        <w:rPr>
          <w:szCs w:val="28"/>
        </w:rPr>
        <w:t>,</w:t>
      </w:r>
      <w:r w:rsidR="000D6651" w:rsidRPr="009B6321">
        <w:rPr>
          <w:szCs w:val="28"/>
        </w:rPr>
        <w:t xml:space="preserve"> </w:t>
      </w:r>
      <w:r>
        <w:rPr>
          <w:szCs w:val="28"/>
        </w:rPr>
        <w:t xml:space="preserve">если </w:t>
      </w:r>
      <w:r w:rsidR="000D6651" w:rsidRPr="009B6321">
        <w:rPr>
          <w:szCs w:val="28"/>
        </w:rPr>
        <w:t>дорожно-транспортное прои</w:t>
      </w:r>
      <w:r w:rsidR="000D6651">
        <w:rPr>
          <w:szCs w:val="28"/>
        </w:rPr>
        <w:t>с</w:t>
      </w:r>
      <w:r w:rsidR="000D6651" w:rsidRPr="009B6321">
        <w:rPr>
          <w:szCs w:val="28"/>
        </w:rPr>
        <w:t>шествие произошло в результате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по договору обязательного страхования гражданской ответственности</w:t>
      </w:r>
      <w:r w:rsidR="00163BCA">
        <w:rPr>
          <w:szCs w:val="28"/>
        </w:rPr>
        <w:t>,</w:t>
      </w:r>
      <w:r>
        <w:rPr>
          <w:szCs w:val="28"/>
        </w:rPr>
        <w:t xml:space="preserve"> и вред причинен только этим транспортным средствам, при условии, что </w:t>
      </w:r>
      <w:r w:rsidR="000D6651" w:rsidRPr="009B6321">
        <w:rPr>
          <w:szCs w:val="28"/>
        </w:rPr>
        <w:t xml:space="preserve">обстоятельства причинения вреда в связи с повреждением имущества в результате дорожно-транспортного происшествия и (или) характер и перечень видимых повреждений автомобилей не вызывают разногласий у участников дорожно-транспортного происшествия </w:t>
      </w:r>
      <w:r>
        <w:rPr>
          <w:szCs w:val="28"/>
        </w:rPr>
        <w:t xml:space="preserve">либо такие разногласия имеются, но обстоятельства причинения вреда </w:t>
      </w:r>
      <w:r w:rsidR="000D6651" w:rsidRPr="009B6321">
        <w:rPr>
          <w:szCs w:val="28"/>
        </w:rPr>
        <w:t>дорожно-транспортн</w:t>
      </w:r>
      <w:r w:rsidR="00980058">
        <w:rPr>
          <w:szCs w:val="28"/>
        </w:rPr>
        <w:t>ы</w:t>
      </w:r>
      <w:r>
        <w:rPr>
          <w:szCs w:val="28"/>
        </w:rPr>
        <w:t>м</w:t>
      </w:r>
      <w:r w:rsidR="000D6651" w:rsidRPr="009B6321">
        <w:rPr>
          <w:szCs w:val="28"/>
        </w:rPr>
        <w:t xml:space="preserve"> происшестви</w:t>
      </w:r>
      <w:r>
        <w:rPr>
          <w:szCs w:val="28"/>
        </w:rPr>
        <w:t>ем</w:t>
      </w:r>
      <w:r w:rsidR="000D6651">
        <w:rPr>
          <w:szCs w:val="28"/>
        </w:rPr>
        <w:t xml:space="preserve"> </w:t>
      </w:r>
      <w:r w:rsidR="000D6651" w:rsidRPr="009B6321">
        <w:rPr>
          <w:szCs w:val="28"/>
        </w:rPr>
        <w:t>зафиксированы и переданы в автоматизированную информационную систему обязательного страхования.</w:t>
      </w:r>
    </w:p>
    <w:p w:rsidR="001769F2" w:rsidRDefault="001769F2" w:rsidP="001769F2">
      <w:pPr>
        <w:ind w:firstLine="709"/>
        <w:jc w:val="both"/>
        <w:rPr>
          <w:szCs w:val="28"/>
        </w:rPr>
      </w:pPr>
      <w:r w:rsidRPr="00090574">
        <w:rPr>
          <w:szCs w:val="28"/>
        </w:rPr>
        <w:t>В случае участия в дорожно-транспортном происшествии транспортного средства, зарегистрированного в иностранном государстве, гражданская ответственность владельца которого застрахована в рамках международных систем страхования</w:t>
      </w:r>
      <w:r>
        <w:rPr>
          <w:szCs w:val="28"/>
        </w:rPr>
        <w:t>,</w:t>
      </w:r>
      <w:r w:rsidRPr="00090574">
        <w:rPr>
          <w:szCs w:val="28"/>
        </w:rPr>
        <w:t xml:space="preserve"> оформление документов о дорожно-транспортном происшествии также возможно без участия уполномоченных сотрудников полиции</w:t>
      </w:r>
      <w:r>
        <w:rPr>
          <w:szCs w:val="28"/>
        </w:rPr>
        <w:t xml:space="preserve"> с учетом особенностей, установленных правилами урегулирования требований, возникающих в связи со страхованием в рамках международных систем страхования </w:t>
      </w:r>
      <w:r w:rsidRPr="00090574">
        <w:rPr>
          <w:szCs w:val="28"/>
        </w:rPr>
        <w:t>(пункт 1</w:t>
      </w:r>
      <w:r w:rsidRPr="00DB42B9">
        <w:rPr>
          <w:szCs w:val="28"/>
          <w:vertAlign w:val="superscript"/>
        </w:rPr>
        <w:t>1</w:t>
      </w:r>
      <w:r w:rsidRPr="00090574">
        <w:rPr>
          <w:szCs w:val="28"/>
        </w:rPr>
        <w:t xml:space="preserve"> статьи 11</w:t>
      </w:r>
      <w:r w:rsidRPr="00090574">
        <w:rPr>
          <w:szCs w:val="28"/>
          <w:vertAlign w:val="superscript"/>
        </w:rPr>
        <w:t>1</w:t>
      </w:r>
      <w:r>
        <w:rPr>
          <w:szCs w:val="28"/>
          <w:vertAlign w:val="superscript"/>
        </w:rPr>
        <w:t xml:space="preserve"> </w:t>
      </w:r>
      <w:r w:rsidRPr="00DB42B9">
        <w:rPr>
          <w:szCs w:val="28"/>
        </w:rPr>
        <w:t>и</w:t>
      </w:r>
      <w:r w:rsidRPr="00090574">
        <w:rPr>
          <w:szCs w:val="28"/>
        </w:rPr>
        <w:t xml:space="preserve"> </w:t>
      </w:r>
      <w:r>
        <w:rPr>
          <w:szCs w:val="28"/>
        </w:rPr>
        <w:t xml:space="preserve">подпункт «ж» пункта 9 статьи 31 </w:t>
      </w:r>
      <w:r w:rsidRPr="00090574">
        <w:rPr>
          <w:szCs w:val="28"/>
        </w:rPr>
        <w:t>Закона об ОСАГО).</w:t>
      </w:r>
    </w:p>
    <w:p w:rsidR="00090574" w:rsidRPr="005536EE" w:rsidRDefault="0040463E" w:rsidP="009550A5">
      <w:pPr>
        <w:pStyle w:val="ConsPlusTitle"/>
        <w:ind w:firstLine="709"/>
        <w:jc w:val="both"/>
        <w:outlineLvl w:val="0"/>
        <w:rPr>
          <w:b w:val="0"/>
          <w:szCs w:val="28"/>
        </w:rPr>
      </w:pPr>
      <w:r>
        <w:rPr>
          <w:b w:val="0"/>
          <w:szCs w:val="28"/>
        </w:rPr>
        <w:t>2</w:t>
      </w:r>
      <w:r w:rsidR="00C17DF9">
        <w:rPr>
          <w:b w:val="0"/>
          <w:szCs w:val="28"/>
        </w:rPr>
        <w:t>4</w:t>
      </w:r>
      <w:r w:rsidR="00492AAD" w:rsidRPr="005536EE">
        <w:rPr>
          <w:b w:val="0"/>
          <w:szCs w:val="28"/>
        </w:rPr>
        <w:t xml:space="preserve">. </w:t>
      </w:r>
      <w:r w:rsidR="00090574" w:rsidRPr="005536EE">
        <w:rPr>
          <w:b w:val="0"/>
          <w:szCs w:val="28"/>
        </w:rPr>
        <w:t>Оформление документов о дорожно-транспортном происшествии без участия уполномоченных на то сотрудников полиции осуществляется путем совместного заполн</w:t>
      </w:r>
      <w:r w:rsidR="00F44746" w:rsidRPr="005536EE">
        <w:rPr>
          <w:b w:val="0"/>
          <w:szCs w:val="28"/>
        </w:rPr>
        <w:t>ения</w:t>
      </w:r>
      <w:r w:rsidR="00090574" w:rsidRPr="005536EE">
        <w:rPr>
          <w:b w:val="0"/>
          <w:szCs w:val="28"/>
        </w:rPr>
        <w:t xml:space="preserve"> извещения о дорожно-транспортном происшествии в соответствии со статьей 11</w:t>
      </w:r>
      <w:r w:rsidR="00090574" w:rsidRPr="005536EE">
        <w:rPr>
          <w:b w:val="0"/>
          <w:szCs w:val="28"/>
          <w:vertAlign w:val="superscript"/>
        </w:rPr>
        <w:t>1</w:t>
      </w:r>
      <w:r w:rsidR="00090574" w:rsidRPr="005536EE">
        <w:rPr>
          <w:b w:val="0"/>
          <w:szCs w:val="28"/>
        </w:rPr>
        <w:t xml:space="preserve"> Закона об ОСАГО, если между участниками дорожно-транспортного происшествия</w:t>
      </w:r>
      <w:r w:rsidR="006905DE">
        <w:rPr>
          <w:b w:val="0"/>
          <w:szCs w:val="28"/>
        </w:rPr>
        <w:t xml:space="preserve"> </w:t>
      </w:r>
      <w:r w:rsidR="00090574" w:rsidRPr="005536EE">
        <w:rPr>
          <w:b w:val="0"/>
          <w:szCs w:val="28"/>
        </w:rPr>
        <w:t>отсутствуют разногласия по поводу обстоятельств происшествия, степени вины каждого из них в дорожно-транспортном происшествии, характера и перечня видимых повреждений транспортных средств.</w:t>
      </w:r>
    </w:p>
    <w:p w:rsidR="00BA08B0" w:rsidRPr="0040463E" w:rsidRDefault="0040463E" w:rsidP="009550A5">
      <w:pPr>
        <w:ind w:firstLine="709"/>
        <w:jc w:val="both"/>
        <w:rPr>
          <w:szCs w:val="28"/>
        </w:rPr>
      </w:pPr>
      <w:r w:rsidRPr="0040463E">
        <w:rPr>
          <w:szCs w:val="28"/>
        </w:rPr>
        <w:t>При наличии таких разногласий для</w:t>
      </w:r>
      <w:r w:rsidR="006905DE" w:rsidRPr="0040463E">
        <w:rPr>
          <w:szCs w:val="28"/>
        </w:rPr>
        <w:t xml:space="preserve"> о</w:t>
      </w:r>
      <w:r w:rsidR="009C620D" w:rsidRPr="0040463E">
        <w:rPr>
          <w:szCs w:val="28"/>
        </w:rPr>
        <w:t>формлени</w:t>
      </w:r>
      <w:r w:rsidRPr="0040463E">
        <w:rPr>
          <w:szCs w:val="28"/>
        </w:rPr>
        <w:t>я</w:t>
      </w:r>
      <w:r w:rsidR="009C620D" w:rsidRPr="0040463E">
        <w:rPr>
          <w:szCs w:val="28"/>
        </w:rPr>
        <w:t xml:space="preserve"> документов</w:t>
      </w:r>
      <w:r w:rsidR="006905DE" w:rsidRPr="0040463E">
        <w:rPr>
          <w:szCs w:val="28"/>
        </w:rPr>
        <w:t xml:space="preserve"> о дорожно-транспортном происшествии без участия уполномоченных на то сотрудников полиции </w:t>
      </w:r>
      <w:r w:rsidRPr="0040463E">
        <w:rPr>
          <w:szCs w:val="28"/>
        </w:rPr>
        <w:t xml:space="preserve">данные о </w:t>
      </w:r>
      <w:r w:rsidR="00F44746" w:rsidRPr="0040463E">
        <w:rPr>
          <w:szCs w:val="28"/>
        </w:rPr>
        <w:t xml:space="preserve">дорожно-транспортном происшествии </w:t>
      </w:r>
      <w:r w:rsidRPr="0040463E">
        <w:rPr>
          <w:szCs w:val="28"/>
        </w:rPr>
        <w:t xml:space="preserve">должны быть зафиксированы </w:t>
      </w:r>
      <w:r>
        <w:rPr>
          <w:szCs w:val="28"/>
        </w:rPr>
        <w:t xml:space="preserve">его </w:t>
      </w:r>
      <w:r w:rsidRPr="0040463E">
        <w:rPr>
          <w:szCs w:val="28"/>
        </w:rPr>
        <w:t xml:space="preserve">участниками и </w:t>
      </w:r>
      <w:r w:rsidR="00F44746" w:rsidRPr="0040463E">
        <w:rPr>
          <w:szCs w:val="28"/>
        </w:rPr>
        <w:t>переда</w:t>
      </w:r>
      <w:r w:rsidRPr="0040463E">
        <w:rPr>
          <w:szCs w:val="28"/>
        </w:rPr>
        <w:t>ны</w:t>
      </w:r>
      <w:r w:rsidR="00F44746" w:rsidRPr="0040463E">
        <w:rPr>
          <w:szCs w:val="28"/>
        </w:rPr>
        <w:t xml:space="preserve"> в автоматизированную информационную систему обязательного страхования</w:t>
      </w:r>
      <w:r>
        <w:rPr>
          <w:szCs w:val="28"/>
        </w:rPr>
        <w:t xml:space="preserve"> способами, указанными в пункте 6</w:t>
      </w:r>
      <w:r w:rsidRPr="0040463E">
        <w:rPr>
          <w:szCs w:val="28"/>
        </w:rPr>
        <w:t xml:space="preserve"> </w:t>
      </w:r>
      <w:r w:rsidRPr="009B6321">
        <w:rPr>
          <w:szCs w:val="28"/>
        </w:rPr>
        <w:t>статьи 11</w:t>
      </w:r>
      <w:r w:rsidRPr="009B6321">
        <w:rPr>
          <w:szCs w:val="28"/>
          <w:vertAlign w:val="superscript"/>
        </w:rPr>
        <w:t xml:space="preserve">1 </w:t>
      </w:r>
      <w:r w:rsidRPr="009B6321">
        <w:rPr>
          <w:szCs w:val="28"/>
        </w:rPr>
        <w:t>Закона об ОСАГО</w:t>
      </w:r>
      <w:r w:rsidR="00F44746" w:rsidRPr="0040463E">
        <w:rPr>
          <w:szCs w:val="28"/>
        </w:rPr>
        <w:t xml:space="preserve">. </w:t>
      </w:r>
    </w:p>
    <w:p w:rsidR="000D6651" w:rsidRDefault="0040463E" w:rsidP="009550A5">
      <w:pPr>
        <w:autoSpaceDE w:val="0"/>
        <w:autoSpaceDN w:val="0"/>
        <w:adjustRightInd w:val="0"/>
        <w:ind w:firstLine="709"/>
        <w:jc w:val="both"/>
        <w:rPr>
          <w:szCs w:val="28"/>
        </w:rPr>
      </w:pPr>
      <w:r>
        <w:rPr>
          <w:szCs w:val="28"/>
        </w:rPr>
        <w:t>Д</w:t>
      </w:r>
      <w:r w:rsidR="000D6651">
        <w:rPr>
          <w:szCs w:val="28"/>
        </w:rPr>
        <w:t xml:space="preserve">ействие требований, установленных к условиям оформления дорожно-транспортного происшествия в упрощенном порядке, может быть изменено или исключено в отношении участников экспериментального правового режима в сфере цифровых инноваций в соответствии с </w:t>
      </w:r>
      <w:r w:rsidR="000D6651">
        <w:rPr>
          <w:szCs w:val="28"/>
        </w:rPr>
        <w:lastRenderedPageBreak/>
        <w:t xml:space="preserve">программой экспериментального правового режима в сфере цифровых инноваций, утверждаемой в соответствии с Федеральным </w:t>
      </w:r>
      <w:hyperlink r:id="rId54" w:history="1">
        <w:r w:rsidR="000D6651" w:rsidRPr="00EF08FD">
          <w:rPr>
            <w:szCs w:val="28"/>
          </w:rPr>
          <w:t>законом</w:t>
        </w:r>
      </w:hyperlink>
      <w:r w:rsidR="000D6651">
        <w:rPr>
          <w:szCs w:val="28"/>
        </w:rPr>
        <w:t xml:space="preserve"> от</w:t>
      </w:r>
      <w:r w:rsidR="003D78F0">
        <w:rPr>
          <w:szCs w:val="28"/>
        </w:rPr>
        <w:t> </w:t>
      </w:r>
      <w:r w:rsidR="000D6651">
        <w:rPr>
          <w:szCs w:val="28"/>
        </w:rPr>
        <w:t>31</w:t>
      </w:r>
      <w:r w:rsidR="003D78F0">
        <w:rPr>
          <w:szCs w:val="28"/>
        </w:rPr>
        <w:t> </w:t>
      </w:r>
      <w:r w:rsidR="000D6651">
        <w:rPr>
          <w:szCs w:val="28"/>
        </w:rPr>
        <w:t xml:space="preserve">июля 2020 года № 258-ФЗ «Об экспериментальных правовых режимах в сфере цифровых инноваций в Российской Федерации» (пункт </w:t>
      </w:r>
      <w:r w:rsidR="00117204">
        <w:rPr>
          <w:szCs w:val="28"/>
        </w:rPr>
        <w:t>1</w:t>
      </w:r>
      <w:r w:rsidR="00C17DF9">
        <w:rPr>
          <w:szCs w:val="28"/>
          <w:vertAlign w:val="superscript"/>
        </w:rPr>
        <w:t>2</w:t>
      </w:r>
      <w:r w:rsidR="00117204">
        <w:rPr>
          <w:szCs w:val="28"/>
          <w:vertAlign w:val="superscript"/>
        </w:rPr>
        <w:t xml:space="preserve"> </w:t>
      </w:r>
      <w:r w:rsidR="000D6651">
        <w:rPr>
          <w:szCs w:val="28"/>
        </w:rPr>
        <w:t>статьи 11</w:t>
      </w:r>
      <w:r w:rsidR="000D6651">
        <w:rPr>
          <w:szCs w:val="28"/>
          <w:vertAlign w:val="superscript"/>
        </w:rPr>
        <w:t xml:space="preserve">1 </w:t>
      </w:r>
      <w:r w:rsidR="000D6651">
        <w:rPr>
          <w:szCs w:val="28"/>
        </w:rPr>
        <w:t>Закона об ОСАГО).</w:t>
      </w:r>
    </w:p>
    <w:p w:rsidR="00EB3CF1" w:rsidRPr="005536EE" w:rsidRDefault="005536EE" w:rsidP="009550A5">
      <w:pPr>
        <w:pStyle w:val="ConsPlusTitle"/>
        <w:ind w:firstLine="709"/>
        <w:jc w:val="both"/>
        <w:outlineLvl w:val="0"/>
        <w:rPr>
          <w:b w:val="0"/>
          <w:szCs w:val="28"/>
        </w:rPr>
      </w:pPr>
      <w:r w:rsidRPr="005536EE">
        <w:rPr>
          <w:b w:val="0"/>
          <w:szCs w:val="28"/>
        </w:rPr>
        <w:t>2</w:t>
      </w:r>
      <w:r w:rsidR="001769F2">
        <w:rPr>
          <w:b w:val="0"/>
          <w:szCs w:val="28"/>
        </w:rPr>
        <w:t>5</w:t>
      </w:r>
      <w:r w:rsidR="009C620D" w:rsidRPr="005536EE">
        <w:rPr>
          <w:b w:val="0"/>
          <w:szCs w:val="28"/>
        </w:rPr>
        <w:t>.</w:t>
      </w:r>
      <w:r w:rsidR="00EB3CF1" w:rsidRPr="005536EE">
        <w:rPr>
          <w:b w:val="0"/>
          <w:szCs w:val="28"/>
        </w:rPr>
        <w:t xml:space="preserve"> </w:t>
      </w:r>
      <w:r w:rsidRPr="005536EE">
        <w:rPr>
          <w:b w:val="0"/>
          <w:szCs w:val="28"/>
        </w:rPr>
        <w:t>При о</w:t>
      </w:r>
      <w:r w:rsidR="00EB3CF1" w:rsidRPr="005536EE">
        <w:rPr>
          <w:b w:val="0"/>
          <w:szCs w:val="28"/>
        </w:rPr>
        <w:t>формлени</w:t>
      </w:r>
      <w:r w:rsidRPr="005536EE">
        <w:rPr>
          <w:b w:val="0"/>
          <w:szCs w:val="28"/>
        </w:rPr>
        <w:t xml:space="preserve">и </w:t>
      </w:r>
      <w:r w:rsidR="00EB3CF1" w:rsidRPr="005536EE">
        <w:rPr>
          <w:b w:val="0"/>
          <w:szCs w:val="28"/>
        </w:rPr>
        <w:t>документов о дорожно-транспортном происшествии без участия уполномоченных на то сотрудников полиции</w:t>
      </w:r>
      <w:r w:rsidR="009C620D" w:rsidRPr="005536EE">
        <w:rPr>
          <w:b w:val="0"/>
          <w:szCs w:val="28"/>
        </w:rPr>
        <w:t xml:space="preserve">, если </w:t>
      </w:r>
      <w:r w:rsidR="00EB3CF1" w:rsidRPr="005536EE">
        <w:rPr>
          <w:b w:val="0"/>
          <w:szCs w:val="28"/>
        </w:rPr>
        <w:t xml:space="preserve">между участниками дорожно-транспортного происшествия отсутствуют разногласия по поводу обстоятельств происшествия, степени вины каждого из них в дорожно-транспортном происшествии, характера и перечня видимых повреждений транспортных средств </w:t>
      </w:r>
      <w:r w:rsidR="00A120D6">
        <w:rPr>
          <w:b w:val="0"/>
          <w:szCs w:val="28"/>
        </w:rPr>
        <w:t xml:space="preserve">и </w:t>
      </w:r>
      <w:r w:rsidR="00A120D6" w:rsidRPr="005536EE">
        <w:rPr>
          <w:b w:val="0"/>
          <w:szCs w:val="28"/>
        </w:rPr>
        <w:t xml:space="preserve">данные о дорожно-транспортном происшествии не зафиксированы и </w:t>
      </w:r>
      <w:r w:rsidR="0040463E">
        <w:rPr>
          <w:b w:val="0"/>
          <w:szCs w:val="28"/>
        </w:rPr>
        <w:t xml:space="preserve">не </w:t>
      </w:r>
      <w:r w:rsidR="00A120D6" w:rsidRPr="005536EE">
        <w:rPr>
          <w:b w:val="0"/>
          <w:szCs w:val="28"/>
        </w:rPr>
        <w:t xml:space="preserve">переданы в автоматизированную информационную систему </w:t>
      </w:r>
      <w:r w:rsidR="00EB3CF1" w:rsidRPr="005536EE">
        <w:rPr>
          <w:b w:val="0"/>
          <w:szCs w:val="28"/>
        </w:rPr>
        <w:t>либо в случае</w:t>
      </w:r>
      <w:r w:rsidR="009C620D" w:rsidRPr="005536EE">
        <w:rPr>
          <w:b w:val="0"/>
          <w:szCs w:val="28"/>
        </w:rPr>
        <w:t>,</w:t>
      </w:r>
      <w:r w:rsidR="00EB3CF1" w:rsidRPr="005536EE">
        <w:rPr>
          <w:b w:val="0"/>
          <w:szCs w:val="28"/>
        </w:rPr>
        <w:t xml:space="preserve"> </w:t>
      </w:r>
      <w:r w:rsidR="009C620D" w:rsidRPr="005536EE">
        <w:rPr>
          <w:b w:val="0"/>
          <w:szCs w:val="28"/>
        </w:rPr>
        <w:t>когда такие</w:t>
      </w:r>
      <w:r w:rsidR="00EB3CF1" w:rsidRPr="005536EE">
        <w:rPr>
          <w:b w:val="0"/>
          <w:szCs w:val="28"/>
        </w:rPr>
        <w:t xml:space="preserve"> разногласи</w:t>
      </w:r>
      <w:r w:rsidR="009C620D" w:rsidRPr="005536EE">
        <w:rPr>
          <w:b w:val="0"/>
          <w:szCs w:val="28"/>
        </w:rPr>
        <w:t>я имеются, но данные</w:t>
      </w:r>
      <w:r w:rsidR="00EB3CF1" w:rsidRPr="005536EE">
        <w:rPr>
          <w:b w:val="0"/>
          <w:szCs w:val="28"/>
        </w:rPr>
        <w:t xml:space="preserve"> о дорожно-транспортном происшествии зафиксированы и переданы в автоматизированную информационную систему обязательного страхования</w:t>
      </w:r>
      <w:r w:rsidR="00086861">
        <w:rPr>
          <w:b w:val="0"/>
          <w:szCs w:val="28"/>
        </w:rPr>
        <w:t>,</w:t>
      </w:r>
      <w:r w:rsidR="00EB3CF1" w:rsidRPr="005536EE">
        <w:rPr>
          <w:b w:val="0"/>
          <w:szCs w:val="28"/>
        </w:rPr>
        <w:t xml:space="preserve"> размер страхового возмещения не может превышать 100 тысяч рублей (пункт 4 статьи 11</w:t>
      </w:r>
      <w:r w:rsidR="00EB3CF1" w:rsidRPr="005536EE">
        <w:rPr>
          <w:b w:val="0"/>
          <w:szCs w:val="28"/>
          <w:vertAlign w:val="superscript"/>
        </w:rPr>
        <w:t>1</w:t>
      </w:r>
      <w:r w:rsidR="00EB3CF1" w:rsidRPr="005536EE">
        <w:rPr>
          <w:b w:val="0"/>
          <w:szCs w:val="28"/>
        </w:rPr>
        <w:t xml:space="preserve"> Закона об ОСАГО).</w:t>
      </w:r>
    </w:p>
    <w:p w:rsidR="009C620D" w:rsidRPr="00756EC2" w:rsidRDefault="00756EC2" w:rsidP="009550A5">
      <w:pPr>
        <w:pStyle w:val="ConsPlusTitle"/>
        <w:ind w:firstLine="709"/>
        <w:jc w:val="both"/>
        <w:outlineLvl w:val="0"/>
        <w:rPr>
          <w:b w:val="0"/>
          <w:szCs w:val="28"/>
        </w:rPr>
      </w:pPr>
      <w:r w:rsidRPr="00756EC2">
        <w:rPr>
          <w:b w:val="0"/>
          <w:szCs w:val="28"/>
        </w:rPr>
        <w:t>Если</w:t>
      </w:r>
      <w:r w:rsidR="009C620D" w:rsidRPr="00756EC2">
        <w:rPr>
          <w:b w:val="0"/>
          <w:szCs w:val="28"/>
        </w:rPr>
        <w:t xml:space="preserve"> </w:t>
      </w:r>
      <w:r w:rsidRPr="00756EC2">
        <w:rPr>
          <w:b w:val="0"/>
          <w:szCs w:val="28"/>
        </w:rPr>
        <w:t xml:space="preserve">между участниками дорожно-транспортного происшествия </w:t>
      </w:r>
      <w:r w:rsidR="00A120D6">
        <w:rPr>
          <w:b w:val="0"/>
          <w:szCs w:val="28"/>
        </w:rPr>
        <w:t xml:space="preserve">нет </w:t>
      </w:r>
      <w:r w:rsidR="009C620D" w:rsidRPr="00756EC2">
        <w:rPr>
          <w:b w:val="0"/>
          <w:szCs w:val="28"/>
        </w:rPr>
        <w:t>разногласи</w:t>
      </w:r>
      <w:r w:rsidR="0040463E">
        <w:rPr>
          <w:b w:val="0"/>
          <w:szCs w:val="28"/>
        </w:rPr>
        <w:t>й</w:t>
      </w:r>
      <w:r w:rsidR="009C620D" w:rsidRPr="00756EC2">
        <w:rPr>
          <w:b w:val="0"/>
          <w:szCs w:val="28"/>
        </w:rPr>
        <w:t xml:space="preserve"> по поводу обстоятельств происшествия, степени вины каждого из них в дорожно-транспортном происшествии, характера и перечня видимых повреждений транспортных средств</w:t>
      </w:r>
      <w:r w:rsidR="005536EE">
        <w:rPr>
          <w:b w:val="0"/>
          <w:szCs w:val="28"/>
        </w:rPr>
        <w:t xml:space="preserve">, </w:t>
      </w:r>
      <w:r w:rsidR="0040463E">
        <w:rPr>
          <w:b w:val="0"/>
          <w:szCs w:val="28"/>
        </w:rPr>
        <w:t xml:space="preserve">при этом </w:t>
      </w:r>
      <w:r w:rsidR="009C620D" w:rsidRPr="00756EC2">
        <w:rPr>
          <w:b w:val="0"/>
          <w:szCs w:val="28"/>
        </w:rPr>
        <w:t>данные о дорожно-транспортном происшествии зафиксированы и переданы в автоматизированную информационную систему обязательного страхования</w:t>
      </w:r>
      <w:r w:rsidR="005536EE">
        <w:rPr>
          <w:b w:val="0"/>
          <w:szCs w:val="28"/>
        </w:rPr>
        <w:t>, то</w:t>
      </w:r>
      <w:r w:rsidR="009C620D" w:rsidRPr="00756EC2">
        <w:rPr>
          <w:b w:val="0"/>
          <w:szCs w:val="28"/>
        </w:rPr>
        <w:t xml:space="preserve"> размер страхового возмещения не может превышать 400 тысяч рублей</w:t>
      </w:r>
      <w:r>
        <w:rPr>
          <w:b w:val="0"/>
          <w:szCs w:val="28"/>
        </w:rPr>
        <w:t xml:space="preserve"> </w:t>
      </w:r>
      <w:r w:rsidR="009C620D" w:rsidRPr="00756EC2">
        <w:rPr>
          <w:b w:val="0"/>
          <w:szCs w:val="28"/>
        </w:rPr>
        <w:t xml:space="preserve">(пункт </w:t>
      </w:r>
      <w:r>
        <w:rPr>
          <w:b w:val="0"/>
          <w:szCs w:val="28"/>
        </w:rPr>
        <w:t>6</w:t>
      </w:r>
      <w:r w:rsidR="009C620D" w:rsidRPr="00756EC2">
        <w:rPr>
          <w:b w:val="0"/>
          <w:szCs w:val="28"/>
        </w:rPr>
        <w:t xml:space="preserve"> статьи 11</w:t>
      </w:r>
      <w:r w:rsidR="009C620D" w:rsidRPr="00756EC2">
        <w:rPr>
          <w:b w:val="0"/>
          <w:szCs w:val="28"/>
          <w:vertAlign w:val="superscript"/>
        </w:rPr>
        <w:t>1</w:t>
      </w:r>
      <w:r w:rsidR="009C620D" w:rsidRPr="00756EC2">
        <w:rPr>
          <w:b w:val="0"/>
          <w:szCs w:val="28"/>
        </w:rPr>
        <w:t xml:space="preserve"> Закона об ОСАГО).</w:t>
      </w:r>
    </w:p>
    <w:p w:rsidR="000D6651" w:rsidRPr="00013825" w:rsidRDefault="005B3749" w:rsidP="00F11362">
      <w:pPr>
        <w:autoSpaceDE w:val="0"/>
        <w:autoSpaceDN w:val="0"/>
        <w:adjustRightInd w:val="0"/>
        <w:ind w:firstLine="709"/>
        <w:jc w:val="both"/>
        <w:rPr>
          <w:iCs/>
          <w:szCs w:val="28"/>
        </w:rPr>
      </w:pPr>
      <w:r w:rsidRPr="00771A79">
        <w:rPr>
          <w:szCs w:val="28"/>
        </w:rPr>
        <w:t>2</w:t>
      </w:r>
      <w:r w:rsidR="001769F2">
        <w:rPr>
          <w:szCs w:val="28"/>
        </w:rPr>
        <w:t>6</w:t>
      </w:r>
      <w:r w:rsidRPr="00771A79">
        <w:rPr>
          <w:szCs w:val="28"/>
        </w:rPr>
        <w:t>. Если оформление дорожно-транспортного происшествия сторонами началось в упрощенном порядке в соответствии со статьей 11</w:t>
      </w:r>
      <w:r w:rsidRPr="00771A79">
        <w:rPr>
          <w:szCs w:val="28"/>
          <w:vertAlign w:val="superscript"/>
        </w:rPr>
        <w:t xml:space="preserve">1 </w:t>
      </w:r>
      <w:r w:rsidRPr="00771A79">
        <w:rPr>
          <w:szCs w:val="28"/>
        </w:rPr>
        <w:t>Закона об ОСАГО</w:t>
      </w:r>
      <w:r w:rsidRPr="00013825">
        <w:rPr>
          <w:szCs w:val="28"/>
        </w:rPr>
        <w:t>, а впоследствии до получения страхового возмещения</w:t>
      </w:r>
      <w:r w:rsidR="00F11362" w:rsidRPr="00013825">
        <w:rPr>
          <w:szCs w:val="28"/>
        </w:rPr>
        <w:t xml:space="preserve"> потерпевшим </w:t>
      </w:r>
      <w:r w:rsidR="00A45966" w:rsidRPr="00013825">
        <w:rPr>
          <w:szCs w:val="28"/>
        </w:rPr>
        <w:t xml:space="preserve">в порядке пункта 3 статьи 11 Закона об ОСАГО </w:t>
      </w:r>
      <w:r w:rsidR="001769F2" w:rsidRPr="00013825">
        <w:rPr>
          <w:szCs w:val="28"/>
        </w:rPr>
        <w:t>подано</w:t>
      </w:r>
      <w:r w:rsidR="00F11362" w:rsidRPr="00013825">
        <w:rPr>
          <w:szCs w:val="28"/>
        </w:rPr>
        <w:t xml:space="preserve"> заявление о страховом возмещении </w:t>
      </w:r>
      <w:r w:rsidR="001769F2" w:rsidRPr="00013825">
        <w:rPr>
          <w:szCs w:val="28"/>
        </w:rPr>
        <w:t>с документами, оформленными с участием уполномоченных сотрудников полиции</w:t>
      </w:r>
      <w:r w:rsidRPr="00013825">
        <w:rPr>
          <w:szCs w:val="28"/>
        </w:rPr>
        <w:t xml:space="preserve">, страховое возмещение осуществляется на общих основаниях исходя из размера </w:t>
      </w:r>
      <w:r w:rsidRPr="00013825">
        <w:rPr>
          <w:iCs/>
          <w:szCs w:val="28"/>
        </w:rPr>
        <w:t>страховой суммы, установленн</w:t>
      </w:r>
      <w:r w:rsidR="00086861" w:rsidRPr="00013825">
        <w:rPr>
          <w:iCs/>
          <w:szCs w:val="28"/>
        </w:rPr>
        <w:t>ого</w:t>
      </w:r>
      <w:r w:rsidRPr="00013825">
        <w:rPr>
          <w:iCs/>
          <w:szCs w:val="28"/>
        </w:rPr>
        <w:t xml:space="preserve"> статьей 7 Закона об ОСАГО для соответствующего вида причиненного вреда.</w:t>
      </w:r>
      <w:r w:rsidR="00A45966" w:rsidRPr="00013825">
        <w:rPr>
          <w:iCs/>
          <w:szCs w:val="28"/>
        </w:rPr>
        <w:t xml:space="preserve"> В этом случае срок для принятия страховщиком решения о страхово</w:t>
      </w:r>
      <w:r w:rsidR="00163BCA">
        <w:rPr>
          <w:iCs/>
          <w:szCs w:val="28"/>
        </w:rPr>
        <w:t>м</w:t>
      </w:r>
      <w:r w:rsidR="00A45966" w:rsidRPr="00013825">
        <w:rPr>
          <w:iCs/>
          <w:szCs w:val="28"/>
        </w:rPr>
        <w:t xml:space="preserve"> возмещении исчисляется с</w:t>
      </w:r>
      <w:r w:rsidR="00163BCA">
        <w:rPr>
          <w:iCs/>
          <w:szCs w:val="28"/>
        </w:rPr>
        <w:t>о</w:t>
      </w:r>
      <w:r w:rsidR="00A45966" w:rsidRPr="00013825">
        <w:rPr>
          <w:iCs/>
          <w:szCs w:val="28"/>
        </w:rPr>
        <w:t xml:space="preserve"> дня подачи потерпевшим последнего заявления с приложением необходимых документов. </w:t>
      </w:r>
    </w:p>
    <w:p w:rsidR="00AA387C" w:rsidRPr="00771A79" w:rsidRDefault="005B3749" w:rsidP="009550A5">
      <w:pPr>
        <w:autoSpaceDE w:val="0"/>
        <w:autoSpaceDN w:val="0"/>
        <w:adjustRightInd w:val="0"/>
        <w:ind w:firstLine="709"/>
        <w:jc w:val="both"/>
        <w:rPr>
          <w:szCs w:val="28"/>
        </w:rPr>
      </w:pPr>
      <w:r>
        <w:rPr>
          <w:szCs w:val="28"/>
        </w:rPr>
        <w:t>2</w:t>
      </w:r>
      <w:r w:rsidR="00A45966">
        <w:rPr>
          <w:szCs w:val="28"/>
        </w:rPr>
        <w:t>7</w:t>
      </w:r>
      <w:r>
        <w:rPr>
          <w:szCs w:val="28"/>
        </w:rPr>
        <w:t xml:space="preserve">. </w:t>
      </w:r>
      <w:r w:rsidR="00540D91">
        <w:rPr>
          <w:szCs w:val="28"/>
        </w:rPr>
        <w:t>П</w:t>
      </w:r>
      <w:r w:rsidR="00540D91" w:rsidRPr="00771A79">
        <w:rPr>
          <w:szCs w:val="28"/>
        </w:rPr>
        <w:t>осле получения</w:t>
      </w:r>
      <w:r w:rsidR="00540D91">
        <w:rPr>
          <w:szCs w:val="28"/>
        </w:rPr>
        <w:t xml:space="preserve"> пот</w:t>
      </w:r>
      <w:r w:rsidR="00616CD2">
        <w:rPr>
          <w:szCs w:val="28"/>
        </w:rPr>
        <w:t>е</w:t>
      </w:r>
      <w:r w:rsidR="00540D91">
        <w:rPr>
          <w:szCs w:val="28"/>
        </w:rPr>
        <w:t>рпевшим</w:t>
      </w:r>
      <w:r w:rsidR="00540D91" w:rsidRPr="00771A79">
        <w:rPr>
          <w:szCs w:val="28"/>
        </w:rPr>
        <w:t xml:space="preserve"> страхового возмещения</w:t>
      </w:r>
      <w:r w:rsidR="00C80AC6">
        <w:rPr>
          <w:szCs w:val="28"/>
        </w:rPr>
        <w:t xml:space="preserve"> в размере, установленном Законом об ОСАГО,</w:t>
      </w:r>
      <w:r w:rsidR="00540D91" w:rsidRPr="00771A79">
        <w:rPr>
          <w:szCs w:val="28"/>
        </w:rPr>
        <w:t xml:space="preserve"> </w:t>
      </w:r>
      <w:r w:rsidR="00540D91">
        <w:rPr>
          <w:szCs w:val="28"/>
        </w:rPr>
        <w:t>обязательство страховщика</w:t>
      </w:r>
      <w:r w:rsidR="00540D91" w:rsidRPr="00540D91">
        <w:rPr>
          <w:szCs w:val="28"/>
        </w:rPr>
        <w:t xml:space="preserve"> </w:t>
      </w:r>
      <w:r w:rsidR="00C80AC6">
        <w:rPr>
          <w:szCs w:val="28"/>
        </w:rPr>
        <w:t xml:space="preserve">по выплате страхового возмещения в связи с повреждением имущества </w:t>
      </w:r>
      <w:r w:rsidR="00540D91" w:rsidRPr="00090574">
        <w:rPr>
          <w:szCs w:val="28"/>
        </w:rPr>
        <w:t xml:space="preserve">по конкретному страховому случаю </w:t>
      </w:r>
      <w:r w:rsidR="00540D91">
        <w:rPr>
          <w:szCs w:val="28"/>
        </w:rPr>
        <w:t xml:space="preserve">прекращается </w:t>
      </w:r>
      <w:r w:rsidR="00540D91" w:rsidRPr="00090574">
        <w:rPr>
          <w:szCs w:val="28"/>
        </w:rPr>
        <w:t>(пункт 1 статьи 408 ГК РФ)</w:t>
      </w:r>
      <w:r w:rsidR="00540D91">
        <w:rPr>
          <w:szCs w:val="28"/>
        </w:rPr>
        <w:t>, в связи с чем п</w:t>
      </w:r>
      <w:r w:rsidR="00AA387C" w:rsidRPr="00771A79">
        <w:rPr>
          <w:szCs w:val="28"/>
        </w:rPr>
        <w:t>отерпевший в соответствии со статьей 11</w:t>
      </w:r>
      <w:r w:rsidR="00AA387C" w:rsidRPr="00771A79">
        <w:rPr>
          <w:szCs w:val="28"/>
          <w:vertAlign w:val="superscript"/>
        </w:rPr>
        <w:t xml:space="preserve">1 </w:t>
      </w:r>
      <w:r w:rsidR="00AA387C" w:rsidRPr="00771A79">
        <w:rPr>
          <w:szCs w:val="28"/>
        </w:rPr>
        <w:t xml:space="preserve">Закона об ОСАГО не вправе предъявлять страховщику дополнительные требования о возмещении </w:t>
      </w:r>
      <w:r w:rsidR="00C80AC6">
        <w:rPr>
          <w:szCs w:val="28"/>
        </w:rPr>
        <w:t>ущерба</w:t>
      </w:r>
      <w:r w:rsidR="00AA387C" w:rsidRPr="00771A79">
        <w:rPr>
          <w:szCs w:val="28"/>
        </w:rPr>
        <w:t xml:space="preserve">, </w:t>
      </w:r>
      <w:r w:rsidR="0087132B" w:rsidRPr="005536EE">
        <w:rPr>
          <w:szCs w:val="28"/>
        </w:rPr>
        <w:t>превышающ</w:t>
      </w:r>
      <w:r w:rsidR="00756EC2" w:rsidRPr="005536EE">
        <w:rPr>
          <w:szCs w:val="28"/>
        </w:rPr>
        <w:t>и</w:t>
      </w:r>
      <w:r w:rsidR="0087132B" w:rsidRPr="005536EE">
        <w:rPr>
          <w:szCs w:val="28"/>
        </w:rPr>
        <w:t>е указанный выше предельны</w:t>
      </w:r>
      <w:r w:rsidR="00756EC2" w:rsidRPr="005536EE">
        <w:rPr>
          <w:szCs w:val="28"/>
        </w:rPr>
        <w:t>й</w:t>
      </w:r>
      <w:r w:rsidR="0087132B" w:rsidRPr="005536EE">
        <w:rPr>
          <w:szCs w:val="28"/>
        </w:rPr>
        <w:t xml:space="preserve"> размер страхового возмещения</w:t>
      </w:r>
      <w:r w:rsidR="0087132B">
        <w:rPr>
          <w:szCs w:val="28"/>
        </w:rPr>
        <w:t xml:space="preserve"> </w:t>
      </w:r>
      <w:r w:rsidR="00AA387C" w:rsidRPr="00771A79">
        <w:rPr>
          <w:szCs w:val="28"/>
        </w:rPr>
        <w:t>(абзац первый пункта 8 статьи 11</w:t>
      </w:r>
      <w:r w:rsidR="00AA387C" w:rsidRPr="00771A79">
        <w:rPr>
          <w:szCs w:val="28"/>
          <w:vertAlign w:val="superscript"/>
        </w:rPr>
        <w:t xml:space="preserve">1 </w:t>
      </w:r>
      <w:r w:rsidR="00AA387C" w:rsidRPr="00771A79">
        <w:rPr>
          <w:szCs w:val="28"/>
        </w:rPr>
        <w:t>Закона об ОСАГО).</w:t>
      </w:r>
      <w:r w:rsidR="00540D91" w:rsidRPr="00540D91">
        <w:rPr>
          <w:szCs w:val="28"/>
        </w:rPr>
        <w:t xml:space="preserve"> </w:t>
      </w:r>
      <w:r>
        <w:rPr>
          <w:szCs w:val="28"/>
        </w:rPr>
        <w:t>С</w:t>
      </w:r>
      <w:r w:rsidR="009550A5">
        <w:rPr>
          <w:szCs w:val="28"/>
        </w:rPr>
        <w:t> </w:t>
      </w:r>
      <w:r>
        <w:rPr>
          <w:szCs w:val="28"/>
        </w:rPr>
        <w:t xml:space="preserve">требованием о возмещении </w:t>
      </w:r>
      <w:r w:rsidRPr="00013825">
        <w:rPr>
          <w:szCs w:val="28"/>
        </w:rPr>
        <w:t xml:space="preserve">ущерба </w:t>
      </w:r>
      <w:r w:rsidR="00A45966" w:rsidRPr="00013825">
        <w:rPr>
          <w:szCs w:val="28"/>
        </w:rPr>
        <w:t>в части</w:t>
      </w:r>
      <w:r w:rsidR="00E82121" w:rsidRPr="00013825">
        <w:rPr>
          <w:szCs w:val="28"/>
        </w:rPr>
        <w:t>,</w:t>
      </w:r>
      <w:r w:rsidRPr="00013825">
        <w:rPr>
          <w:szCs w:val="28"/>
        </w:rPr>
        <w:t xml:space="preserve"> превышающе</w:t>
      </w:r>
      <w:r w:rsidR="00A45966" w:rsidRPr="00013825">
        <w:rPr>
          <w:szCs w:val="28"/>
        </w:rPr>
        <w:t>й</w:t>
      </w:r>
      <w:r w:rsidRPr="00013825">
        <w:rPr>
          <w:szCs w:val="28"/>
        </w:rPr>
        <w:t xml:space="preserve"> </w:t>
      </w:r>
      <w:r w:rsidR="00A45966" w:rsidRPr="00013825">
        <w:rPr>
          <w:szCs w:val="28"/>
        </w:rPr>
        <w:t>размер</w:t>
      </w:r>
      <w:r w:rsidRPr="00013825">
        <w:rPr>
          <w:szCs w:val="28"/>
        </w:rPr>
        <w:t xml:space="preserve"> </w:t>
      </w:r>
      <w:r w:rsidR="00DD29AF" w:rsidRPr="00013825">
        <w:rPr>
          <w:szCs w:val="28"/>
        </w:rPr>
        <w:lastRenderedPageBreak/>
        <w:t xml:space="preserve">надлежащего </w:t>
      </w:r>
      <w:r w:rsidRPr="005536EE">
        <w:rPr>
          <w:szCs w:val="28"/>
        </w:rPr>
        <w:t>страхового возмещения</w:t>
      </w:r>
      <w:r>
        <w:rPr>
          <w:szCs w:val="28"/>
        </w:rPr>
        <w:t>, п</w:t>
      </w:r>
      <w:r w:rsidR="00540D91" w:rsidRPr="005536EE">
        <w:rPr>
          <w:szCs w:val="28"/>
        </w:rPr>
        <w:t>отерпевший вправе обратиться к причинителю вреда</w:t>
      </w:r>
      <w:r>
        <w:rPr>
          <w:szCs w:val="28"/>
        </w:rPr>
        <w:t>.</w:t>
      </w:r>
      <w:r w:rsidR="00540D91" w:rsidRPr="005536EE">
        <w:rPr>
          <w:szCs w:val="28"/>
        </w:rPr>
        <w:t xml:space="preserve"> </w:t>
      </w:r>
    </w:p>
    <w:p w:rsidR="00AA387C" w:rsidRPr="00771A79" w:rsidRDefault="006E3C03" w:rsidP="009550A5">
      <w:pPr>
        <w:pStyle w:val="ConsPlusTitle"/>
        <w:ind w:firstLine="709"/>
        <w:jc w:val="both"/>
        <w:rPr>
          <w:b w:val="0"/>
          <w:szCs w:val="28"/>
        </w:rPr>
      </w:pPr>
      <w:r w:rsidRPr="00771A79">
        <w:rPr>
          <w:b w:val="0"/>
          <w:szCs w:val="28"/>
        </w:rPr>
        <w:t>2</w:t>
      </w:r>
      <w:r w:rsidR="00A45966">
        <w:rPr>
          <w:b w:val="0"/>
          <w:szCs w:val="28"/>
        </w:rPr>
        <w:t>8</w:t>
      </w:r>
      <w:r w:rsidR="00F23957" w:rsidRPr="00771A79">
        <w:rPr>
          <w:b w:val="0"/>
          <w:szCs w:val="28"/>
        </w:rPr>
        <w:t xml:space="preserve">. </w:t>
      </w:r>
      <w:r w:rsidR="00AA387C" w:rsidRPr="00771A79">
        <w:rPr>
          <w:b w:val="0"/>
          <w:szCs w:val="28"/>
        </w:rPr>
        <w:t xml:space="preserve">Потерпевший вправе обратиться к страховщику ответственности лица, причинившего вред, с требованием о возмещении вреда жизни и здоровью, который возник после предъявления требования о страховом возмещении в порядке, установленном </w:t>
      </w:r>
      <w:hyperlink r:id="rId55" w:history="1">
        <w:r w:rsidR="00AA387C" w:rsidRPr="00771A79">
          <w:rPr>
            <w:b w:val="0"/>
            <w:szCs w:val="28"/>
          </w:rPr>
          <w:t>статьей 11</w:t>
        </w:r>
        <w:r w:rsidR="00AA387C" w:rsidRPr="00771A79">
          <w:rPr>
            <w:b w:val="0"/>
            <w:szCs w:val="28"/>
            <w:vertAlign w:val="superscript"/>
          </w:rPr>
          <w:t>1</w:t>
        </w:r>
      </w:hyperlink>
      <w:r w:rsidR="00AA387C" w:rsidRPr="00771A79">
        <w:rPr>
          <w:b w:val="0"/>
          <w:szCs w:val="28"/>
        </w:rPr>
        <w:t xml:space="preserve"> Закона об ОСАГО, и о котором потерпевший не знал на момент предъявления требования о возмещении вреда в связи с повреждением его транспортного средства (абзац</w:t>
      </w:r>
      <w:r w:rsidR="007E0628">
        <w:rPr>
          <w:b w:val="0"/>
          <w:szCs w:val="28"/>
        </w:rPr>
        <w:t> </w:t>
      </w:r>
      <w:r w:rsidR="00AA387C" w:rsidRPr="00771A79">
        <w:rPr>
          <w:b w:val="0"/>
          <w:szCs w:val="28"/>
        </w:rPr>
        <w:t xml:space="preserve">второй </w:t>
      </w:r>
      <w:hyperlink r:id="rId56" w:history="1">
        <w:r w:rsidR="00AA387C" w:rsidRPr="00771A79">
          <w:rPr>
            <w:b w:val="0"/>
            <w:szCs w:val="28"/>
          </w:rPr>
          <w:t>пункта 8 статьи 11</w:t>
        </w:r>
        <w:r w:rsidR="00AA387C" w:rsidRPr="00771A79">
          <w:rPr>
            <w:b w:val="0"/>
            <w:szCs w:val="28"/>
            <w:vertAlign w:val="superscript"/>
          </w:rPr>
          <w:t>1</w:t>
        </w:r>
      </w:hyperlink>
      <w:r w:rsidR="00AA387C" w:rsidRPr="00771A79">
        <w:rPr>
          <w:b w:val="0"/>
          <w:szCs w:val="28"/>
        </w:rPr>
        <w:t xml:space="preserve"> Закона об ОСАГО).</w:t>
      </w:r>
    </w:p>
    <w:p w:rsidR="004C3377" w:rsidRPr="00E4367D" w:rsidRDefault="004C3377" w:rsidP="009550A5">
      <w:pPr>
        <w:pStyle w:val="ConsPlusNormal"/>
        <w:ind w:firstLine="709"/>
        <w:jc w:val="both"/>
        <w:rPr>
          <w:sz w:val="24"/>
          <w:szCs w:val="24"/>
        </w:rPr>
      </w:pPr>
    </w:p>
    <w:p w:rsidR="000F0FB6" w:rsidRPr="00771A79" w:rsidRDefault="000F0FB6" w:rsidP="009550A5">
      <w:pPr>
        <w:pStyle w:val="ConsPlusTitle"/>
        <w:jc w:val="center"/>
        <w:outlineLvl w:val="0"/>
        <w:rPr>
          <w:szCs w:val="28"/>
        </w:rPr>
      </w:pPr>
      <w:r w:rsidRPr="00771A79">
        <w:rPr>
          <w:szCs w:val="28"/>
        </w:rPr>
        <w:t>Прямое возмещение убытков</w:t>
      </w:r>
    </w:p>
    <w:p w:rsidR="000F0FB6" w:rsidRPr="00771A79" w:rsidRDefault="000F0FB6" w:rsidP="009550A5">
      <w:pPr>
        <w:pStyle w:val="30"/>
        <w:ind w:left="0" w:firstLine="709"/>
        <w:rPr>
          <w:szCs w:val="28"/>
          <w:u w:val="none"/>
        </w:rPr>
      </w:pPr>
    </w:p>
    <w:p w:rsidR="005F7D63" w:rsidRDefault="006E3C03" w:rsidP="009550A5">
      <w:pPr>
        <w:autoSpaceDE w:val="0"/>
        <w:autoSpaceDN w:val="0"/>
        <w:adjustRightInd w:val="0"/>
        <w:ind w:firstLine="709"/>
        <w:jc w:val="both"/>
        <w:rPr>
          <w:szCs w:val="28"/>
        </w:rPr>
      </w:pPr>
      <w:r w:rsidRPr="00771A79">
        <w:rPr>
          <w:szCs w:val="28"/>
        </w:rPr>
        <w:t>2</w:t>
      </w:r>
      <w:r w:rsidR="00A45966">
        <w:rPr>
          <w:szCs w:val="28"/>
        </w:rPr>
        <w:t>9</w:t>
      </w:r>
      <w:r w:rsidR="009459FB" w:rsidRPr="00771A79">
        <w:rPr>
          <w:szCs w:val="28"/>
        </w:rPr>
        <w:t>.</w:t>
      </w:r>
      <w:r w:rsidR="005F7D63">
        <w:rPr>
          <w:szCs w:val="28"/>
        </w:rPr>
        <w:t xml:space="preserve"> По общему правилу</w:t>
      </w:r>
      <w:r w:rsidR="004C5403">
        <w:rPr>
          <w:szCs w:val="28"/>
        </w:rPr>
        <w:t>,</w:t>
      </w:r>
      <w:r w:rsidR="005F7D63">
        <w:rPr>
          <w:szCs w:val="28"/>
        </w:rPr>
        <w:t xml:space="preserve"> потерпевший в целях получения страхового возмещения вправе обратиться к страховщику, застраховавшему гражданскую ответственность причинителя вреда.</w:t>
      </w:r>
    </w:p>
    <w:p w:rsidR="00875401" w:rsidRPr="00771A79" w:rsidRDefault="008231CB" w:rsidP="009550A5">
      <w:pPr>
        <w:pStyle w:val="ConsPlusNormal"/>
        <w:ind w:firstLine="709"/>
        <w:jc w:val="both"/>
        <w:rPr>
          <w:szCs w:val="28"/>
        </w:rPr>
      </w:pPr>
      <w:r>
        <w:rPr>
          <w:szCs w:val="28"/>
        </w:rPr>
        <w:t>С</w:t>
      </w:r>
      <w:r w:rsidRPr="00771A79">
        <w:rPr>
          <w:szCs w:val="28"/>
        </w:rPr>
        <w:t xml:space="preserve">траховое возмещение осуществляется страховщиком, застраховавшим гражданскую ответственность потерпевшего (прямое возмещение </w:t>
      </w:r>
      <w:r>
        <w:rPr>
          <w:szCs w:val="28"/>
        </w:rPr>
        <w:t>убытков</w:t>
      </w:r>
      <w:r w:rsidRPr="00771A79">
        <w:rPr>
          <w:szCs w:val="28"/>
        </w:rPr>
        <w:t>)</w:t>
      </w:r>
      <w:r w:rsidR="004C5403">
        <w:rPr>
          <w:szCs w:val="28"/>
        </w:rPr>
        <w:t>,</w:t>
      </w:r>
      <w:r w:rsidRPr="00771A79">
        <w:rPr>
          <w:szCs w:val="28"/>
        </w:rPr>
        <w:t xml:space="preserve"> </w:t>
      </w:r>
      <w:r>
        <w:rPr>
          <w:szCs w:val="28"/>
        </w:rPr>
        <w:t>е</w:t>
      </w:r>
      <w:r w:rsidRPr="00771A79">
        <w:rPr>
          <w:szCs w:val="28"/>
        </w:rPr>
        <w:t xml:space="preserve">сли </w:t>
      </w:r>
      <w:r w:rsidR="00AD179F" w:rsidRPr="00771A79">
        <w:rPr>
          <w:szCs w:val="28"/>
        </w:rPr>
        <w:t>дорожно</w:t>
      </w:r>
      <w:r w:rsidR="00055E8A" w:rsidRPr="00771A79">
        <w:rPr>
          <w:szCs w:val="28"/>
        </w:rPr>
        <w:t>-</w:t>
      </w:r>
      <w:r w:rsidR="00AD179F" w:rsidRPr="00771A79">
        <w:rPr>
          <w:szCs w:val="28"/>
        </w:rPr>
        <w:t xml:space="preserve">транспортное происшествие произошло в результате взаимодействия (столкновения) двух </w:t>
      </w:r>
      <w:r w:rsidR="00875401" w:rsidRPr="00771A79">
        <w:rPr>
          <w:szCs w:val="28"/>
        </w:rPr>
        <w:t xml:space="preserve">и более </w:t>
      </w:r>
      <w:r w:rsidR="00AD179F" w:rsidRPr="00771A79">
        <w:rPr>
          <w:szCs w:val="28"/>
        </w:rPr>
        <w:t xml:space="preserve">транспортных средств (включая транспортные средства с прицепами к ним), гражданская ответственность владельцев </w:t>
      </w:r>
      <w:r w:rsidR="00875401" w:rsidRPr="00771A79">
        <w:rPr>
          <w:szCs w:val="28"/>
        </w:rPr>
        <w:t xml:space="preserve">которых </w:t>
      </w:r>
      <w:r w:rsidR="00AD179F" w:rsidRPr="00771A79">
        <w:rPr>
          <w:szCs w:val="28"/>
        </w:rPr>
        <w:t>застрахована</w:t>
      </w:r>
      <w:r w:rsidR="00875401" w:rsidRPr="00771A79">
        <w:rPr>
          <w:szCs w:val="28"/>
        </w:rPr>
        <w:t xml:space="preserve"> по договору обязательного страхования</w:t>
      </w:r>
      <w:r w:rsidR="004C5403">
        <w:rPr>
          <w:szCs w:val="28"/>
        </w:rPr>
        <w:t>,</w:t>
      </w:r>
      <w:r w:rsidR="00875401" w:rsidRPr="00771A79">
        <w:rPr>
          <w:szCs w:val="28"/>
        </w:rPr>
        <w:t xml:space="preserve"> </w:t>
      </w:r>
      <w:r w:rsidR="00AD179F" w:rsidRPr="00771A79">
        <w:rPr>
          <w:szCs w:val="28"/>
        </w:rPr>
        <w:t xml:space="preserve">и вред </w:t>
      </w:r>
      <w:r w:rsidR="00055E8A" w:rsidRPr="00771A79">
        <w:rPr>
          <w:szCs w:val="28"/>
        </w:rPr>
        <w:t xml:space="preserve">в результате дорожно-транспортного происшествия </w:t>
      </w:r>
      <w:r w:rsidR="00AD179F" w:rsidRPr="00771A79">
        <w:rPr>
          <w:szCs w:val="28"/>
        </w:rPr>
        <w:t xml:space="preserve">причинен </w:t>
      </w:r>
      <w:r w:rsidR="00055E8A" w:rsidRPr="00771A79">
        <w:rPr>
          <w:szCs w:val="28"/>
        </w:rPr>
        <w:t>только этим транспортным средствам</w:t>
      </w:r>
      <w:r w:rsidR="000F0FB6" w:rsidRPr="00771A79">
        <w:rPr>
          <w:szCs w:val="28"/>
        </w:rPr>
        <w:t xml:space="preserve"> </w:t>
      </w:r>
      <w:r w:rsidR="00875401" w:rsidRPr="00771A79">
        <w:rPr>
          <w:szCs w:val="28"/>
        </w:rPr>
        <w:t>(пункт 1 статьи 14</w:t>
      </w:r>
      <w:r w:rsidR="00875401" w:rsidRPr="00771A79">
        <w:rPr>
          <w:szCs w:val="28"/>
          <w:vertAlign w:val="superscript"/>
        </w:rPr>
        <w:t xml:space="preserve">1 </w:t>
      </w:r>
      <w:r w:rsidR="00875401" w:rsidRPr="00771A79">
        <w:rPr>
          <w:szCs w:val="28"/>
        </w:rPr>
        <w:t xml:space="preserve">Закона об ОСАГО). </w:t>
      </w:r>
    </w:p>
    <w:p w:rsidR="00ED0CFD" w:rsidRDefault="00A45966" w:rsidP="009550A5">
      <w:pPr>
        <w:pStyle w:val="ConsPlusNormal"/>
        <w:ind w:firstLine="709"/>
        <w:jc w:val="both"/>
        <w:rPr>
          <w:szCs w:val="28"/>
        </w:rPr>
      </w:pPr>
      <w:r>
        <w:rPr>
          <w:szCs w:val="28"/>
        </w:rPr>
        <w:t xml:space="preserve">30. </w:t>
      </w:r>
      <w:r w:rsidR="00ED0CFD" w:rsidRPr="00771A79">
        <w:rPr>
          <w:szCs w:val="28"/>
        </w:rPr>
        <w:t xml:space="preserve">Страховое возмещение в порядке прямого возмещения убытков не производится, если гражданская ответственность </w:t>
      </w:r>
      <w:r w:rsidR="00ED0CFD" w:rsidRPr="00916265">
        <w:rPr>
          <w:szCs w:val="28"/>
        </w:rPr>
        <w:t xml:space="preserve">хотя бы одного участника дорожно-транспортного происшествия </w:t>
      </w:r>
      <w:r w:rsidR="00ED0CFD" w:rsidRPr="00771A79">
        <w:rPr>
          <w:szCs w:val="28"/>
        </w:rPr>
        <w:t xml:space="preserve">не застрахована по договору обязательного страхования. </w:t>
      </w:r>
    </w:p>
    <w:p w:rsidR="00EA22F3" w:rsidRPr="00771A79" w:rsidRDefault="00537085" w:rsidP="009550A5">
      <w:pPr>
        <w:pStyle w:val="ConsPlusNormal"/>
        <w:ind w:firstLine="709"/>
        <w:jc w:val="both"/>
        <w:rPr>
          <w:szCs w:val="28"/>
        </w:rPr>
      </w:pPr>
      <w:r>
        <w:rPr>
          <w:szCs w:val="28"/>
        </w:rPr>
        <w:t>Е</w:t>
      </w:r>
      <w:r w:rsidR="00D24408" w:rsidRPr="00771A79">
        <w:rPr>
          <w:szCs w:val="28"/>
        </w:rPr>
        <w:t xml:space="preserve">сли </w:t>
      </w:r>
      <w:r w:rsidR="00551365" w:rsidRPr="00771A79">
        <w:rPr>
          <w:szCs w:val="28"/>
        </w:rPr>
        <w:t>в результате дорожно-</w:t>
      </w:r>
      <w:r w:rsidR="00D24408" w:rsidRPr="00771A79">
        <w:rPr>
          <w:szCs w:val="28"/>
        </w:rPr>
        <w:t xml:space="preserve">транспортного происшествия причинен вред жизни </w:t>
      </w:r>
      <w:r w:rsidR="003D43BB" w:rsidRPr="00771A79">
        <w:rPr>
          <w:szCs w:val="28"/>
        </w:rPr>
        <w:t xml:space="preserve">или </w:t>
      </w:r>
      <w:r w:rsidR="00D24408" w:rsidRPr="00771A79">
        <w:rPr>
          <w:szCs w:val="28"/>
        </w:rPr>
        <w:t>здоровью потерпевшего</w:t>
      </w:r>
      <w:r w:rsidR="005B3749">
        <w:rPr>
          <w:szCs w:val="28"/>
        </w:rPr>
        <w:t xml:space="preserve"> либо</w:t>
      </w:r>
      <w:r w:rsidR="00D24408" w:rsidRPr="00771A79">
        <w:rPr>
          <w:szCs w:val="28"/>
        </w:rPr>
        <w:t xml:space="preserve"> повреждено иное имущество, помимо транспортных средств</w:t>
      </w:r>
      <w:r w:rsidR="00314350" w:rsidRPr="00771A79">
        <w:rPr>
          <w:szCs w:val="28"/>
        </w:rPr>
        <w:t xml:space="preserve">, страховое </w:t>
      </w:r>
      <w:r w:rsidR="008A649D" w:rsidRPr="00771A79">
        <w:rPr>
          <w:szCs w:val="28"/>
        </w:rPr>
        <w:t>возмещение в порядке прямого возмещения убытков не производится</w:t>
      </w:r>
      <w:r w:rsidR="00EA22F3" w:rsidRPr="00771A79">
        <w:rPr>
          <w:szCs w:val="28"/>
        </w:rPr>
        <w:t>.</w:t>
      </w:r>
    </w:p>
    <w:p w:rsidR="00A25B8C" w:rsidRDefault="00A56579" w:rsidP="009550A5">
      <w:pPr>
        <w:pStyle w:val="ConsPlusNormal"/>
        <w:ind w:firstLine="709"/>
        <w:jc w:val="both"/>
        <w:rPr>
          <w:szCs w:val="28"/>
        </w:rPr>
      </w:pPr>
      <w:r w:rsidRPr="00771A79">
        <w:rPr>
          <w:szCs w:val="28"/>
        </w:rPr>
        <w:t xml:space="preserve">Потерпевший после реализации </w:t>
      </w:r>
      <w:r w:rsidR="005B3749" w:rsidRPr="00771A79">
        <w:rPr>
          <w:szCs w:val="28"/>
        </w:rPr>
        <w:t>права на прямое возмещение убытков</w:t>
      </w:r>
      <w:r w:rsidR="005B3749">
        <w:rPr>
          <w:szCs w:val="28"/>
        </w:rPr>
        <w:t>, причиненных</w:t>
      </w:r>
      <w:r w:rsidRPr="00771A79">
        <w:rPr>
          <w:szCs w:val="28"/>
        </w:rPr>
        <w:t xml:space="preserve"> повреждением транспортного средства</w:t>
      </w:r>
      <w:r w:rsidR="005B3749">
        <w:rPr>
          <w:szCs w:val="28"/>
        </w:rPr>
        <w:t>,</w:t>
      </w:r>
      <w:r w:rsidRPr="00771A79">
        <w:rPr>
          <w:szCs w:val="28"/>
        </w:rPr>
        <w:t xml:space="preserve"> вправе обратиться к страховщику ответственности лица, причинившего вред, с требованием о возмещении вреда жизни и здоровью, который возник после предъявления требования о прямом возмещении убытков и о котором потерпевший не знал на момент предъявления такого требования (</w:t>
      </w:r>
      <w:hyperlink r:id="rId57" w:history="1">
        <w:r w:rsidRPr="00771A79">
          <w:rPr>
            <w:szCs w:val="28"/>
          </w:rPr>
          <w:t>пункт 3 статьи 14</w:t>
        </w:r>
        <w:r w:rsidRPr="00771A79">
          <w:rPr>
            <w:szCs w:val="28"/>
            <w:vertAlign w:val="superscript"/>
          </w:rPr>
          <w:t>1</w:t>
        </w:r>
      </w:hyperlink>
      <w:r w:rsidRPr="00771A79">
        <w:rPr>
          <w:szCs w:val="28"/>
        </w:rPr>
        <w:t xml:space="preserve"> Закона об ОСАГО).</w:t>
      </w:r>
    </w:p>
    <w:p w:rsidR="00A56579" w:rsidRPr="00771A79" w:rsidRDefault="00A45966" w:rsidP="009550A5">
      <w:pPr>
        <w:pStyle w:val="ConsPlusNormal"/>
        <w:ind w:firstLine="709"/>
        <w:jc w:val="both"/>
        <w:rPr>
          <w:szCs w:val="28"/>
        </w:rPr>
      </w:pPr>
      <w:r>
        <w:rPr>
          <w:szCs w:val="28"/>
        </w:rPr>
        <w:t>31</w:t>
      </w:r>
      <w:r w:rsidR="004446D3" w:rsidRPr="00771A79">
        <w:rPr>
          <w:szCs w:val="28"/>
        </w:rPr>
        <w:t xml:space="preserve">. </w:t>
      </w:r>
      <w:r w:rsidR="00A56579" w:rsidRPr="00771A79">
        <w:rPr>
          <w:szCs w:val="28"/>
        </w:rPr>
        <w:t>Потерпевший, имеющий право на прямое возмещение убытков, в случае введения в отношении страховщика его ответственности процедур, применяемых при банкротстве, или отзыва у страховщика лицензии на осуществление страховой деятельности вправе обратиться за страховым</w:t>
      </w:r>
      <w:r w:rsidR="00E4367D">
        <w:rPr>
          <w:szCs w:val="28"/>
        </w:rPr>
        <w:br/>
      </w:r>
      <w:r w:rsidR="00A56579" w:rsidRPr="00771A79">
        <w:rPr>
          <w:szCs w:val="28"/>
        </w:rPr>
        <w:t>возмещением к страховщику ответственности причинителя вреда (</w:t>
      </w:r>
      <w:hyperlink r:id="rId58" w:history="1">
        <w:r w:rsidR="00A56579" w:rsidRPr="00771A79">
          <w:rPr>
            <w:szCs w:val="28"/>
          </w:rPr>
          <w:t>пункт 9 статьи 14</w:t>
        </w:r>
        <w:r w:rsidR="00A56579" w:rsidRPr="00771A79">
          <w:rPr>
            <w:szCs w:val="28"/>
            <w:vertAlign w:val="superscript"/>
          </w:rPr>
          <w:t>1</w:t>
        </w:r>
      </w:hyperlink>
      <w:r w:rsidR="00A56579" w:rsidRPr="00771A79">
        <w:rPr>
          <w:szCs w:val="28"/>
        </w:rPr>
        <w:t xml:space="preserve"> Закона об ОСАГО).</w:t>
      </w:r>
    </w:p>
    <w:p w:rsidR="00A56579" w:rsidRPr="00771A79" w:rsidRDefault="00A56579" w:rsidP="009550A5">
      <w:pPr>
        <w:pStyle w:val="ConsPlusNormal"/>
        <w:ind w:firstLine="709"/>
        <w:jc w:val="both"/>
        <w:rPr>
          <w:szCs w:val="28"/>
        </w:rPr>
      </w:pPr>
      <w:r w:rsidRPr="00771A79">
        <w:rPr>
          <w:szCs w:val="28"/>
        </w:rPr>
        <w:t xml:space="preserve">При осуществлении страховщиком ответственности потерпевшего страхового возмещения, с размером которого потерпевший не согласен, в </w:t>
      </w:r>
      <w:r w:rsidRPr="00771A79">
        <w:rPr>
          <w:szCs w:val="28"/>
        </w:rPr>
        <w:lastRenderedPageBreak/>
        <w:t xml:space="preserve">случае введения в дальнейшем в отношении указанного страховщика процедур, применяемых при банкротстве, или в случае отзыва у него лицензии на осуществление страховой деятельности потерпевший вправе обратиться за </w:t>
      </w:r>
      <w:r w:rsidR="00916265">
        <w:rPr>
          <w:szCs w:val="28"/>
        </w:rPr>
        <w:t>страховым возмещением</w:t>
      </w:r>
      <w:r w:rsidRPr="00771A79">
        <w:rPr>
          <w:szCs w:val="28"/>
        </w:rPr>
        <w:t xml:space="preserve"> к страховщику причинителя вреда.</w:t>
      </w:r>
    </w:p>
    <w:p w:rsidR="00A56579" w:rsidRPr="00771A79" w:rsidRDefault="00A56579" w:rsidP="009550A5">
      <w:pPr>
        <w:pStyle w:val="ConsPlusNormal"/>
        <w:ind w:firstLine="709"/>
        <w:jc w:val="both"/>
        <w:rPr>
          <w:szCs w:val="28"/>
        </w:rPr>
      </w:pPr>
      <w:r w:rsidRPr="00771A79">
        <w:rPr>
          <w:szCs w:val="28"/>
        </w:rPr>
        <w:t xml:space="preserve">Если решением суда в пользу потерпевшего со страховщика его ответственности взыскано страховое возмещение и это решение не исполнено, то при введении в отношении этого страховщика процедур, применяемых при банкротстве, или отзыве у него лицензии на осуществление страховой деятельности потерпевший вправе обратиться за </w:t>
      </w:r>
      <w:r w:rsidR="00916265">
        <w:rPr>
          <w:szCs w:val="28"/>
        </w:rPr>
        <w:t>страховым возмещением</w:t>
      </w:r>
      <w:r w:rsidRPr="00771A79">
        <w:rPr>
          <w:szCs w:val="28"/>
        </w:rPr>
        <w:t xml:space="preserve"> к страховщику ответственности причинителя вреда.</w:t>
      </w:r>
    </w:p>
    <w:p w:rsidR="00A56579" w:rsidRPr="00771A79" w:rsidRDefault="00A56579" w:rsidP="009550A5">
      <w:pPr>
        <w:pStyle w:val="ConsPlusNormal"/>
        <w:ind w:firstLine="709"/>
        <w:jc w:val="both"/>
        <w:rPr>
          <w:szCs w:val="28"/>
        </w:rPr>
      </w:pPr>
      <w:r w:rsidRPr="00771A79">
        <w:rPr>
          <w:szCs w:val="28"/>
        </w:rPr>
        <w:t>В случае</w:t>
      </w:r>
      <w:r w:rsidR="0037666B">
        <w:rPr>
          <w:szCs w:val="28"/>
        </w:rPr>
        <w:t xml:space="preserve"> введения</w:t>
      </w:r>
      <w:r w:rsidRPr="00771A79">
        <w:rPr>
          <w:szCs w:val="28"/>
        </w:rPr>
        <w:t xml:space="preserve"> процедур, применяемы</w:t>
      </w:r>
      <w:r w:rsidR="0037666B">
        <w:rPr>
          <w:szCs w:val="28"/>
        </w:rPr>
        <w:t>х</w:t>
      </w:r>
      <w:r w:rsidRPr="00771A79">
        <w:rPr>
          <w:szCs w:val="28"/>
        </w:rPr>
        <w:t xml:space="preserve"> при банкротстве, как в отношении страховщика ответственности потерпевшего, так и в отношении страховщика ответственности причинителя вреда или в случае отзыва у них лицензии на осуществление страховой деятельности потерпевший вправе требовать </w:t>
      </w:r>
      <w:r w:rsidR="008231CB">
        <w:rPr>
          <w:szCs w:val="28"/>
        </w:rPr>
        <w:t xml:space="preserve">возмещения вреда </w:t>
      </w:r>
      <w:r w:rsidRPr="00771A79">
        <w:rPr>
          <w:szCs w:val="28"/>
        </w:rPr>
        <w:t xml:space="preserve">посредством компенсационной выплаты </w:t>
      </w:r>
      <w:r w:rsidR="00ED0CFD">
        <w:rPr>
          <w:szCs w:val="28"/>
        </w:rPr>
        <w:t xml:space="preserve">профессиональным объединением страховщиков </w:t>
      </w:r>
      <w:r w:rsidRPr="00771A79">
        <w:rPr>
          <w:szCs w:val="28"/>
        </w:rPr>
        <w:t>(</w:t>
      </w:r>
      <w:hyperlink r:id="rId59" w:history="1">
        <w:r w:rsidRPr="00771A79">
          <w:rPr>
            <w:szCs w:val="28"/>
          </w:rPr>
          <w:t>пункт 6 статьи 14</w:t>
        </w:r>
        <w:r w:rsidRPr="00771A79">
          <w:rPr>
            <w:szCs w:val="28"/>
            <w:vertAlign w:val="superscript"/>
          </w:rPr>
          <w:t>1</w:t>
        </w:r>
      </w:hyperlink>
      <w:r w:rsidRPr="00771A79">
        <w:rPr>
          <w:szCs w:val="28"/>
        </w:rPr>
        <w:t xml:space="preserve"> Закона об ОСАГО).</w:t>
      </w:r>
    </w:p>
    <w:p w:rsidR="000F0FB6" w:rsidRPr="00771A79" w:rsidRDefault="000F0FB6" w:rsidP="009550A5">
      <w:pPr>
        <w:pStyle w:val="30"/>
        <w:ind w:left="0" w:firstLine="709"/>
        <w:rPr>
          <w:szCs w:val="28"/>
          <w:u w:val="none"/>
        </w:rPr>
      </w:pPr>
    </w:p>
    <w:p w:rsidR="00F13645" w:rsidRPr="00771A79" w:rsidRDefault="00F13645" w:rsidP="009550A5">
      <w:pPr>
        <w:pStyle w:val="ConsPlusTitle"/>
        <w:jc w:val="center"/>
        <w:outlineLvl w:val="0"/>
        <w:rPr>
          <w:szCs w:val="28"/>
        </w:rPr>
      </w:pPr>
      <w:r w:rsidRPr="00771A79">
        <w:rPr>
          <w:szCs w:val="28"/>
        </w:rPr>
        <w:t>Осмотр, независимая техническая экспертиза</w:t>
      </w:r>
    </w:p>
    <w:p w:rsidR="00F13645" w:rsidRPr="00771A79" w:rsidRDefault="00F13645" w:rsidP="009550A5">
      <w:pPr>
        <w:pStyle w:val="ConsPlusTitle"/>
        <w:jc w:val="center"/>
        <w:rPr>
          <w:szCs w:val="28"/>
        </w:rPr>
      </w:pPr>
      <w:r w:rsidRPr="00771A79">
        <w:rPr>
          <w:szCs w:val="28"/>
        </w:rPr>
        <w:t>и независимая экспертиза (оценка)</w:t>
      </w:r>
    </w:p>
    <w:p w:rsidR="00F13645" w:rsidRDefault="00F13645" w:rsidP="009550A5">
      <w:pPr>
        <w:pStyle w:val="ConsPlusTitle"/>
        <w:ind w:firstLine="709"/>
        <w:jc w:val="center"/>
        <w:rPr>
          <w:szCs w:val="28"/>
        </w:rPr>
      </w:pPr>
    </w:p>
    <w:p w:rsidR="00F13645" w:rsidRPr="008C3720" w:rsidRDefault="00A45966" w:rsidP="009550A5">
      <w:pPr>
        <w:pStyle w:val="ConsPlusNormal"/>
        <w:ind w:firstLine="709"/>
        <w:jc w:val="both"/>
        <w:rPr>
          <w:szCs w:val="28"/>
        </w:rPr>
      </w:pPr>
      <w:r>
        <w:rPr>
          <w:szCs w:val="28"/>
        </w:rPr>
        <w:t>32</w:t>
      </w:r>
      <w:r w:rsidR="004446D3" w:rsidRPr="008C3720">
        <w:rPr>
          <w:szCs w:val="28"/>
        </w:rPr>
        <w:t xml:space="preserve">. </w:t>
      </w:r>
      <w:r w:rsidR="00F13645" w:rsidRPr="008C3720">
        <w:rPr>
          <w:szCs w:val="28"/>
        </w:rPr>
        <w:t xml:space="preserve">Страховщик обязан осмотреть поврежденное транспортное средство, иное имущество или его остатки в срок не более чем пять рабочих дней со дня поступления заявления о страховом возмещении или прямом возмещении убытков с приложенными документами, предусмотренными </w:t>
      </w:r>
      <w:hyperlink r:id="rId60" w:history="1">
        <w:r w:rsidR="00F13645" w:rsidRPr="008C3720">
          <w:rPr>
            <w:szCs w:val="28"/>
          </w:rPr>
          <w:t>Правилами</w:t>
        </w:r>
      </w:hyperlink>
      <w:r w:rsidR="00F13645" w:rsidRPr="008C3720">
        <w:rPr>
          <w:szCs w:val="28"/>
        </w:rPr>
        <w:t>, если иной срок не согласован страховщиком с потерпевшим (</w:t>
      </w:r>
      <w:hyperlink r:id="rId61" w:history="1">
        <w:r w:rsidR="00F13645" w:rsidRPr="008C3720">
          <w:rPr>
            <w:szCs w:val="28"/>
          </w:rPr>
          <w:t>абзац первый пункта 11 статьи 12</w:t>
        </w:r>
      </w:hyperlink>
      <w:r w:rsidR="00F13645" w:rsidRPr="008C3720">
        <w:rPr>
          <w:szCs w:val="28"/>
        </w:rPr>
        <w:t xml:space="preserve"> Закона об ОСАГО).</w:t>
      </w:r>
    </w:p>
    <w:p w:rsidR="00F13645" w:rsidRPr="008C3720" w:rsidRDefault="009722D3" w:rsidP="009550A5">
      <w:pPr>
        <w:pStyle w:val="ConsPlusNormal"/>
        <w:ind w:firstLine="709"/>
        <w:jc w:val="both"/>
        <w:rPr>
          <w:szCs w:val="28"/>
        </w:rPr>
      </w:pPr>
      <w:r w:rsidRPr="008C3720">
        <w:rPr>
          <w:szCs w:val="28"/>
        </w:rPr>
        <w:t xml:space="preserve">При наличии разногласий между потерпевшим и страховщиком о характере и перечне видимых повреждений имущества и (или) об обстоятельствах причинения вреда в связи с повреждением имущества в результате дорожно-транспортного происшествия страховщик в </w:t>
      </w:r>
      <w:r>
        <w:rPr>
          <w:szCs w:val="28"/>
        </w:rPr>
        <w:t>этот же срок</w:t>
      </w:r>
      <w:r w:rsidRPr="008C3720">
        <w:rPr>
          <w:szCs w:val="28"/>
        </w:rPr>
        <w:t>, если иной срок не согласован страховщиком с потерпевшим, организует независимую техническую экспертизу или независимую экспертизу (оценку)</w:t>
      </w:r>
      <w:r>
        <w:rPr>
          <w:szCs w:val="28"/>
        </w:rPr>
        <w:t xml:space="preserve"> путем выдачи направления на </w:t>
      </w:r>
      <w:r w:rsidR="00F13645" w:rsidRPr="008C3720">
        <w:rPr>
          <w:szCs w:val="28"/>
        </w:rPr>
        <w:t>независим</w:t>
      </w:r>
      <w:r>
        <w:rPr>
          <w:szCs w:val="28"/>
        </w:rPr>
        <w:t>ую</w:t>
      </w:r>
      <w:r w:rsidR="00F13645" w:rsidRPr="008C3720">
        <w:rPr>
          <w:szCs w:val="28"/>
        </w:rPr>
        <w:t xml:space="preserve"> техническ</w:t>
      </w:r>
      <w:r>
        <w:rPr>
          <w:szCs w:val="28"/>
        </w:rPr>
        <w:t>ую</w:t>
      </w:r>
      <w:r w:rsidR="00F13645" w:rsidRPr="008C3720">
        <w:rPr>
          <w:szCs w:val="28"/>
        </w:rPr>
        <w:t xml:space="preserve"> экспертиз</w:t>
      </w:r>
      <w:r>
        <w:rPr>
          <w:szCs w:val="28"/>
        </w:rPr>
        <w:t>у</w:t>
      </w:r>
      <w:r w:rsidR="00F13645" w:rsidRPr="008C3720">
        <w:rPr>
          <w:szCs w:val="28"/>
        </w:rPr>
        <w:t>, независим</w:t>
      </w:r>
      <w:r>
        <w:rPr>
          <w:szCs w:val="28"/>
        </w:rPr>
        <w:t>ую</w:t>
      </w:r>
      <w:r w:rsidR="00F13645" w:rsidRPr="008C3720">
        <w:rPr>
          <w:szCs w:val="28"/>
        </w:rPr>
        <w:t xml:space="preserve"> экспертиз</w:t>
      </w:r>
      <w:r>
        <w:rPr>
          <w:szCs w:val="28"/>
        </w:rPr>
        <w:t>у</w:t>
      </w:r>
      <w:r w:rsidR="00F13645" w:rsidRPr="008C3720">
        <w:rPr>
          <w:szCs w:val="28"/>
        </w:rPr>
        <w:t xml:space="preserve"> (оценк</w:t>
      </w:r>
      <w:r>
        <w:rPr>
          <w:szCs w:val="28"/>
        </w:rPr>
        <w:t>у</w:t>
      </w:r>
      <w:r w:rsidR="00F13645" w:rsidRPr="008C3720">
        <w:rPr>
          <w:szCs w:val="28"/>
        </w:rPr>
        <w:t xml:space="preserve">) </w:t>
      </w:r>
      <w:r>
        <w:rPr>
          <w:szCs w:val="28"/>
        </w:rPr>
        <w:t xml:space="preserve">(в том числе посредством почтового отправления) </w:t>
      </w:r>
      <w:r w:rsidR="00F13645" w:rsidRPr="008C3720">
        <w:rPr>
          <w:szCs w:val="28"/>
        </w:rPr>
        <w:t>с указанием даты, времени и места проведения такой экспертизы (</w:t>
      </w:r>
      <w:hyperlink r:id="rId62" w:history="1">
        <w:r w:rsidR="00F13645" w:rsidRPr="008C3720">
          <w:rPr>
            <w:szCs w:val="28"/>
          </w:rPr>
          <w:t>пункт 3.11</w:t>
        </w:r>
      </w:hyperlink>
      <w:r w:rsidR="00F13645" w:rsidRPr="008C3720">
        <w:rPr>
          <w:szCs w:val="28"/>
        </w:rPr>
        <w:t xml:space="preserve"> Правил).</w:t>
      </w:r>
    </w:p>
    <w:p w:rsidR="00F13645" w:rsidRDefault="00F13645" w:rsidP="009550A5">
      <w:pPr>
        <w:pStyle w:val="ConsPlusNormal"/>
        <w:ind w:firstLine="709"/>
        <w:jc w:val="both"/>
        <w:rPr>
          <w:szCs w:val="28"/>
        </w:rPr>
      </w:pPr>
      <w:r w:rsidRPr="008C3720">
        <w:rPr>
          <w:szCs w:val="28"/>
        </w:rPr>
        <w:t xml:space="preserve">При этом </w:t>
      </w:r>
      <w:r w:rsidR="009D6295">
        <w:rPr>
          <w:szCs w:val="28"/>
        </w:rPr>
        <w:t>направление</w:t>
      </w:r>
      <w:r w:rsidRPr="008C3720">
        <w:rPr>
          <w:szCs w:val="28"/>
        </w:rPr>
        <w:t xml:space="preserve"> считается доставленным и в тех случаях, если оно поступило потерпевшему, но по обстоятельствам, зависящим от него, не было ему вручено или он не ознакомился с ним (</w:t>
      </w:r>
      <w:hyperlink r:id="rId63" w:history="1">
        <w:r w:rsidRPr="008C3720">
          <w:rPr>
            <w:szCs w:val="28"/>
          </w:rPr>
          <w:t>пункт 2 статьи 165</w:t>
        </w:r>
        <w:r w:rsidRPr="008C3720">
          <w:rPr>
            <w:szCs w:val="28"/>
            <w:vertAlign w:val="superscript"/>
          </w:rPr>
          <w:t>1</w:t>
        </w:r>
      </w:hyperlink>
      <w:r w:rsidRPr="008C3720">
        <w:rPr>
          <w:szCs w:val="28"/>
        </w:rPr>
        <w:t xml:space="preserve"> ГК</w:t>
      </w:r>
      <w:r w:rsidR="00C80D16">
        <w:rPr>
          <w:szCs w:val="28"/>
        </w:rPr>
        <w:t> </w:t>
      </w:r>
      <w:r w:rsidRPr="008C3720">
        <w:rPr>
          <w:szCs w:val="28"/>
        </w:rPr>
        <w:t>РФ). Например, сообщение считается доставленным, если потерпевший уклонился от получения корреспонденции в отделении связи и она была возвращена по истечении срока хранения. Бремя доказывания факта направления и доставки уведомления потерпевшему лежит на страховщике (</w:t>
      </w:r>
      <w:hyperlink r:id="rId64" w:history="1">
        <w:r w:rsidRPr="008C3720">
          <w:rPr>
            <w:szCs w:val="28"/>
          </w:rPr>
          <w:t>статья 56</w:t>
        </w:r>
      </w:hyperlink>
      <w:r w:rsidRPr="008C3720">
        <w:rPr>
          <w:szCs w:val="28"/>
        </w:rPr>
        <w:t xml:space="preserve"> ГПК РФ и </w:t>
      </w:r>
      <w:hyperlink r:id="rId65" w:history="1">
        <w:r w:rsidRPr="008C3720">
          <w:rPr>
            <w:szCs w:val="28"/>
          </w:rPr>
          <w:t>статья 65</w:t>
        </w:r>
      </w:hyperlink>
      <w:r w:rsidRPr="008C3720">
        <w:rPr>
          <w:szCs w:val="28"/>
        </w:rPr>
        <w:t xml:space="preserve"> АПК РФ).</w:t>
      </w:r>
    </w:p>
    <w:p w:rsidR="00334711" w:rsidRPr="008C3720" w:rsidRDefault="00334711" w:rsidP="009550A5">
      <w:pPr>
        <w:pStyle w:val="ConsPlusNormal"/>
        <w:ind w:firstLine="709"/>
        <w:jc w:val="both"/>
        <w:rPr>
          <w:szCs w:val="28"/>
        </w:rPr>
      </w:pPr>
    </w:p>
    <w:p w:rsidR="005B6A27" w:rsidRDefault="00A45966" w:rsidP="009550A5">
      <w:pPr>
        <w:pStyle w:val="ConsPlusNormal"/>
        <w:ind w:firstLine="709"/>
        <w:jc w:val="both"/>
        <w:rPr>
          <w:szCs w:val="28"/>
        </w:rPr>
      </w:pPr>
      <w:r>
        <w:rPr>
          <w:szCs w:val="28"/>
        </w:rPr>
        <w:lastRenderedPageBreak/>
        <w:t>33</w:t>
      </w:r>
      <w:r w:rsidR="00047616" w:rsidRPr="008C3720">
        <w:rPr>
          <w:szCs w:val="28"/>
        </w:rPr>
        <w:t xml:space="preserve">. </w:t>
      </w:r>
      <w:r w:rsidR="005B6A27">
        <w:rPr>
          <w:szCs w:val="28"/>
        </w:rPr>
        <w:t>По общему правилу</w:t>
      </w:r>
      <w:r w:rsidR="00C80D16">
        <w:rPr>
          <w:szCs w:val="28"/>
        </w:rPr>
        <w:t>,</w:t>
      </w:r>
      <w:r w:rsidR="005B6A27">
        <w:rPr>
          <w:szCs w:val="28"/>
        </w:rPr>
        <w:t xml:space="preserve"> осмотр и независимая техническая экспертиза, независимая экспертиза (оценка) проводится по месту </w:t>
      </w:r>
      <w:r w:rsidR="005B6A27" w:rsidRPr="008C3720">
        <w:rPr>
          <w:szCs w:val="28"/>
        </w:rPr>
        <w:t>нахождения страховщика и (или) эксперта</w:t>
      </w:r>
      <w:r w:rsidR="005B6A27" w:rsidRPr="00B0531B">
        <w:rPr>
          <w:szCs w:val="28"/>
        </w:rPr>
        <w:t>.</w:t>
      </w:r>
    </w:p>
    <w:p w:rsidR="00D91F1D" w:rsidRPr="008C3720" w:rsidRDefault="00D91F1D" w:rsidP="009550A5">
      <w:pPr>
        <w:pStyle w:val="ConsPlusNormal"/>
        <w:ind w:firstLine="709"/>
        <w:jc w:val="both"/>
        <w:rPr>
          <w:szCs w:val="28"/>
        </w:rPr>
      </w:pPr>
      <w:r w:rsidRPr="008C3720">
        <w:rPr>
          <w:szCs w:val="28"/>
        </w:rPr>
        <w:t xml:space="preserve">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(например, имеются </w:t>
      </w:r>
      <w:r w:rsidR="00682598">
        <w:rPr>
          <w:szCs w:val="28"/>
        </w:rPr>
        <w:t xml:space="preserve">неисправности </w:t>
      </w:r>
      <w:r w:rsidRPr="008C3720">
        <w:rPr>
          <w:szCs w:val="28"/>
        </w:rPr>
        <w:t xml:space="preserve">транспортного средства, </w:t>
      </w:r>
      <w:r w:rsidR="00682598">
        <w:rPr>
          <w:szCs w:val="28"/>
        </w:rPr>
        <w:t xml:space="preserve">образовавшиеся в результате дорожно-транспортного происшествия, </w:t>
      </w:r>
      <w:r w:rsidRPr="008C3720">
        <w:rPr>
          <w:szCs w:val="28"/>
        </w:rPr>
        <w:t xml:space="preserve">перечисленные в </w:t>
      </w:r>
      <w:hyperlink r:id="rId66" w:history="1">
        <w:r w:rsidRPr="008C3720">
          <w:rPr>
            <w:szCs w:val="28"/>
          </w:rPr>
          <w:t>Перечне</w:t>
        </w:r>
      </w:hyperlink>
      <w:r w:rsidRPr="008C3720">
        <w:rPr>
          <w:szCs w:val="28"/>
        </w:rPr>
        <w:t xml:space="preserve"> неисправностей и условий, при которых запрещается эксплуатация транспортных средств, </w:t>
      </w:r>
      <w:r w:rsidR="003B69BE" w:rsidRPr="00013825">
        <w:rPr>
          <w:szCs w:val="28"/>
        </w:rPr>
        <w:t>являющ</w:t>
      </w:r>
      <w:r w:rsidR="00163BCA">
        <w:rPr>
          <w:szCs w:val="28"/>
        </w:rPr>
        <w:t>е</w:t>
      </w:r>
      <w:r w:rsidR="003B69BE">
        <w:rPr>
          <w:szCs w:val="28"/>
        </w:rPr>
        <w:t>м</w:t>
      </w:r>
      <w:r w:rsidR="003B69BE" w:rsidRPr="00013825">
        <w:rPr>
          <w:szCs w:val="28"/>
        </w:rPr>
        <w:t xml:space="preserve">ся </w:t>
      </w:r>
      <w:r w:rsidR="00682598" w:rsidRPr="00013825">
        <w:rPr>
          <w:szCs w:val="28"/>
        </w:rPr>
        <w:t>приложением к Основным положениям по допуску транспортных средств к эксплуатации и обязанностям должностных лиц по обеспечению безопасности дорожного движения,</w:t>
      </w:r>
      <w:r w:rsidR="00682598">
        <w:rPr>
          <w:szCs w:val="28"/>
        </w:rPr>
        <w:t xml:space="preserve"> </w:t>
      </w:r>
      <w:r w:rsidRPr="008C3720">
        <w:rPr>
          <w:szCs w:val="28"/>
        </w:rPr>
        <w:t>утвержденн</w:t>
      </w:r>
      <w:r w:rsidR="00682598">
        <w:rPr>
          <w:szCs w:val="28"/>
        </w:rPr>
        <w:t>ы</w:t>
      </w:r>
      <w:r w:rsidRPr="008C3720">
        <w:rPr>
          <w:szCs w:val="28"/>
        </w:rPr>
        <w:t>м постановлением Правительства Российской Федерации от</w:t>
      </w:r>
      <w:r w:rsidR="00E4367D">
        <w:rPr>
          <w:szCs w:val="28"/>
        </w:rPr>
        <w:t> </w:t>
      </w:r>
      <w:r w:rsidRPr="008C3720">
        <w:rPr>
          <w:szCs w:val="28"/>
        </w:rPr>
        <w:t>23</w:t>
      </w:r>
      <w:r w:rsidR="00E4367D">
        <w:rPr>
          <w:szCs w:val="28"/>
        </w:rPr>
        <w:t> </w:t>
      </w:r>
      <w:r w:rsidRPr="008C3720">
        <w:rPr>
          <w:szCs w:val="28"/>
        </w:rPr>
        <w:t xml:space="preserve">октября 1993 года </w:t>
      </w:r>
      <w:r w:rsidR="00A66F4E" w:rsidRPr="008C3720">
        <w:rPr>
          <w:szCs w:val="28"/>
        </w:rPr>
        <w:t>№</w:t>
      </w:r>
      <w:r w:rsidRPr="008C3720">
        <w:rPr>
          <w:szCs w:val="28"/>
        </w:rPr>
        <w:t xml:space="preserve"> 1090, и т.д.), указанные осмотр и независимая техническая экспертиза, независимая экспертиза (оценка) проводятся по месту нахождения поврежденного имущества (</w:t>
      </w:r>
      <w:hyperlink r:id="rId67" w:history="1">
        <w:r w:rsidRPr="008C3720">
          <w:rPr>
            <w:szCs w:val="28"/>
          </w:rPr>
          <w:t>абзац</w:t>
        </w:r>
        <w:r w:rsidR="00190F8C">
          <w:rPr>
            <w:szCs w:val="28"/>
          </w:rPr>
          <w:t> </w:t>
        </w:r>
        <w:r w:rsidRPr="008C3720">
          <w:rPr>
            <w:szCs w:val="28"/>
          </w:rPr>
          <w:t>третий пункта 10 статьи</w:t>
        </w:r>
        <w:r w:rsidR="00E4367D">
          <w:rPr>
            <w:szCs w:val="28"/>
          </w:rPr>
          <w:t> </w:t>
        </w:r>
        <w:r w:rsidRPr="008C3720">
          <w:rPr>
            <w:szCs w:val="28"/>
          </w:rPr>
          <w:t>12</w:t>
        </w:r>
      </w:hyperlink>
      <w:r w:rsidRPr="008C3720">
        <w:rPr>
          <w:szCs w:val="28"/>
        </w:rPr>
        <w:t xml:space="preserve"> Закона об ОСАГО).</w:t>
      </w:r>
    </w:p>
    <w:p w:rsidR="00D91F1D" w:rsidRPr="008C3720" w:rsidRDefault="00D91F1D" w:rsidP="009550A5">
      <w:pPr>
        <w:pStyle w:val="ConsPlusNormal"/>
        <w:ind w:firstLine="709"/>
        <w:jc w:val="both"/>
        <w:rPr>
          <w:szCs w:val="28"/>
        </w:rPr>
      </w:pPr>
      <w:r w:rsidRPr="008C3720">
        <w:rPr>
          <w:szCs w:val="28"/>
        </w:rPr>
        <w:t>При уклонении страховщика от проведения осмотра и (или) независимой технической экспертизы, независимой экспертизы (оценки) по месту нахождения поврежденного имущества потерпевший вправе самостоятельно организовать проведение независимой технической экспертизы, независимой экспертизы (оценки) поврежденного имущества или его остатков.</w:t>
      </w:r>
    </w:p>
    <w:p w:rsidR="00D91F1D" w:rsidRDefault="00D91F1D" w:rsidP="009550A5">
      <w:pPr>
        <w:pStyle w:val="ConsPlusNormal"/>
        <w:ind w:firstLine="709"/>
        <w:jc w:val="both"/>
        <w:rPr>
          <w:szCs w:val="28"/>
        </w:rPr>
      </w:pPr>
      <w:r w:rsidRPr="008C3720">
        <w:rPr>
          <w:szCs w:val="28"/>
        </w:rPr>
        <w:t>Если страховщиком произведен</w:t>
      </w:r>
      <w:r w:rsidR="00190F8C">
        <w:rPr>
          <w:szCs w:val="28"/>
        </w:rPr>
        <w:t>ы</w:t>
      </w:r>
      <w:r w:rsidRPr="008C3720">
        <w:rPr>
          <w:szCs w:val="28"/>
        </w:rPr>
        <w:t xml:space="preserve"> осмотр и (или) независимая техническая экспертиза, независимая экспертиза (оценка) </w:t>
      </w:r>
      <w:r w:rsidR="008E163D" w:rsidRPr="008C3720">
        <w:rPr>
          <w:szCs w:val="28"/>
        </w:rPr>
        <w:t xml:space="preserve">по месту нахождения поврежденного имущества </w:t>
      </w:r>
      <w:r w:rsidRPr="008C3720">
        <w:rPr>
          <w:szCs w:val="28"/>
        </w:rPr>
        <w:t xml:space="preserve">в связи с представлением потерпевшим недостоверных сведений о том, что характер повреждений исключает представление поврежденного имущества или его остатков для осмотра или независимой технической экспертизы, независимой экспертизы (оценки) по месту нахождения страховщика и (или) эксперта, то </w:t>
      </w:r>
      <w:r w:rsidR="001E2623" w:rsidRPr="008C3720">
        <w:rPr>
          <w:szCs w:val="28"/>
        </w:rPr>
        <w:t xml:space="preserve">страховщик вправе предъявить </w:t>
      </w:r>
      <w:r w:rsidR="005B6A27">
        <w:rPr>
          <w:szCs w:val="28"/>
        </w:rPr>
        <w:t>требования</w:t>
      </w:r>
      <w:r w:rsidR="005B6A27" w:rsidRPr="008C3720">
        <w:rPr>
          <w:szCs w:val="28"/>
        </w:rPr>
        <w:t xml:space="preserve"> </w:t>
      </w:r>
      <w:r w:rsidR="00756EC2" w:rsidRPr="008C3720">
        <w:rPr>
          <w:szCs w:val="28"/>
        </w:rPr>
        <w:t>о</w:t>
      </w:r>
      <w:r w:rsidR="001E2623" w:rsidRPr="008C3720">
        <w:rPr>
          <w:szCs w:val="28"/>
        </w:rPr>
        <w:t xml:space="preserve"> возмещени</w:t>
      </w:r>
      <w:r w:rsidR="00756EC2" w:rsidRPr="008C3720">
        <w:rPr>
          <w:szCs w:val="28"/>
        </w:rPr>
        <w:t>и</w:t>
      </w:r>
      <w:r w:rsidR="001E2623" w:rsidRPr="008C3720">
        <w:rPr>
          <w:szCs w:val="28"/>
        </w:rPr>
        <w:t xml:space="preserve"> расходов </w:t>
      </w:r>
      <w:r w:rsidR="008E163D" w:rsidRPr="008C3720">
        <w:rPr>
          <w:szCs w:val="28"/>
        </w:rPr>
        <w:t>на выезд специалиста (эксперта) на место о</w:t>
      </w:r>
      <w:r w:rsidR="009040EE" w:rsidRPr="008C3720">
        <w:rPr>
          <w:szCs w:val="28"/>
        </w:rPr>
        <w:t>с</w:t>
      </w:r>
      <w:r w:rsidR="008E163D" w:rsidRPr="008C3720">
        <w:rPr>
          <w:szCs w:val="28"/>
        </w:rPr>
        <w:t>мотра</w:t>
      </w:r>
      <w:r w:rsidRPr="008C3720">
        <w:rPr>
          <w:szCs w:val="28"/>
        </w:rPr>
        <w:t>.</w:t>
      </w:r>
    </w:p>
    <w:p w:rsidR="005B6A27" w:rsidRPr="008C3720" w:rsidRDefault="009D6295" w:rsidP="009550A5">
      <w:pPr>
        <w:pStyle w:val="ConsPlusNormal"/>
        <w:ind w:firstLine="709"/>
        <w:jc w:val="both"/>
        <w:rPr>
          <w:szCs w:val="28"/>
        </w:rPr>
      </w:pPr>
      <w:r>
        <w:rPr>
          <w:szCs w:val="28"/>
        </w:rPr>
        <w:t>3</w:t>
      </w:r>
      <w:r w:rsidR="00682598">
        <w:rPr>
          <w:szCs w:val="28"/>
        </w:rPr>
        <w:t>4</w:t>
      </w:r>
      <w:r w:rsidR="005B6A27" w:rsidRPr="008C3720">
        <w:rPr>
          <w:szCs w:val="28"/>
        </w:rPr>
        <w:t>. Если потерпевшим не представлено поврежденное имущество или его остатки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w:t>
      </w:r>
    </w:p>
    <w:p w:rsidR="005B6A27" w:rsidRPr="008C3720" w:rsidRDefault="005B6A27" w:rsidP="009550A5">
      <w:pPr>
        <w:pStyle w:val="ConsPlusNormal"/>
        <w:ind w:firstLine="709"/>
        <w:jc w:val="both"/>
        <w:rPr>
          <w:szCs w:val="28"/>
        </w:rPr>
      </w:pPr>
      <w:r w:rsidRPr="008C3720">
        <w:rPr>
          <w:szCs w:val="28"/>
        </w:rPr>
        <w:t xml:space="preserve">При повторном непредставлении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вправе вернуть без рассмотрения представленное потерпевшим заявление о страховом возмещении или прямом возмещении убытков вместе с документами, предусмотренными </w:t>
      </w:r>
      <w:hyperlink r:id="rId68" w:history="1">
        <w:r w:rsidRPr="008C3720">
          <w:rPr>
            <w:szCs w:val="28"/>
          </w:rPr>
          <w:t>Правилами</w:t>
        </w:r>
      </w:hyperlink>
      <w:r w:rsidRPr="008C3720">
        <w:rPr>
          <w:szCs w:val="28"/>
        </w:rPr>
        <w:t xml:space="preserve"> (</w:t>
      </w:r>
      <w:hyperlink r:id="rId69" w:history="1">
        <w:r w:rsidRPr="008C3720">
          <w:rPr>
            <w:szCs w:val="28"/>
          </w:rPr>
          <w:t>абзац четвертый пункта 11 статьи 12</w:t>
        </w:r>
      </w:hyperlink>
      <w:r w:rsidRPr="008C3720">
        <w:rPr>
          <w:szCs w:val="28"/>
        </w:rPr>
        <w:t xml:space="preserve"> Закона об ОСАГО).</w:t>
      </w:r>
    </w:p>
    <w:p w:rsidR="005B6A27" w:rsidRPr="008C3720" w:rsidRDefault="005B6A27" w:rsidP="009550A5">
      <w:pPr>
        <w:pStyle w:val="ConsPlusNormal"/>
        <w:ind w:firstLine="709"/>
        <w:jc w:val="both"/>
        <w:rPr>
          <w:szCs w:val="28"/>
        </w:rPr>
      </w:pPr>
      <w:r w:rsidRPr="008C3720">
        <w:rPr>
          <w:szCs w:val="28"/>
        </w:rPr>
        <w:lastRenderedPageBreak/>
        <w:t>Если потерпевший повторно не представил поврежденное имущество или его остатки для осмотра и (или) независимой технической экспертизы, независимой экспертизы (оценки) в согласованные со страховщиком даты, результаты самостоятельно организованной потерпевшим независимой технической экспертизы, независимой экспертизы (оценки) поврежденного имущества или его остатков не принимаются для определения размера страхового возмещения (</w:t>
      </w:r>
      <w:hyperlink r:id="rId70" w:history="1">
        <w:r w:rsidRPr="008C3720">
          <w:rPr>
            <w:szCs w:val="28"/>
          </w:rPr>
          <w:t>абзац пятый пункта 11 статьи 12</w:t>
        </w:r>
      </w:hyperlink>
      <w:r w:rsidRPr="008C3720">
        <w:rPr>
          <w:szCs w:val="28"/>
        </w:rPr>
        <w:t xml:space="preserve"> Закона об ОСАГО).</w:t>
      </w:r>
    </w:p>
    <w:p w:rsidR="005B6A27" w:rsidRPr="00916B1D" w:rsidRDefault="005B6A27" w:rsidP="009550A5">
      <w:pPr>
        <w:pStyle w:val="ConsPlusNormal"/>
        <w:ind w:firstLine="709"/>
        <w:jc w:val="both"/>
        <w:rPr>
          <w:sz w:val="27"/>
          <w:szCs w:val="27"/>
        </w:rPr>
      </w:pPr>
      <w:r w:rsidRPr="008C3720">
        <w:rPr>
          <w:szCs w:val="28"/>
        </w:rPr>
        <w:t xml:space="preserve">Если страховщиком заявление о страховом возмещении или прямом возмещении убытков в соответствии с </w:t>
      </w:r>
      <w:hyperlink r:id="rId71" w:history="1">
        <w:r w:rsidRPr="008C3720">
          <w:rPr>
            <w:szCs w:val="28"/>
          </w:rPr>
          <w:t>абзацем четвертым пункта 11 статьи</w:t>
        </w:r>
        <w:r>
          <w:rPr>
            <w:szCs w:val="28"/>
          </w:rPr>
          <w:t> </w:t>
        </w:r>
        <w:r w:rsidRPr="008C3720">
          <w:rPr>
            <w:szCs w:val="28"/>
          </w:rPr>
          <w:t>12</w:t>
        </w:r>
      </w:hyperlink>
      <w:r w:rsidRPr="008C3720">
        <w:rPr>
          <w:szCs w:val="28"/>
        </w:rPr>
        <w:t xml:space="preserve"> Закона об ОСАГО было возвращено потерпевшему, он вправе повторно обратиться к страховщику с таким заявлением, приложив документы, предусмотренные </w:t>
      </w:r>
      <w:hyperlink r:id="rId72" w:history="1">
        <w:r w:rsidRPr="008C3720">
          <w:rPr>
            <w:szCs w:val="28"/>
          </w:rPr>
          <w:t>Правилами</w:t>
        </w:r>
      </w:hyperlink>
      <w:r w:rsidRPr="008C3720">
        <w:rPr>
          <w:szCs w:val="28"/>
        </w:rPr>
        <w:t xml:space="preserve">. При этом сроки проведения страховщиком осмотра поврежденного имущества или его остатков и (или) организации их независимой технической экспертизы, независимой экспертизы (оценки), а также сроки осуществления страховой выплаты или выдачи потерпевшему направления на ремонт либо направления ему мотивированного отказа в страховом возмещении исчисляются со дня повторного обращения </w:t>
      </w:r>
      <w:r w:rsidRPr="00916B1D">
        <w:rPr>
          <w:sz w:val="27"/>
          <w:szCs w:val="27"/>
        </w:rPr>
        <w:t>(</w:t>
      </w:r>
      <w:hyperlink r:id="rId73" w:history="1">
        <w:r w:rsidRPr="00916B1D">
          <w:rPr>
            <w:sz w:val="27"/>
            <w:szCs w:val="27"/>
          </w:rPr>
          <w:t>абзац шестой пункта 11 статьи 12</w:t>
        </w:r>
      </w:hyperlink>
      <w:r w:rsidRPr="00916B1D">
        <w:rPr>
          <w:sz w:val="27"/>
          <w:szCs w:val="27"/>
        </w:rPr>
        <w:t xml:space="preserve"> Закона об ОСАГО).</w:t>
      </w:r>
    </w:p>
    <w:p w:rsidR="005B6A27" w:rsidRPr="008C3720" w:rsidRDefault="005B6A27" w:rsidP="009550A5">
      <w:pPr>
        <w:pStyle w:val="ConsPlusNormal"/>
        <w:ind w:firstLine="709"/>
        <w:jc w:val="both"/>
        <w:rPr>
          <w:szCs w:val="28"/>
        </w:rPr>
      </w:pPr>
      <w:r w:rsidRPr="008C3720">
        <w:rPr>
          <w:szCs w:val="28"/>
        </w:rPr>
        <w:t>В случае несогласия потерпевшего с возвратом страховщиком заявления о страховом возмещении или прямом возмещении убытков он вправе обратиться в суд с иском о страховом возмещении после соблюдения обязательного досудебного порядка урегулирования спора.</w:t>
      </w:r>
    </w:p>
    <w:p w:rsidR="00EA22F3" w:rsidRPr="008C3720" w:rsidRDefault="009D6295" w:rsidP="009550A5">
      <w:pPr>
        <w:pStyle w:val="af3"/>
        <w:spacing w:before="0" w:beforeAutospacing="0" w:after="0" w:afterAutospacing="0"/>
        <w:ind w:firstLine="709"/>
        <w:jc w:val="both"/>
        <w:rPr>
          <w:rStyle w:val="font21"/>
        </w:rPr>
      </w:pPr>
      <w:r>
        <w:rPr>
          <w:sz w:val="28"/>
          <w:szCs w:val="28"/>
        </w:rPr>
        <w:t>3</w:t>
      </w:r>
      <w:r w:rsidR="00272423">
        <w:rPr>
          <w:sz w:val="28"/>
          <w:szCs w:val="28"/>
        </w:rPr>
        <w:t>5</w:t>
      </w:r>
      <w:r w:rsidR="00E275E2" w:rsidRPr="008C3720">
        <w:rPr>
          <w:sz w:val="28"/>
          <w:szCs w:val="28"/>
        </w:rPr>
        <w:t>.</w:t>
      </w:r>
      <w:r w:rsidR="00287454" w:rsidRPr="008C3720">
        <w:rPr>
          <w:sz w:val="28"/>
          <w:szCs w:val="28"/>
        </w:rPr>
        <w:t xml:space="preserve"> </w:t>
      </w:r>
      <w:r w:rsidR="0016458D" w:rsidRPr="008C3720">
        <w:rPr>
          <w:sz w:val="28"/>
          <w:szCs w:val="28"/>
        </w:rPr>
        <w:t>Независимая техническая экспертиза</w:t>
      </w:r>
      <w:r w:rsidR="00387982" w:rsidRPr="008C3720">
        <w:rPr>
          <w:sz w:val="28"/>
          <w:szCs w:val="28"/>
        </w:rPr>
        <w:t>, организованная страховщиком</w:t>
      </w:r>
      <w:r w:rsidR="001475A0" w:rsidRPr="008C3720">
        <w:rPr>
          <w:sz w:val="28"/>
          <w:szCs w:val="28"/>
        </w:rPr>
        <w:t xml:space="preserve"> или финансовым уполномоченным</w:t>
      </w:r>
      <w:r w:rsidR="00387982" w:rsidRPr="008C3720">
        <w:rPr>
          <w:sz w:val="28"/>
          <w:szCs w:val="28"/>
        </w:rPr>
        <w:t>, самостоятельно потерпевшим либо назначенная судом,</w:t>
      </w:r>
      <w:r w:rsidR="0016458D" w:rsidRPr="008C3720">
        <w:rPr>
          <w:sz w:val="28"/>
          <w:szCs w:val="28"/>
        </w:rPr>
        <w:t xml:space="preserve"> </w:t>
      </w:r>
      <w:r w:rsidR="00287454" w:rsidRPr="008C3720">
        <w:rPr>
          <w:rStyle w:val="font21"/>
        </w:rPr>
        <w:t xml:space="preserve">в целях установления обстоятельств причинения вреда транспортному средству, установления повреждений транспортного средства и их причин, технологии, методов и стоимости его восстановительного ремонта при возникновении спора об осуществлении страхового возмещения по договору </w:t>
      </w:r>
      <w:r w:rsidR="0016458D" w:rsidRPr="008C3720">
        <w:rPr>
          <w:rStyle w:val="font21"/>
        </w:rPr>
        <w:t>обязательного страхования</w:t>
      </w:r>
      <w:r w:rsidR="00287454" w:rsidRPr="008C3720">
        <w:rPr>
          <w:rStyle w:val="font21"/>
        </w:rPr>
        <w:t xml:space="preserve"> может проводиться только экспертом-техником, </w:t>
      </w:r>
      <w:r w:rsidR="00150CB2" w:rsidRPr="008C3720">
        <w:rPr>
          <w:rStyle w:val="font21"/>
        </w:rPr>
        <w:t xml:space="preserve">прошедшим профессиональную аттестацию и </w:t>
      </w:r>
      <w:r w:rsidR="00287454" w:rsidRPr="008C3720">
        <w:rPr>
          <w:rStyle w:val="font21"/>
        </w:rPr>
        <w:t xml:space="preserve">включенным в реестр экспертов-техников </w:t>
      </w:r>
      <w:r w:rsidR="00387982" w:rsidRPr="008C3720">
        <w:rPr>
          <w:rStyle w:val="font21"/>
        </w:rPr>
        <w:t>(пункты 1</w:t>
      </w:r>
      <w:r w:rsidR="00A610D9" w:rsidRPr="008C3720">
        <w:rPr>
          <w:rStyle w:val="font21"/>
        </w:rPr>
        <w:t xml:space="preserve">, </w:t>
      </w:r>
      <w:r w:rsidR="00387982" w:rsidRPr="008C3720">
        <w:rPr>
          <w:rStyle w:val="font21"/>
        </w:rPr>
        <w:t>4</w:t>
      </w:r>
      <w:r w:rsidR="00A610D9" w:rsidRPr="008C3720">
        <w:rPr>
          <w:rStyle w:val="font21"/>
        </w:rPr>
        <w:t xml:space="preserve"> и 6</w:t>
      </w:r>
      <w:r w:rsidR="00387982" w:rsidRPr="008C3720">
        <w:rPr>
          <w:rStyle w:val="font21"/>
        </w:rPr>
        <w:t xml:space="preserve"> статьи 12</w:t>
      </w:r>
      <w:r w:rsidR="00387982" w:rsidRPr="008C3720">
        <w:rPr>
          <w:rStyle w:val="font21"/>
          <w:vertAlign w:val="superscript"/>
        </w:rPr>
        <w:t xml:space="preserve">1 </w:t>
      </w:r>
      <w:r w:rsidR="00387982" w:rsidRPr="008C3720">
        <w:rPr>
          <w:rStyle w:val="font21"/>
        </w:rPr>
        <w:t>Закона об ОСАГО)</w:t>
      </w:r>
      <w:r w:rsidR="00287454" w:rsidRPr="008C3720">
        <w:rPr>
          <w:rStyle w:val="font21"/>
        </w:rPr>
        <w:t>.</w:t>
      </w:r>
    </w:p>
    <w:p w:rsidR="00B6515F" w:rsidRPr="008C3720" w:rsidRDefault="0037666B" w:rsidP="009550A5">
      <w:pPr>
        <w:pStyle w:val="af3"/>
        <w:spacing w:before="0" w:beforeAutospacing="0" w:after="0" w:afterAutospacing="0"/>
        <w:ind w:firstLine="709"/>
        <w:jc w:val="both"/>
        <w:rPr>
          <w:sz w:val="28"/>
          <w:szCs w:val="28"/>
        </w:rPr>
      </w:pPr>
      <w:r w:rsidRPr="008C3720">
        <w:rPr>
          <w:sz w:val="28"/>
          <w:szCs w:val="28"/>
        </w:rPr>
        <w:t>3</w:t>
      </w:r>
      <w:r w:rsidR="00272423">
        <w:rPr>
          <w:sz w:val="28"/>
          <w:szCs w:val="28"/>
        </w:rPr>
        <w:t>6</w:t>
      </w:r>
      <w:r w:rsidR="00B6515F" w:rsidRPr="008C3720">
        <w:rPr>
          <w:sz w:val="28"/>
          <w:szCs w:val="28"/>
        </w:rPr>
        <w:t>. Страховщик вправе отказать в страховой выплате, если ремонт поврежденного имущества или утилизация его остатков, осуществленные до осмотра страховщиком и/или проведения независимой технической экспертизы, независимой экспертизы (оценки) поврежденного имущества, не позволяют достоверно установить наличие страхового случая и убытков, подлежащих возмещению по договору обязательного страхования (</w:t>
      </w:r>
      <w:hyperlink r:id="rId74" w:history="1">
        <w:r w:rsidR="00B6515F" w:rsidRPr="008C3720">
          <w:rPr>
            <w:sz w:val="28"/>
            <w:szCs w:val="28"/>
          </w:rPr>
          <w:t>пункт 20 статьи 12</w:t>
        </w:r>
      </w:hyperlink>
      <w:r w:rsidR="00B6515F" w:rsidRPr="008C3720">
        <w:rPr>
          <w:sz w:val="28"/>
          <w:szCs w:val="28"/>
        </w:rPr>
        <w:t xml:space="preserve"> Закона об ОСАГО).</w:t>
      </w:r>
    </w:p>
    <w:p w:rsidR="00732A2B" w:rsidRPr="00334711" w:rsidRDefault="00732A2B" w:rsidP="009550A5">
      <w:pPr>
        <w:pStyle w:val="af3"/>
        <w:spacing w:before="0" w:beforeAutospacing="0" w:after="0" w:afterAutospacing="0"/>
        <w:ind w:firstLine="709"/>
        <w:jc w:val="both"/>
        <w:rPr>
          <w:sz w:val="28"/>
          <w:szCs w:val="28"/>
        </w:rPr>
      </w:pPr>
    </w:p>
    <w:p w:rsidR="00F13645" w:rsidRPr="00771A79" w:rsidRDefault="00053A42" w:rsidP="009550A5">
      <w:pPr>
        <w:pStyle w:val="ConsPlusTitle"/>
        <w:jc w:val="center"/>
        <w:rPr>
          <w:szCs w:val="28"/>
        </w:rPr>
      </w:pPr>
      <w:r w:rsidRPr="00771A79">
        <w:rPr>
          <w:szCs w:val="28"/>
        </w:rPr>
        <w:t>Страховое возмещение</w:t>
      </w:r>
    </w:p>
    <w:p w:rsidR="00AD2A4B" w:rsidRPr="00916B1D" w:rsidRDefault="00AD2A4B" w:rsidP="009550A5">
      <w:pPr>
        <w:pStyle w:val="ConsPlusNormal"/>
        <w:ind w:firstLine="709"/>
        <w:jc w:val="both"/>
        <w:rPr>
          <w:szCs w:val="28"/>
        </w:rPr>
      </w:pPr>
    </w:p>
    <w:p w:rsidR="00672C90" w:rsidRDefault="00047616" w:rsidP="00672C90">
      <w:pPr>
        <w:pStyle w:val="ConsPlusNormal"/>
        <w:ind w:firstLine="709"/>
        <w:jc w:val="both"/>
        <w:rPr>
          <w:szCs w:val="28"/>
        </w:rPr>
      </w:pPr>
      <w:r w:rsidRPr="008C3720">
        <w:rPr>
          <w:szCs w:val="28"/>
        </w:rPr>
        <w:t>3</w:t>
      </w:r>
      <w:r w:rsidR="00272423">
        <w:rPr>
          <w:szCs w:val="28"/>
        </w:rPr>
        <w:t>7</w:t>
      </w:r>
      <w:r w:rsidRPr="008C3720">
        <w:rPr>
          <w:szCs w:val="28"/>
        </w:rPr>
        <w:t xml:space="preserve">. </w:t>
      </w:r>
      <w:r w:rsidR="00672C90" w:rsidRPr="008C3720">
        <w:rPr>
          <w:szCs w:val="28"/>
        </w:rPr>
        <w:t xml:space="preserve">Страховое возмещение осуществляется </w:t>
      </w:r>
      <w:r w:rsidR="00672C90">
        <w:rPr>
          <w:szCs w:val="28"/>
        </w:rPr>
        <w:t xml:space="preserve">в пределах установленной Законом об ОСАГО страховой суммы путем </w:t>
      </w:r>
      <w:r w:rsidR="00672C90" w:rsidRPr="008C3720">
        <w:rPr>
          <w:szCs w:val="28"/>
        </w:rPr>
        <w:t xml:space="preserve">организации и оплаты восстановительного ремонта поврежденного транспортного средства на станции технического обслуживания либо в форме страховой выплаты </w:t>
      </w:r>
      <w:r w:rsidR="00672C90" w:rsidRPr="008C3720">
        <w:rPr>
          <w:szCs w:val="28"/>
        </w:rPr>
        <w:lastRenderedPageBreak/>
        <w:t>(пункт</w:t>
      </w:r>
      <w:r w:rsidR="00672C90">
        <w:rPr>
          <w:szCs w:val="28"/>
        </w:rPr>
        <w:t>ы 1 и</w:t>
      </w:r>
      <w:r w:rsidR="00672C90" w:rsidRPr="008C3720">
        <w:rPr>
          <w:szCs w:val="28"/>
        </w:rPr>
        <w:t xml:space="preserve"> 15 статьи 12 Закона об ОСАГО). </w:t>
      </w:r>
    </w:p>
    <w:p w:rsidR="00E40908" w:rsidRPr="008C3720" w:rsidRDefault="00E40908" w:rsidP="009550A5">
      <w:pPr>
        <w:pStyle w:val="ConsPlusNormal"/>
        <w:ind w:firstLine="709"/>
        <w:jc w:val="both"/>
        <w:rPr>
          <w:szCs w:val="28"/>
        </w:rPr>
      </w:pPr>
      <w:r w:rsidRPr="007F60E9">
        <w:rPr>
          <w:szCs w:val="28"/>
        </w:rPr>
        <w:t>Под страховой выплатой понимается конкретная денежная сумма, подлежащая выплате страховщиком в возмещение вреда жизни, здоровью и/или в связи с повреждением имущества потерпевшего в порядке, предусмотренном абзацем третьим пункта 15 статьи 12 Закона об ОСАГО.</w:t>
      </w:r>
      <w:r w:rsidRPr="008C3720">
        <w:rPr>
          <w:szCs w:val="28"/>
        </w:rPr>
        <w:t xml:space="preserve"> </w:t>
      </w:r>
    </w:p>
    <w:p w:rsidR="00053A42" w:rsidRPr="008C3720" w:rsidRDefault="00A45008" w:rsidP="009550A5">
      <w:pPr>
        <w:pStyle w:val="ConsPlusNormal"/>
        <w:ind w:firstLine="709"/>
        <w:jc w:val="both"/>
        <w:rPr>
          <w:szCs w:val="28"/>
        </w:rPr>
      </w:pPr>
      <w:r w:rsidRPr="008C3720">
        <w:rPr>
          <w:szCs w:val="28"/>
        </w:rPr>
        <w:t>П</w:t>
      </w:r>
      <w:r w:rsidR="00053A42" w:rsidRPr="008C3720">
        <w:rPr>
          <w:szCs w:val="28"/>
        </w:rPr>
        <w:t>раво выбора способа страхового возмещения принадлежит потерпевшему (</w:t>
      </w:r>
      <w:hyperlink r:id="rId75" w:history="1">
        <w:r w:rsidR="00053A42" w:rsidRPr="008C3720">
          <w:rPr>
            <w:szCs w:val="28"/>
          </w:rPr>
          <w:t>пункт 15 статьи 12</w:t>
        </w:r>
      </w:hyperlink>
      <w:r w:rsidR="00053A42" w:rsidRPr="008C3720">
        <w:rPr>
          <w:szCs w:val="28"/>
        </w:rPr>
        <w:t xml:space="preserve"> Закона об ОСАГО)</w:t>
      </w:r>
      <w:r w:rsidR="009D2A1E" w:rsidRPr="008C3720">
        <w:rPr>
          <w:szCs w:val="28"/>
        </w:rPr>
        <w:t xml:space="preserve">, за исключением </w:t>
      </w:r>
      <w:r w:rsidR="00272423" w:rsidRPr="00013825">
        <w:rPr>
          <w:szCs w:val="28"/>
        </w:rPr>
        <w:t>возмещения</w:t>
      </w:r>
      <w:r w:rsidR="00053A42" w:rsidRPr="00013825">
        <w:rPr>
          <w:szCs w:val="28"/>
        </w:rPr>
        <w:t xml:space="preserve"> убытков</w:t>
      </w:r>
      <w:r w:rsidR="005818FE">
        <w:rPr>
          <w:szCs w:val="28"/>
        </w:rPr>
        <w:t>,</w:t>
      </w:r>
      <w:r w:rsidR="00053A42" w:rsidRPr="00013825">
        <w:rPr>
          <w:szCs w:val="28"/>
        </w:rPr>
        <w:t xml:space="preserve"> </w:t>
      </w:r>
      <w:r w:rsidR="00272423" w:rsidRPr="00013825">
        <w:rPr>
          <w:szCs w:val="28"/>
        </w:rPr>
        <w:t xml:space="preserve">причиненных </w:t>
      </w:r>
      <w:r w:rsidR="003B69BE" w:rsidRPr="00013825">
        <w:rPr>
          <w:szCs w:val="28"/>
        </w:rPr>
        <w:t>повреждени</w:t>
      </w:r>
      <w:r w:rsidR="003B69BE">
        <w:rPr>
          <w:szCs w:val="28"/>
        </w:rPr>
        <w:t>ем</w:t>
      </w:r>
      <w:r w:rsidR="003B69BE" w:rsidRPr="00013825">
        <w:rPr>
          <w:szCs w:val="28"/>
        </w:rPr>
        <w:t xml:space="preserve"> </w:t>
      </w:r>
      <w:r w:rsidR="00053A42" w:rsidRPr="00013825">
        <w:rPr>
          <w:szCs w:val="28"/>
        </w:rPr>
        <w:t>легковых автомобилей, находящихся в собственности граждан</w:t>
      </w:r>
      <w:r w:rsidR="00053A42" w:rsidRPr="008C3720">
        <w:rPr>
          <w:szCs w:val="28"/>
        </w:rPr>
        <w:t xml:space="preserve"> (в том числе индивидуальных предпринимателей) и зарегистрированных в Российской Федерации.</w:t>
      </w:r>
    </w:p>
    <w:p w:rsidR="00A45008" w:rsidRPr="008C3720" w:rsidRDefault="00A45008" w:rsidP="009550A5">
      <w:pPr>
        <w:pStyle w:val="ConsPlusNormal"/>
        <w:ind w:firstLine="709"/>
        <w:jc w:val="both"/>
        <w:rPr>
          <w:szCs w:val="28"/>
        </w:rPr>
      </w:pPr>
      <w:r w:rsidRPr="008C3720">
        <w:rPr>
          <w:szCs w:val="28"/>
        </w:rPr>
        <w:t xml:space="preserve">Страховое возмещение вреда, причиненного </w:t>
      </w:r>
      <w:r w:rsidR="00AD2A4B" w:rsidRPr="008C3720">
        <w:rPr>
          <w:szCs w:val="28"/>
        </w:rPr>
        <w:t xml:space="preserve">повреждением </w:t>
      </w:r>
      <w:r w:rsidRPr="008C3720">
        <w:rPr>
          <w:szCs w:val="28"/>
        </w:rPr>
        <w:t>легково</w:t>
      </w:r>
      <w:r w:rsidR="00AD2A4B" w:rsidRPr="008C3720">
        <w:rPr>
          <w:szCs w:val="28"/>
        </w:rPr>
        <w:t>го</w:t>
      </w:r>
      <w:r w:rsidRPr="008C3720">
        <w:rPr>
          <w:szCs w:val="28"/>
        </w:rPr>
        <w:t xml:space="preserve"> автомобил</w:t>
      </w:r>
      <w:r w:rsidR="00AD2A4B" w:rsidRPr="008C3720">
        <w:rPr>
          <w:szCs w:val="28"/>
        </w:rPr>
        <w:t>я</w:t>
      </w:r>
      <w:r w:rsidRPr="008C3720">
        <w:rPr>
          <w:szCs w:val="28"/>
        </w:rPr>
        <w:t xml:space="preserve">, находящегося в собственности гражданина (в том числе индивидуального предпринимателя) и зарегистрированного в Российской Федерации, осуществляется страховщиком путем организации и оплаты восстановительного ремонта поврежденного транспортного средства потерпевшего </w:t>
      </w:r>
      <w:r w:rsidR="00AD2A4B" w:rsidRPr="008C3720">
        <w:rPr>
          <w:szCs w:val="28"/>
        </w:rPr>
        <w:t xml:space="preserve">(возмещение вреда в натуре) </w:t>
      </w:r>
      <w:r w:rsidRPr="008C3720">
        <w:rPr>
          <w:szCs w:val="28"/>
        </w:rPr>
        <w:t>(пункт 15</w:t>
      </w:r>
      <w:r w:rsidRPr="008C3720">
        <w:rPr>
          <w:szCs w:val="28"/>
          <w:vertAlign w:val="superscript"/>
        </w:rPr>
        <w:t xml:space="preserve">1 </w:t>
      </w:r>
      <w:r w:rsidRPr="008C3720">
        <w:rPr>
          <w:szCs w:val="28"/>
        </w:rPr>
        <w:t>статьи</w:t>
      </w:r>
      <w:r w:rsidR="00793631">
        <w:rPr>
          <w:szCs w:val="28"/>
        </w:rPr>
        <w:t> </w:t>
      </w:r>
      <w:r w:rsidRPr="008C3720">
        <w:rPr>
          <w:szCs w:val="28"/>
        </w:rPr>
        <w:t xml:space="preserve">12 Закона об ОСАГО). </w:t>
      </w:r>
    </w:p>
    <w:p w:rsidR="00A45008" w:rsidRPr="0023397C" w:rsidRDefault="00A45008" w:rsidP="009550A5">
      <w:pPr>
        <w:autoSpaceDE w:val="0"/>
        <w:autoSpaceDN w:val="0"/>
        <w:adjustRightInd w:val="0"/>
        <w:ind w:firstLine="709"/>
        <w:jc w:val="both"/>
        <w:rPr>
          <w:szCs w:val="28"/>
        </w:rPr>
      </w:pPr>
      <w:r w:rsidRPr="008C3720">
        <w:rPr>
          <w:szCs w:val="28"/>
        </w:rPr>
        <w:t xml:space="preserve">Перечень случаев, когда вместо организации и оплаты восстановительного ремонта легкового автомобиля страховое возмещение по выбору потерпевшего, по соглашению потерпевшего и страховщика либо в силу объективных обстоятельств осуществляется в форме страховой выплаты, </w:t>
      </w:r>
      <w:r w:rsidRPr="00D34070">
        <w:rPr>
          <w:szCs w:val="28"/>
        </w:rPr>
        <w:t xml:space="preserve">установлен </w:t>
      </w:r>
      <w:r w:rsidRPr="008C3720">
        <w:rPr>
          <w:szCs w:val="28"/>
        </w:rPr>
        <w:t xml:space="preserve">пунктом </w:t>
      </w:r>
      <w:r w:rsidRPr="0023397C">
        <w:rPr>
          <w:szCs w:val="28"/>
        </w:rPr>
        <w:t>16</w:t>
      </w:r>
      <w:r w:rsidRPr="0023397C">
        <w:rPr>
          <w:szCs w:val="28"/>
          <w:vertAlign w:val="superscript"/>
        </w:rPr>
        <w:t>1</w:t>
      </w:r>
      <w:r w:rsidRPr="0023397C">
        <w:rPr>
          <w:szCs w:val="28"/>
        </w:rPr>
        <w:t xml:space="preserve"> </w:t>
      </w:r>
      <w:r w:rsidR="00B93308" w:rsidRPr="0023397C">
        <w:rPr>
          <w:szCs w:val="28"/>
        </w:rPr>
        <w:t xml:space="preserve">статьи 12 Закона об ОСАГО </w:t>
      </w:r>
      <w:r w:rsidR="00272423" w:rsidRPr="0023397C">
        <w:rPr>
          <w:szCs w:val="28"/>
        </w:rPr>
        <w:t>с учетом абзаца шестого пункта 15</w:t>
      </w:r>
      <w:r w:rsidR="00272423" w:rsidRPr="0023397C">
        <w:rPr>
          <w:szCs w:val="28"/>
          <w:vertAlign w:val="superscript"/>
        </w:rPr>
        <w:t>2</w:t>
      </w:r>
      <w:r w:rsidR="00272423" w:rsidRPr="0023397C">
        <w:rPr>
          <w:szCs w:val="28"/>
        </w:rPr>
        <w:t xml:space="preserve"> </w:t>
      </w:r>
      <w:r w:rsidR="004472EE">
        <w:rPr>
          <w:szCs w:val="28"/>
        </w:rPr>
        <w:t>этой же статьи.</w:t>
      </w:r>
    </w:p>
    <w:p w:rsidR="00BD5928" w:rsidRPr="008C3720" w:rsidRDefault="00DF2195" w:rsidP="009550A5">
      <w:pPr>
        <w:autoSpaceDE w:val="0"/>
        <w:autoSpaceDN w:val="0"/>
        <w:adjustRightInd w:val="0"/>
        <w:ind w:firstLine="709"/>
        <w:jc w:val="both"/>
        <w:rPr>
          <w:szCs w:val="28"/>
        </w:rPr>
      </w:pPr>
      <w:r w:rsidRPr="0023397C">
        <w:rPr>
          <w:szCs w:val="28"/>
        </w:rPr>
        <w:t>3</w:t>
      </w:r>
      <w:r w:rsidR="00272423" w:rsidRPr="0023397C">
        <w:rPr>
          <w:szCs w:val="28"/>
        </w:rPr>
        <w:t>8</w:t>
      </w:r>
      <w:r w:rsidRPr="0023397C">
        <w:rPr>
          <w:szCs w:val="28"/>
        </w:rPr>
        <w:t xml:space="preserve">. </w:t>
      </w:r>
      <w:r w:rsidR="00BD5928" w:rsidRPr="0023397C">
        <w:rPr>
          <w:szCs w:val="28"/>
        </w:rPr>
        <w:t>В отсутствие оснований, предусмотренных пунктом 16</w:t>
      </w:r>
      <w:r w:rsidR="00BD5928" w:rsidRPr="0023397C">
        <w:rPr>
          <w:szCs w:val="28"/>
          <w:vertAlign w:val="superscript"/>
        </w:rPr>
        <w:t>1</w:t>
      </w:r>
      <w:r w:rsidR="004472EE" w:rsidRPr="004472EE">
        <w:rPr>
          <w:szCs w:val="28"/>
        </w:rPr>
        <w:t xml:space="preserve"> </w:t>
      </w:r>
      <w:r w:rsidR="004472EE" w:rsidRPr="0023397C">
        <w:rPr>
          <w:szCs w:val="28"/>
        </w:rPr>
        <w:t>статьи 12 Закона об ОСАГО</w:t>
      </w:r>
      <w:r w:rsidR="004472EE">
        <w:rPr>
          <w:szCs w:val="28"/>
        </w:rPr>
        <w:t xml:space="preserve"> с учетом </w:t>
      </w:r>
      <w:r w:rsidR="00272423" w:rsidRPr="0023397C">
        <w:rPr>
          <w:szCs w:val="28"/>
        </w:rPr>
        <w:t>абзац</w:t>
      </w:r>
      <w:r w:rsidR="004472EE">
        <w:rPr>
          <w:szCs w:val="28"/>
        </w:rPr>
        <w:t>а</w:t>
      </w:r>
      <w:r w:rsidR="00272423" w:rsidRPr="0023397C">
        <w:rPr>
          <w:szCs w:val="28"/>
        </w:rPr>
        <w:t xml:space="preserve"> шест</w:t>
      </w:r>
      <w:r w:rsidR="004472EE">
        <w:rPr>
          <w:szCs w:val="28"/>
        </w:rPr>
        <w:t>ого</w:t>
      </w:r>
      <w:r w:rsidR="00272423" w:rsidRPr="0023397C">
        <w:rPr>
          <w:szCs w:val="28"/>
        </w:rPr>
        <w:t xml:space="preserve"> пункта 15</w:t>
      </w:r>
      <w:r w:rsidR="00272423" w:rsidRPr="0023397C">
        <w:rPr>
          <w:szCs w:val="28"/>
          <w:vertAlign w:val="superscript"/>
        </w:rPr>
        <w:t>2</w:t>
      </w:r>
      <w:r w:rsidR="004472EE">
        <w:rPr>
          <w:szCs w:val="28"/>
          <w:vertAlign w:val="superscript"/>
        </w:rPr>
        <w:t xml:space="preserve"> </w:t>
      </w:r>
      <w:r w:rsidR="004472EE">
        <w:rPr>
          <w:szCs w:val="28"/>
        </w:rPr>
        <w:t>этой же статьи</w:t>
      </w:r>
      <w:r w:rsidR="00BD5928" w:rsidRPr="0023397C">
        <w:rPr>
          <w:szCs w:val="28"/>
        </w:rPr>
        <w:t>, страховщик не вправе отказать потерпевшему в организации и оплате восстановительного ремонта легкового автомобиля с применением нов</w:t>
      </w:r>
      <w:r w:rsidR="00BD5928" w:rsidRPr="008C3720">
        <w:rPr>
          <w:szCs w:val="28"/>
        </w:rPr>
        <w:t>ых заменяемых деталей и комплектующих изделий и в одностороннем порядке изменить условие исполнения обязательства на выплату страхового возмещения в денежной форме.</w:t>
      </w:r>
    </w:p>
    <w:p w:rsidR="00C62FA3" w:rsidRPr="008C3720" w:rsidRDefault="00C62FA3" w:rsidP="009550A5">
      <w:pPr>
        <w:autoSpaceDE w:val="0"/>
        <w:autoSpaceDN w:val="0"/>
        <w:adjustRightInd w:val="0"/>
        <w:ind w:firstLine="709"/>
        <w:jc w:val="both"/>
        <w:rPr>
          <w:szCs w:val="28"/>
        </w:rPr>
      </w:pPr>
      <w:r w:rsidRPr="008C3720">
        <w:rPr>
          <w:szCs w:val="28"/>
        </w:rPr>
        <w:t>О достижении между страховщиком и потерпевшим в соответствии с подпунктом «ж» пункта 16</w:t>
      </w:r>
      <w:r w:rsidRPr="008C3720">
        <w:rPr>
          <w:szCs w:val="28"/>
          <w:vertAlign w:val="superscript"/>
        </w:rPr>
        <w:t xml:space="preserve">1 </w:t>
      </w:r>
      <w:r w:rsidRPr="008C3720">
        <w:rPr>
          <w:szCs w:val="28"/>
        </w:rPr>
        <w:t xml:space="preserve">статьи 12 Закона об ОСАГО соглашения о страховой выплате в денежной форме может свидетельствовать в том числе выбор потерпевшим в заявлении о страховом возмещении выплаты в наличной или безналичной форме по реквизитам потерпевшего, одобренный страховщиком путем перечисления страхового возмещения указанным в заявлении способом. </w:t>
      </w:r>
    </w:p>
    <w:p w:rsidR="00C62FA3" w:rsidRPr="008C3720" w:rsidRDefault="00C62FA3" w:rsidP="009550A5">
      <w:pPr>
        <w:autoSpaceDE w:val="0"/>
        <w:autoSpaceDN w:val="0"/>
        <w:adjustRightInd w:val="0"/>
        <w:ind w:firstLine="709"/>
        <w:jc w:val="both"/>
        <w:rPr>
          <w:szCs w:val="28"/>
        </w:rPr>
      </w:pPr>
      <w:r w:rsidRPr="008C3720">
        <w:rPr>
          <w:szCs w:val="28"/>
        </w:rPr>
        <w:t>Такое соглашение должно быть явным и недвусмысленным. Все сомнения при толковании его условий трактуются в пользу потерпевшего.</w:t>
      </w:r>
    </w:p>
    <w:p w:rsidR="00B23D4B" w:rsidRPr="008C3720" w:rsidRDefault="006E3C03" w:rsidP="009550A5">
      <w:pPr>
        <w:pStyle w:val="ConsPlusNormal"/>
        <w:ind w:firstLine="709"/>
        <w:jc w:val="both"/>
        <w:rPr>
          <w:szCs w:val="28"/>
        </w:rPr>
      </w:pPr>
      <w:r w:rsidRPr="008C3720">
        <w:rPr>
          <w:szCs w:val="28"/>
        </w:rPr>
        <w:t>3</w:t>
      </w:r>
      <w:r w:rsidR="00F267DC">
        <w:rPr>
          <w:szCs w:val="28"/>
        </w:rPr>
        <w:t>9</w:t>
      </w:r>
      <w:r w:rsidR="00FF5FCD" w:rsidRPr="008C3720">
        <w:rPr>
          <w:szCs w:val="28"/>
        </w:rPr>
        <w:t xml:space="preserve">. </w:t>
      </w:r>
      <w:r w:rsidR="00FE103B">
        <w:rPr>
          <w:szCs w:val="28"/>
        </w:rPr>
        <w:t>Расходы, подлежащие возмещению п</w:t>
      </w:r>
      <w:r w:rsidR="00B23D4B" w:rsidRPr="008C3720">
        <w:rPr>
          <w:szCs w:val="28"/>
        </w:rPr>
        <w:t xml:space="preserve">ри причинении вреда </w:t>
      </w:r>
      <w:r w:rsidR="00C305E8">
        <w:rPr>
          <w:szCs w:val="28"/>
        </w:rPr>
        <w:t xml:space="preserve">имуществу </w:t>
      </w:r>
      <w:r w:rsidR="00B23D4B" w:rsidRPr="008C3720">
        <w:rPr>
          <w:szCs w:val="28"/>
        </w:rPr>
        <w:t>потерпевшему</w:t>
      </w:r>
      <w:r w:rsidR="00E04231">
        <w:rPr>
          <w:szCs w:val="28"/>
        </w:rPr>
        <w:t>,</w:t>
      </w:r>
      <w:r w:rsidR="00FE103B">
        <w:rPr>
          <w:szCs w:val="28"/>
        </w:rPr>
        <w:t xml:space="preserve"> включают в себя</w:t>
      </w:r>
      <w:r w:rsidR="00B23D4B" w:rsidRPr="008C3720">
        <w:rPr>
          <w:szCs w:val="28"/>
        </w:rPr>
        <w:t xml:space="preserve">: восстановительные и иные расходы, обусловленные наступлением страхового случая и необходимые для реализации потерпевшим права на получение страхового возмещения (например, </w:t>
      </w:r>
      <w:r w:rsidR="00E40908" w:rsidRPr="008C3720">
        <w:rPr>
          <w:szCs w:val="28"/>
        </w:rPr>
        <w:t>р</w:t>
      </w:r>
      <w:r w:rsidR="00B23D4B" w:rsidRPr="008C3720">
        <w:rPr>
          <w:szCs w:val="28"/>
        </w:rPr>
        <w:t>асходы на эвакуацию транспортного средства с места дорожно-транспортного происшествия, хранение поврежденного транспортного средства, доставку пострадавшего в лечебное учреждение</w:t>
      </w:r>
      <w:r w:rsidR="00554659">
        <w:rPr>
          <w:szCs w:val="28"/>
        </w:rPr>
        <w:t>,</w:t>
      </w:r>
      <w:r w:rsidR="00B23D4B" w:rsidRPr="008C3720">
        <w:rPr>
          <w:szCs w:val="28"/>
        </w:rPr>
        <w:t xml:space="preserve"> </w:t>
      </w:r>
      <w:r w:rsidR="00A941B3" w:rsidRPr="008C3720">
        <w:rPr>
          <w:color w:val="000000"/>
          <w:szCs w:val="28"/>
        </w:rPr>
        <w:t xml:space="preserve">расходы по оплате </w:t>
      </w:r>
      <w:r w:rsidR="00A941B3" w:rsidRPr="008C3720">
        <w:rPr>
          <w:color w:val="000000"/>
          <w:szCs w:val="28"/>
        </w:rPr>
        <w:lastRenderedPageBreak/>
        <w:t xml:space="preserve">нотариальных услуг, </w:t>
      </w:r>
      <w:r w:rsidR="002D29FF" w:rsidRPr="008C3720">
        <w:rPr>
          <w:szCs w:val="28"/>
        </w:rPr>
        <w:t xml:space="preserve">почтовые </w:t>
      </w:r>
      <w:r w:rsidR="00524645" w:rsidRPr="008C3720">
        <w:rPr>
          <w:szCs w:val="28"/>
        </w:rPr>
        <w:t>расходы</w:t>
      </w:r>
      <w:r w:rsidR="00B23D4B" w:rsidRPr="008C3720">
        <w:rPr>
          <w:szCs w:val="28"/>
        </w:rPr>
        <w:t xml:space="preserve"> </w:t>
      </w:r>
      <w:r w:rsidR="002D29FF" w:rsidRPr="008C3720">
        <w:rPr>
          <w:szCs w:val="28"/>
        </w:rPr>
        <w:t xml:space="preserve">на направление </w:t>
      </w:r>
      <w:r w:rsidR="00751FF2" w:rsidRPr="008C3720">
        <w:rPr>
          <w:szCs w:val="28"/>
        </w:rPr>
        <w:t>потерпевшим</w:t>
      </w:r>
      <w:r w:rsidR="002D29FF" w:rsidRPr="008C3720">
        <w:rPr>
          <w:szCs w:val="28"/>
        </w:rPr>
        <w:t xml:space="preserve"> заявлени</w:t>
      </w:r>
      <w:r w:rsidR="006B1484">
        <w:rPr>
          <w:szCs w:val="28"/>
        </w:rPr>
        <w:t>я</w:t>
      </w:r>
      <w:r w:rsidR="002D29FF" w:rsidRPr="008C3720">
        <w:rPr>
          <w:szCs w:val="28"/>
        </w:rPr>
        <w:t xml:space="preserve"> о страховой выплате </w:t>
      </w:r>
      <w:r w:rsidR="00B23D4B" w:rsidRPr="008C3720">
        <w:rPr>
          <w:szCs w:val="28"/>
        </w:rPr>
        <w:t>и т.д.).</w:t>
      </w:r>
      <w:r w:rsidR="00A941B3" w:rsidRPr="008C3720">
        <w:rPr>
          <w:szCs w:val="28"/>
        </w:rPr>
        <w:t xml:space="preserve"> </w:t>
      </w:r>
    </w:p>
    <w:p w:rsidR="00B23D4B" w:rsidRPr="008C3720" w:rsidRDefault="00B23D4B" w:rsidP="009550A5">
      <w:pPr>
        <w:pStyle w:val="ConsPlusNormal"/>
        <w:ind w:firstLine="709"/>
        <w:jc w:val="both"/>
        <w:rPr>
          <w:szCs w:val="28"/>
        </w:rPr>
      </w:pPr>
      <w:r w:rsidRPr="008C3720">
        <w:rPr>
          <w:szCs w:val="28"/>
        </w:rPr>
        <w:t xml:space="preserve">По договору обязательного страхования с учетом положений </w:t>
      </w:r>
      <w:hyperlink r:id="rId76" w:history="1">
        <w:r w:rsidRPr="008C3720">
          <w:rPr>
            <w:szCs w:val="28"/>
          </w:rPr>
          <w:t>статей</w:t>
        </w:r>
        <w:r w:rsidR="00D14F49">
          <w:rPr>
            <w:szCs w:val="28"/>
          </w:rPr>
          <w:t> </w:t>
        </w:r>
        <w:r w:rsidRPr="008C3720">
          <w:rPr>
            <w:szCs w:val="28"/>
          </w:rPr>
          <w:t>1</w:t>
        </w:r>
      </w:hyperlink>
      <w:r w:rsidR="005E3CA9">
        <w:rPr>
          <w:szCs w:val="28"/>
        </w:rPr>
        <w:t> </w:t>
      </w:r>
      <w:r w:rsidRPr="008C3720">
        <w:rPr>
          <w:szCs w:val="28"/>
        </w:rPr>
        <w:t>и</w:t>
      </w:r>
      <w:r w:rsidR="005E3CA9">
        <w:rPr>
          <w:szCs w:val="28"/>
        </w:rPr>
        <w:t> </w:t>
      </w:r>
      <w:hyperlink r:id="rId77" w:history="1">
        <w:r w:rsidRPr="008C3720">
          <w:rPr>
            <w:szCs w:val="28"/>
          </w:rPr>
          <w:t>12</w:t>
        </w:r>
      </w:hyperlink>
      <w:r w:rsidRPr="008C3720">
        <w:rPr>
          <w:szCs w:val="28"/>
        </w:rPr>
        <w:t xml:space="preserve"> Закона об ОСАГО возмещаются не только убытки, причиненные в результате повреждения транспортного средства, но и вред в виде утраты (повреждения) </w:t>
      </w:r>
      <w:r w:rsidR="00FE103B">
        <w:rPr>
          <w:szCs w:val="28"/>
        </w:rPr>
        <w:t>имущества</w:t>
      </w:r>
      <w:r w:rsidR="00F267DC" w:rsidRPr="00F267DC">
        <w:rPr>
          <w:szCs w:val="28"/>
        </w:rPr>
        <w:t xml:space="preserve"> </w:t>
      </w:r>
      <w:r w:rsidR="00F267DC" w:rsidRPr="008C3720">
        <w:rPr>
          <w:szCs w:val="28"/>
        </w:rPr>
        <w:t>потерпевшего</w:t>
      </w:r>
      <w:r w:rsidRPr="008C3720">
        <w:rPr>
          <w:szCs w:val="28"/>
        </w:rPr>
        <w:t>, перевозимого в транспортном средстве, а также вред в связи с повреждением имущества, не относящегося к транспортным средствам (в частности, объект</w:t>
      </w:r>
      <w:r w:rsidR="00905518">
        <w:rPr>
          <w:szCs w:val="28"/>
        </w:rPr>
        <w:t>ов</w:t>
      </w:r>
      <w:r w:rsidRPr="008C3720">
        <w:rPr>
          <w:szCs w:val="28"/>
        </w:rPr>
        <w:t xml:space="preserve"> недвижимости, оборудовани</w:t>
      </w:r>
      <w:r w:rsidR="00471EF7">
        <w:rPr>
          <w:szCs w:val="28"/>
        </w:rPr>
        <w:t>я АЗС, дорожных знаков</w:t>
      </w:r>
      <w:r w:rsidRPr="008C3720">
        <w:rPr>
          <w:szCs w:val="28"/>
        </w:rPr>
        <w:t>, ограждени</w:t>
      </w:r>
      <w:r w:rsidR="0004555E">
        <w:rPr>
          <w:szCs w:val="28"/>
        </w:rPr>
        <w:t>й</w:t>
      </w:r>
      <w:r w:rsidRPr="008C3720">
        <w:rPr>
          <w:szCs w:val="28"/>
        </w:rPr>
        <w:t xml:space="preserve"> и т.д.), за исключением случаев, предусмотренных </w:t>
      </w:r>
      <w:hyperlink r:id="rId78" w:history="1">
        <w:r w:rsidRPr="008C3720">
          <w:rPr>
            <w:szCs w:val="28"/>
          </w:rPr>
          <w:t>пунктом 2 статьи 6</w:t>
        </w:r>
      </w:hyperlink>
      <w:r w:rsidRPr="008C3720">
        <w:rPr>
          <w:szCs w:val="28"/>
        </w:rPr>
        <w:t xml:space="preserve"> Закона об ОСАГО.</w:t>
      </w:r>
    </w:p>
    <w:p w:rsidR="00A941B3" w:rsidRPr="008C3720" w:rsidRDefault="00F267DC" w:rsidP="009550A5">
      <w:pPr>
        <w:pStyle w:val="ConsPlusNormal"/>
        <w:ind w:firstLine="709"/>
        <w:jc w:val="both"/>
        <w:rPr>
          <w:szCs w:val="28"/>
        </w:rPr>
      </w:pPr>
      <w:r>
        <w:rPr>
          <w:szCs w:val="28"/>
        </w:rPr>
        <w:t>40</w:t>
      </w:r>
      <w:r w:rsidR="00B43123" w:rsidRPr="008C3720">
        <w:rPr>
          <w:szCs w:val="28"/>
        </w:rPr>
        <w:t xml:space="preserve">. </w:t>
      </w:r>
      <w:r w:rsidR="00A941B3" w:rsidRPr="008C3720">
        <w:rPr>
          <w:szCs w:val="28"/>
        </w:rPr>
        <w:t xml:space="preserve">К </w:t>
      </w:r>
      <w:r w:rsidR="00C305E8">
        <w:rPr>
          <w:szCs w:val="28"/>
        </w:rPr>
        <w:t xml:space="preserve">реальному </w:t>
      </w:r>
      <w:r w:rsidR="00A941B3" w:rsidRPr="008C3720">
        <w:rPr>
          <w:szCs w:val="28"/>
        </w:rPr>
        <w:t xml:space="preserve">ущербу, возникшему в результате дорожно-транспортного происшествия, относится также утрата товарной стоимости, </w:t>
      </w:r>
      <w:r w:rsidR="00A941B3" w:rsidRPr="00013825">
        <w:rPr>
          <w:szCs w:val="28"/>
        </w:rPr>
        <w:t xml:space="preserve">которая представляет собой </w:t>
      </w:r>
      <w:r w:rsidRPr="00013825">
        <w:rPr>
          <w:szCs w:val="28"/>
        </w:rPr>
        <w:t>снижение рыночной стоимости поврежденного транспортного средства</w:t>
      </w:r>
      <w:r w:rsidR="00A941B3" w:rsidRPr="00013825">
        <w:rPr>
          <w:szCs w:val="28"/>
        </w:rPr>
        <w:t>.</w:t>
      </w:r>
    </w:p>
    <w:p w:rsidR="00886164" w:rsidRPr="008C3720" w:rsidRDefault="00A941B3" w:rsidP="009550A5">
      <w:pPr>
        <w:pStyle w:val="ConsPlusNormal"/>
        <w:ind w:firstLine="709"/>
        <w:jc w:val="both"/>
        <w:rPr>
          <w:szCs w:val="28"/>
        </w:rPr>
      </w:pPr>
      <w:r w:rsidRPr="008C3720">
        <w:rPr>
          <w:szCs w:val="28"/>
        </w:rPr>
        <w:t>Утрата товарной стоимости подлежит возмещению и в случае, если страховое возмещение осуществляется в рамках договора обязательного страхования в форме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установленном законом пределе страховой суммы.</w:t>
      </w:r>
    </w:p>
    <w:p w:rsidR="00EA274F" w:rsidRDefault="004A3EC0" w:rsidP="009550A5">
      <w:pPr>
        <w:ind w:firstLine="709"/>
        <w:jc w:val="both"/>
        <w:rPr>
          <w:szCs w:val="28"/>
        </w:rPr>
      </w:pPr>
      <w:r>
        <w:rPr>
          <w:szCs w:val="28"/>
        </w:rPr>
        <w:t>4</w:t>
      </w:r>
      <w:r w:rsidR="00FE62E9">
        <w:rPr>
          <w:szCs w:val="28"/>
        </w:rPr>
        <w:t>1</w:t>
      </w:r>
      <w:r w:rsidR="00B43123" w:rsidRPr="008C3720">
        <w:rPr>
          <w:szCs w:val="28"/>
        </w:rPr>
        <w:t xml:space="preserve">. </w:t>
      </w:r>
      <w:r w:rsidR="004C1E0A" w:rsidRPr="008C3720">
        <w:rPr>
          <w:szCs w:val="28"/>
        </w:rPr>
        <w:t xml:space="preserve">По договору обязательного страхования размер страхового возмещения, подлежащего выплате потерпевшему в связи с повреждением транспортного средства, по страховым случаям, наступившим </w:t>
      </w:r>
      <w:r w:rsidR="006E03E8" w:rsidRPr="008C3720">
        <w:rPr>
          <w:szCs w:val="28"/>
        </w:rPr>
        <w:t>начиная с</w:t>
      </w:r>
      <w:r w:rsidR="00FC7870">
        <w:rPr>
          <w:szCs w:val="28"/>
        </w:rPr>
        <w:t> </w:t>
      </w:r>
      <w:r w:rsidR="006E03E8" w:rsidRPr="008C3720">
        <w:rPr>
          <w:szCs w:val="28"/>
        </w:rPr>
        <w:t>21</w:t>
      </w:r>
      <w:r w:rsidR="00FC7870">
        <w:rPr>
          <w:szCs w:val="28"/>
        </w:rPr>
        <w:t> </w:t>
      </w:r>
      <w:r w:rsidR="006E03E8" w:rsidRPr="008C3720">
        <w:rPr>
          <w:szCs w:val="28"/>
        </w:rPr>
        <w:t>сентября 2021 года</w:t>
      </w:r>
      <w:r w:rsidR="00FC7870">
        <w:rPr>
          <w:szCs w:val="28"/>
        </w:rPr>
        <w:t>,</w:t>
      </w:r>
      <w:r w:rsidR="00EA274F">
        <w:rPr>
          <w:szCs w:val="28"/>
        </w:rPr>
        <w:t xml:space="preserve"> определяется </w:t>
      </w:r>
      <w:r w:rsidR="006E03E8" w:rsidRPr="008C3720">
        <w:rPr>
          <w:szCs w:val="28"/>
        </w:rPr>
        <w:t>в соответствии с Единой методикой определения размера расходов на восстановительный ремонт в отношении поврежденного транспортного средства, утвержденной Положением Центрального банка Российской Федерации от 4 марта 2021</w:t>
      </w:r>
      <w:r w:rsidR="006E03E8">
        <w:rPr>
          <w:szCs w:val="28"/>
        </w:rPr>
        <w:t xml:space="preserve"> года </w:t>
      </w:r>
      <w:r w:rsidR="006E03E8" w:rsidRPr="008C3720">
        <w:rPr>
          <w:szCs w:val="28"/>
        </w:rPr>
        <w:t>№ 755-П</w:t>
      </w:r>
      <w:r w:rsidR="00EA274F">
        <w:rPr>
          <w:szCs w:val="28"/>
        </w:rPr>
        <w:t xml:space="preserve"> (далее – Методика, Методика № 755-П).</w:t>
      </w:r>
    </w:p>
    <w:p w:rsidR="004C1E0A" w:rsidRDefault="00EA274F" w:rsidP="009550A5">
      <w:pPr>
        <w:ind w:firstLine="709"/>
        <w:jc w:val="both"/>
        <w:rPr>
          <w:szCs w:val="28"/>
        </w:rPr>
      </w:pPr>
      <w:r>
        <w:rPr>
          <w:szCs w:val="28"/>
        </w:rPr>
        <w:t>По ранее возникшим страховым случаям размер страхового возмещения</w:t>
      </w:r>
      <w:r w:rsidR="004C1E0A" w:rsidRPr="008C3720">
        <w:rPr>
          <w:szCs w:val="28"/>
        </w:rPr>
        <w:t xml:space="preserve"> определяется в соответствии с Единой методикой определения размера расходов на восстановительный ремонт в отношении поврежденного транспортного средства, утвержденной Положением Центрального банка Российской Федерации от 19 сентября 2014 года №</w:t>
      </w:r>
      <w:r w:rsidR="0053132F">
        <w:rPr>
          <w:szCs w:val="28"/>
        </w:rPr>
        <w:t> </w:t>
      </w:r>
      <w:r w:rsidR="004C1E0A" w:rsidRPr="008C3720">
        <w:rPr>
          <w:szCs w:val="28"/>
        </w:rPr>
        <w:t xml:space="preserve">432-П (далее </w:t>
      </w:r>
      <w:r w:rsidR="007C3327" w:rsidRPr="008C3720">
        <w:rPr>
          <w:szCs w:val="28"/>
        </w:rPr>
        <w:t>–</w:t>
      </w:r>
      <w:r w:rsidR="0075724C" w:rsidRPr="008C3720">
        <w:rPr>
          <w:szCs w:val="28"/>
        </w:rPr>
        <w:t xml:space="preserve"> </w:t>
      </w:r>
      <w:r w:rsidR="00B43123" w:rsidRPr="008C3720">
        <w:rPr>
          <w:szCs w:val="28"/>
        </w:rPr>
        <w:t>Методика,</w:t>
      </w:r>
      <w:r w:rsidR="004C1E0A" w:rsidRPr="008C3720">
        <w:rPr>
          <w:szCs w:val="28"/>
        </w:rPr>
        <w:t xml:space="preserve"> Методика</w:t>
      </w:r>
      <w:r w:rsidR="007C3327" w:rsidRPr="008C3720">
        <w:rPr>
          <w:szCs w:val="28"/>
        </w:rPr>
        <w:t xml:space="preserve"> № 432-П</w:t>
      </w:r>
      <w:r w:rsidR="004C1E0A" w:rsidRPr="008C3720">
        <w:rPr>
          <w:szCs w:val="28"/>
        </w:rPr>
        <w:t>).</w:t>
      </w:r>
    </w:p>
    <w:p w:rsidR="0075724C" w:rsidRDefault="00DF2195" w:rsidP="009550A5">
      <w:pPr>
        <w:pStyle w:val="ConsPlusNormal"/>
        <w:ind w:firstLine="709"/>
        <w:jc w:val="both"/>
        <w:rPr>
          <w:szCs w:val="28"/>
        </w:rPr>
      </w:pPr>
      <w:r>
        <w:rPr>
          <w:szCs w:val="28"/>
        </w:rPr>
        <w:t>4</w:t>
      </w:r>
      <w:r w:rsidR="00FE62E9">
        <w:rPr>
          <w:szCs w:val="28"/>
        </w:rPr>
        <w:t>2</w:t>
      </w:r>
      <w:r>
        <w:rPr>
          <w:szCs w:val="28"/>
        </w:rPr>
        <w:t xml:space="preserve">. </w:t>
      </w:r>
      <w:r w:rsidR="0075724C" w:rsidRPr="008C3720">
        <w:rPr>
          <w:szCs w:val="28"/>
        </w:rPr>
        <w:t>При осуществлении страхового возмещения в форме страховой выплаты</w:t>
      </w:r>
      <w:r w:rsidR="00616CD2" w:rsidRPr="008C3720">
        <w:rPr>
          <w:szCs w:val="28"/>
        </w:rPr>
        <w:t xml:space="preserve">, </w:t>
      </w:r>
      <w:r w:rsidR="0061445D" w:rsidRPr="008C3720">
        <w:rPr>
          <w:szCs w:val="28"/>
        </w:rPr>
        <w:t xml:space="preserve">включая </w:t>
      </w:r>
      <w:r w:rsidR="00C62FA3" w:rsidRPr="008C3720">
        <w:rPr>
          <w:szCs w:val="28"/>
        </w:rPr>
        <w:t xml:space="preserve">возмещение ущерба, причиненного </w:t>
      </w:r>
      <w:r w:rsidR="0061445D" w:rsidRPr="008C3720">
        <w:rPr>
          <w:szCs w:val="28"/>
        </w:rPr>
        <w:t>повреждение</w:t>
      </w:r>
      <w:r w:rsidR="00C62FA3" w:rsidRPr="008C3720">
        <w:rPr>
          <w:szCs w:val="28"/>
        </w:rPr>
        <w:t>м</w:t>
      </w:r>
      <w:r w:rsidR="0061445D" w:rsidRPr="008C3720">
        <w:rPr>
          <w:szCs w:val="28"/>
        </w:rPr>
        <w:t xml:space="preserve"> легковых автомобилей, находящихся в собственности граждан (в том числе индивидуальных предпринимателей) и зарегистрированных в Российской Федерации, </w:t>
      </w:r>
      <w:r w:rsidR="0075724C" w:rsidRPr="008C3720">
        <w:rPr>
          <w:szCs w:val="28"/>
        </w:rPr>
        <w:t>размер расходов на запасные части</w:t>
      </w:r>
      <w:r w:rsidR="0070789E" w:rsidRPr="008C3720">
        <w:rPr>
          <w:szCs w:val="28"/>
        </w:rPr>
        <w:t xml:space="preserve"> </w:t>
      </w:r>
      <w:r w:rsidR="0075724C" w:rsidRPr="008C3720">
        <w:rPr>
          <w:szCs w:val="28"/>
        </w:rPr>
        <w:t>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 (</w:t>
      </w:r>
      <w:hyperlink r:id="rId79" w:history="1">
        <w:r w:rsidR="0075724C" w:rsidRPr="00B85102">
          <w:rPr>
            <w:sz w:val="27"/>
            <w:szCs w:val="27"/>
          </w:rPr>
          <w:t>абзац второй пункта 19 статьи</w:t>
        </w:r>
        <w:r w:rsidR="00793631" w:rsidRPr="00B85102">
          <w:rPr>
            <w:sz w:val="27"/>
            <w:szCs w:val="27"/>
          </w:rPr>
          <w:t> </w:t>
        </w:r>
        <w:r w:rsidR="0075724C" w:rsidRPr="00B85102">
          <w:rPr>
            <w:sz w:val="27"/>
            <w:szCs w:val="27"/>
          </w:rPr>
          <w:t>12</w:t>
        </w:r>
      </w:hyperlink>
      <w:r w:rsidR="0075724C" w:rsidRPr="00B85102">
        <w:rPr>
          <w:sz w:val="27"/>
          <w:szCs w:val="27"/>
        </w:rPr>
        <w:t xml:space="preserve"> Закона об ОСАГО).</w:t>
      </w:r>
    </w:p>
    <w:p w:rsidR="007E2DC9" w:rsidRPr="008C3720" w:rsidRDefault="007E2DC9" w:rsidP="009550A5">
      <w:pPr>
        <w:pStyle w:val="ConsPlusNormal"/>
        <w:ind w:firstLine="709"/>
        <w:jc w:val="both"/>
        <w:rPr>
          <w:szCs w:val="28"/>
        </w:rPr>
      </w:pPr>
      <w:r w:rsidRPr="008C3720">
        <w:rPr>
          <w:szCs w:val="28"/>
        </w:rPr>
        <w:t xml:space="preserve">Расходы, необходимые для восстановительного ремонта и оплаты работ, связанных с таким ремонтом, не предусмотренные </w:t>
      </w:r>
      <w:hyperlink r:id="rId80" w:history="1">
        <w:r w:rsidRPr="008C3720">
          <w:rPr>
            <w:szCs w:val="28"/>
          </w:rPr>
          <w:t>Методикой</w:t>
        </w:r>
      </w:hyperlink>
      <w:r w:rsidRPr="008C3720">
        <w:rPr>
          <w:szCs w:val="28"/>
        </w:rPr>
        <w:t xml:space="preserve">, не </w:t>
      </w:r>
      <w:r w:rsidRPr="008C3720">
        <w:rPr>
          <w:szCs w:val="28"/>
        </w:rPr>
        <w:lastRenderedPageBreak/>
        <w:t>включаются в размер страхового возмещения (например, расходы по нанесению (восстановлению) на поврежденное транспортное средство аэрографических и иных рисунков).</w:t>
      </w:r>
    </w:p>
    <w:p w:rsidR="00D60C30" w:rsidRPr="008C3720" w:rsidRDefault="008B00A8" w:rsidP="009550A5">
      <w:pPr>
        <w:autoSpaceDE w:val="0"/>
        <w:autoSpaceDN w:val="0"/>
        <w:adjustRightInd w:val="0"/>
        <w:ind w:firstLine="709"/>
        <w:jc w:val="both"/>
        <w:rPr>
          <w:szCs w:val="28"/>
        </w:rPr>
      </w:pPr>
      <w:r w:rsidRPr="008C3720">
        <w:rPr>
          <w:iCs/>
          <w:szCs w:val="28"/>
        </w:rPr>
        <w:t xml:space="preserve">При повреждении имущества, не относящегося к транспортным средствам </w:t>
      </w:r>
      <w:r w:rsidRPr="008C3720">
        <w:rPr>
          <w:szCs w:val="28"/>
        </w:rPr>
        <w:t>(в частности, объект</w:t>
      </w:r>
      <w:r w:rsidR="00E45F2E">
        <w:rPr>
          <w:szCs w:val="28"/>
        </w:rPr>
        <w:t>ов</w:t>
      </w:r>
      <w:r w:rsidRPr="008C3720">
        <w:rPr>
          <w:szCs w:val="28"/>
        </w:rPr>
        <w:t xml:space="preserve"> недвижимости, оборудовани</w:t>
      </w:r>
      <w:r w:rsidR="00E45F2E">
        <w:rPr>
          <w:szCs w:val="28"/>
        </w:rPr>
        <w:t>я</w:t>
      </w:r>
      <w:r w:rsidRPr="008C3720">
        <w:rPr>
          <w:szCs w:val="28"/>
        </w:rPr>
        <w:t xml:space="preserve"> АЗС и т.д.), </w:t>
      </w:r>
      <w:r w:rsidRPr="008C3720">
        <w:rPr>
          <w:iCs/>
          <w:szCs w:val="28"/>
        </w:rPr>
        <w:t xml:space="preserve">в отсутствие обстоятельств полной гибели этого имущества </w:t>
      </w:r>
      <w:r w:rsidRPr="008C3720">
        <w:rPr>
          <w:szCs w:val="28"/>
        </w:rPr>
        <w:t xml:space="preserve">размер страхового возмещения, </w:t>
      </w:r>
      <w:r w:rsidRPr="008C3720">
        <w:rPr>
          <w:bCs/>
          <w:szCs w:val="28"/>
        </w:rPr>
        <w:t>осуществляемого в денежной форме,</w:t>
      </w:r>
      <w:r w:rsidRPr="008C3720">
        <w:rPr>
          <w:iCs/>
          <w:szCs w:val="28"/>
        </w:rPr>
        <w:t xml:space="preserve"> определяется по стоимости восстановительного ремонта на основании </w:t>
      </w:r>
      <w:r w:rsidRPr="008C3720">
        <w:rPr>
          <w:szCs w:val="28"/>
        </w:rPr>
        <w:t>доказательс</w:t>
      </w:r>
      <w:r w:rsidR="00CF2C14" w:rsidRPr="008C3720">
        <w:rPr>
          <w:szCs w:val="28"/>
        </w:rPr>
        <w:t>тв фактического размера ущерба с у</w:t>
      </w:r>
      <w:r w:rsidRPr="008C3720">
        <w:rPr>
          <w:iCs/>
          <w:szCs w:val="28"/>
        </w:rPr>
        <w:t>четом износа комплектующих изделий (деталей, узлов и агрегатов</w:t>
      </w:r>
      <w:r w:rsidR="00FF47A3" w:rsidRPr="008C3720">
        <w:rPr>
          <w:iCs/>
          <w:szCs w:val="28"/>
        </w:rPr>
        <w:t>)</w:t>
      </w:r>
      <w:r w:rsidRPr="008C3720">
        <w:rPr>
          <w:iCs/>
          <w:szCs w:val="28"/>
        </w:rPr>
        <w:t>, подлежащих замене при восстановительном ремонте</w:t>
      </w:r>
      <w:r w:rsidR="00860C20" w:rsidRPr="008C3720">
        <w:rPr>
          <w:szCs w:val="28"/>
        </w:rPr>
        <w:t xml:space="preserve"> (подпункт «б» пункт</w:t>
      </w:r>
      <w:r w:rsidR="00E45F2E">
        <w:rPr>
          <w:szCs w:val="28"/>
        </w:rPr>
        <w:t>а</w:t>
      </w:r>
      <w:r w:rsidR="00860C20" w:rsidRPr="008C3720">
        <w:rPr>
          <w:szCs w:val="28"/>
        </w:rPr>
        <w:t xml:space="preserve"> 18 и абзац второй пункта 19 статьи 12 Закона об ОСАГО, пункт 4.15 Правил)</w:t>
      </w:r>
      <w:r w:rsidR="00860C20" w:rsidRPr="008C3720">
        <w:rPr>
          <w:bCs/>
          <w:szCs w:val="28"/>
        </w:rPr>
        <w:t>.</w:t>
      </w:r>
      <w:r w:rsidR="00860C20" w:rsidRPr="008C3720">
        <w:rPr>
          <w:szCs w:val="28"/>
        </w:rPr>
        <w:t xml:space="preserve"> </w:t>
      </w:r>
    </w:p>
    <w:p w:rsidR="00F60E2F" w:rsidRPr="008C3720" w:rsidRDefault="00DF2195" w:rsidP="009550A5">
      <w:pPr>
        <w:pStyle w:val="ConsPlusNormal"/>
        <w:ind w:firstLine="709"/>
        <w:jc w:val="both"/>
        <w:rPr>
          <w:szCs w:val="28"/>
        </w:rPr>
      </w:pPr>
      <w:r>
        <w:rPr>
          <w:szCs w:val="28"/>
        </w:rPr>
        <w:t>4</w:t>
      </w:r>
      <w:r w:rsidR="00FE62E9">
        <w:rPr>
          <w:szCs w:val="28"/>
        </w:rPr>
        <w:t>3</w:t>
      </w:r>
      <w:r w:rsidR="00F60E2F" w:rsidRPr="008C3720">
        <w:rPr>
          <w:szCs w:val="28"/>
        </w:rPr>
        <w:t xml:space="preserve">. В соответствии с </w:t>
      </w:r>
      <w:hyperlink r:id="rId81" w:history="1">
        <w:r w:rsidR="00F60E2F" w:rsidRPr="008C3720">
          <w:rPr>
            <w:szCs w:val="28"/>
          </w:rPr>
          <w:t>подпунктом «а» пункта 18</w:t>
        </w:r>
      </w:hyperlink>
      <w:r w:rsidR="00F60E2F" w:rsidRPr="008C3720">
        <w:rPr>
          <w:szCs w:val="28"/>
        </w:rPr>
        <w:t xml:space="preserve"> и </w:t>
      </w:r>
      <w:hyperlink r:id="rId82" w:history="1">
        <w:r w:rsidR="00F60E2F" w:rsidRPr="008C3720">
          <w:rPr>
            <w:szCs w:val="28"/>
          </w:rPr>
          <w:t>пунктом 19 статьи</w:t>
        </w:r>
        <w:r w:rsidR="0053132F">
          <w:rPr>
            <w:szCs w:val="28"/>
          </w:rPr>
          <w:t> </w:t>
        </w:r>
        <w:r w:rsidR="00F60E2F" w:rsidRPr="008C3720">
          <w:rPr>
            <w:szCs w:val="28"/>
          </w:rPr>
          <w:t>12</w:t>
        </w:r>
      </w:hyperlink>
      <w:r w:rsidR="00F60E2F" w:rsidRPr="008C3720">
        <w:rPr>
          <w:szCs w:val="28"/>
        </w:rPr>
        <w:t xml:space="preserve"> Закона об ОСАГО размер подлежащих возмещению страховщиком убытков в случае полной гибели имущества потерпевшего определяется в размере его действительной стоимости на день наступления страхового случая за вычетом стоимости годных остатков.</w:t>
      </w:r>
    </w:p>
    <w:p w:rsidR="00F60E2F" w:rsidRPr="008C3720" w:rsidRDefault="00F60E2F" w:rsidP="009550A5">
      <w:pPr>
        <w:pStyle w:val="ConsPlusNormal"/>
        <w:ind w:firstLine="709"/>
        <w:jc w:val="both"/>
        <w:rPr>
          <w:szCs w:val="28"/>
        </w:rPr>
      </w:pPr>
      <w:r w:rsidRPr="008C3720">
        <w:rPr>
          <w:szCs w:val="28"/>
        </w:rPr>
        <w:t>Под полной гибелью понимаются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 (</w:t>
      </w:r>
      <w:hyperlink r:id="rId83" w:history="1">
        <w:r w:rsidRPr="008C3720">
          <w:rPr>
            <w:szCs w:val="28"/>
          </w:rPr>
          <w:t>подпункт «а» пункта 18 статьи 12</w:t>
        </w:r>
      </w:hyperlink>
      <w:r w:rsidRPr="008C3720">
        <w:rPr>
          <w:szCs w:val="28"/>
        </w:rPr>
        <w:t xml:space="preserve"> Закона об ОСАГО).</w:t>
      </w:r>
    </w:p>
    <w:p w:rsidR="00D0219D" w:rsidRPr="008C3720" w:rsidRDefault="00DF2195" w:rsidP="009550A5">
      <w:pPr>
        <w:autoSpaceDE w:val="0"/>
        <w:autoSpaceDN w:val="0"/>
        <w:adjustRightInd w:val="0"/>
        <w:ind w:firstLine="709"/>
        <w:jc w:val="both"/>
        <w:rPr>
          <w:szCs w:val="28"/>
        </w:rPr>
      </w:pPr>
      <w:r>
        <w:rPr>
          <w:szCs w:val="28"/>
        </w:rPr>
        <w:t>4</w:t>
      </w:r>
      <w:r w:rsidR="00FE62E9">
        <w:rPr>
          <w:szCs w:val="28"/>
        </w:rPr>
        <w:t>4</w:t>
      </w:r>
      <w:r w:rsidR="00B43123" w:rsidRPr="008C3720">
        <w:rPr>
          <w:szCs w:val="28"/>
        </w:rPr>
        <w:t xml:space="preserve">. </w:t>
      </w:r>
      <w:r w:rsidR="00D0219D" w:rsidRPr="008C3720">
        <w:rPr>
          <w:szCs w:val="28"/>
        </w:rPr>
        <w:t>Расхождение в результатах расчетов размера расходов на восстановительный ремонт в отношении транспортного средства, выполненных различными специалистами, следует признавать находящимся в пределах статистической достоверности за счет использования различных технологических решений и погрешностей расчета, если оно не превышает 10 процентов при совпадающем перечне поврежденных деталей (за</w:t>
      </w:r>
      <w:r w:rsidR="00D14F49">
        <w:rPr>
          <w:szCs w:val="28"/>
        </w:rPr>
        <w:t> </w:t>
      </w:r>
      <w:r w:rsidR="00D0219D" w:rsidRPr="008C3720">
        <w:rPr>
          <w:szCs w:val="28"/>
        </w:rPr>
        <w:t xml:space="preserve">исключением крепежных элементов, деталей разового монтажа). </w:t>
      </w:r>
    </w:p>
    <w:p w:rsidR="005703C9" w:rsidRPr="008C3720" w:rsidRDefault="005703C9" w:rsidP="009550A5">
      <w:pPr>
        <w:autoSpaceDE w:val="0"/>
        <w:autoSpaceDN w:val="0"/>
        <w:adjustRightInd w:val="0"/>
        <w:ind w:firstLine="709"/>
        <w:jc w:val="both"/>
        <w:rPr>
          <w:szCs w:val="28"/>
        </w:rPr>
      </w:pPr>
      <w:r w:rsidRPr="008C3720">
        <w:rPr>
          <w:szCs w:val="28"/>
        </w:rPr>
        <w:t>Это же правило применяется при расхождении результатов расчета размера страхового возмещения в случае полной гибели транспортного средства и определении стоимости годных остатков, а также при расхождении результатов расчета величины утраты товарной стоимости</w:t>
      </w:r>
      <w:r w:rsidR="00FE62E9">
        <w:rPr>
          <w:szCs w:val="28"/>
        </w:rPr>
        <w:t xml:space="preserve"> </w:t>
      </w:r>
      <w:r w:rsidR="00FE62E9" w:rsidRPr="00E326E2">
        <w:rPr>
          <w:szCs w:val="28"/>
        </w:rPr>
        <w:t>(пункт 1 статьи 6 ГК РФ)</w:t>
      </w:r>
      <w:r w:rsidRPr="00E326E2">
        <w:rPr>
          <w:szCs w:val="28"/>
        </w:rPr>
        <w:t>.</w:t>
      </w:r>
      <w:r w:rsidRPr="008C3720">
        <w:rPr>
          <w:szCs w:val="28"/>
        </w:rPr>
        <w:t xml:space="preserve"> </w:t>
      </w:r>
    </w:p>
    <w:p w:rsidR="00FE62E9" w:rsidRPr="00013825" w:rsidRDefault="00FE62E9" w:rsidP="00FE62E9">
      <w:pPr>
        <w:autoSpaceDE w:val="0"/>
        <w:autoSpaceDN w:val="0"/>
        <w:adjustRightInd w:val="0"/>
        <w:ind w:firstLine="709"/>
        <w:jc w:val="both"/>
        <w:rPr>
          <w:szCs w:val="28"/>
        </w:rPr>
      </w:pPr>
      <w:r w:rsidRPr="00013825">
        <w:rPr>
          <w:szCs w:val="28"/>
        </w:rPr>
        <w:t xml:space="preserve">Предел погрешности в 10 процентов рассчитывается как отношение разницы между размером страхового возмещения, </w:t>
      </w:r>
      <w:r w:rsidR="00E73671" w:rsidRPr="00013825">
        <w:rPr>
          <w:szCs w:val="28"/>
        </w:rPr>
        <w:t>осуществленного</w:t>
      </w:r>
      <w:r w:rsidRPr="00013825">
        <w:rPr>
          <w:szCs w:val="28"/>
        </w:rPr>
        <w:t xml:space="preserve"> страховщиком</w:t>
      </w:r>
      <w:r w:rsidR="00554659">
        <w:rPr>
          <w:szCs w:val="28"/>
        </w:rPr>
        <w:t>,</w:t>
      </w:r>
      <w:r w:rsidRPr="00013825">
        <w:rPr>
          <w:szCs w:val="28"/>
        </w:rPr>
        <w:t xml:space="preserve"> и размером страхового возмещения, определенного по результатам разрешения спора, к размеру осуществленного страхового возмещения (пункт 3.5 Методики № 755-П).</w:t>
      </w:r>
    </w:p>
    <w:p w:rsidR="004E2CB8" w:rsidRPr="00013825" w:rsidRDefault="00DF2195" w:rsidP="009550A5">
      <w:pPr>
        <w:pStyle w:val="ConsPlusNormal"/>
        <w:ind w:firstLine="709"/>
        <w:jc w:val="both"/>
        <w:rPr>
          <w:szCs w:val="28"/>
        </w:rPr>
      </w:pPr>
      <w:r w:rsidRPr="00013825">
        <w:rPr>
          <w:szCs w:val="28"/>
        </w:rPr>
        <w:t>4</w:t>
      </w:r>
      <w:r w:rsidR="00E73671" w:rsidRPr="00013825">
        <w:rPr>
          <w:szCs w:val="28"/>
        </w:rPr>
        <w:t>5</w:t>
      </w:r>
      <w:r w:rsidR="00677F32" w:rsidRPr="00013825">
        <w:rPr>
          <w:szCs w:val="28"/>
        </w:rPr>
        <w:t xml:space="preserve">. </w:t>
      </w:r>
      <w:r w:rsidR="009D2A1E" w:rsidRPr="00013825">
        <w:rPr>
          <w:szCs w:val="28"/>
        </w:rPr>
        <w:t>Е</w:t>
      </w:r>
      <w:r w:rsidR="004E2CB8" w:rsidRPr="00013825">
        <w:rPr>
          <w:szCs w:val="28"/>
        </w:rPr>
        <w:t>сли по результатам проведенного страховщиком осмотра поврежденного имущества страховщик и потерпевший достигли согласия о размере страхово</w:t>
      </w:r>
      <w:r w:rsidR="00E73671" w:rsidRPr="00013825">
        <w:rPr>
          <w:szCs w:val="28"/>
        </w:rPr>
        <w:t>го</w:t>
      </w:r>
      <w:r w:rsidR="004E2CB8" w:rsidRPr="00013825">
        <w:rPr>
          <w:szCs w:val="28"/>
        </w:rPr>
        <w:t xml:space="preserve"> </w:t>
      </w:r>
      <w:r w:rsidR="00E73671" w:rsidRPr="00013825">
        <w:rPr>
          <w:szCs w:val="28"/>
        </w:rPr>
        <w:t>возмещения</w:t>
      </w:r>
      <w:r w:rsidR="004E2CB8" w:rsidRPr="00013825">
        <w:rPr>
          <w:szCs w:val="28"/>
        </w:rPr>
        <w:t xml:space="preserve"> и не настаивают на организации независимой технической экспертизы транспортного средства или независимой экспертизы (оценки) поврежденного имущества, такая экспертиза, в силу </w:t>
      </w:r>
      <w:hyperlink r:id="rId84" w:history="1">
        <w:r w:rsidR="004E2CB8" w:rsidRPr="00013825">
          <w:rPr>
            <w:szCs w:val="28"/>
          </w:rPr>
          <w:t>пункта 12 статьи 12</w:t>
        </w:r>
      </w:hyperlink>
      <w:r w:rsidR="004E2CB8" w:rsidRPr="00013825">
        <w:rPr>
          <w:szCs w:val="28"/>
        </w:rPr>
        <w:t xml:space="preserve"> Закона об ОСАГО, может не проводиться.</w:t>
      </w:r>
    </w:p>
    <w:p w:rsidR="004E2CB8" w:rsidRPr="00013825" w:rsidRDefault="004E2CB8" w:rsidP="009550A5">
      <w:pPr>
        <w:pStyle w:val="ConsPlusNormal"/>
        <w:ind w:firstLine="709"/>
        <w:jc w:val="both"/>
        <w:rPr>
          <w:szCs w:val="28"/>
        </w:rPr>
      </w:pPr>
      <w:r w:rsidRPr="00013825">
        <w:rPr>
          <w:szCs w:val="28"/>
        </w:rPr>
        <w:lastRenderedPageBreak/>
        <w:t>При заключении соглашения об урегулировании страхового случая без проведения независимой технической экспертизы транспортного средства или независимой экспертизы (оценки) поврежденного имущества потерпевший и страховщик договариваются о размере</w:t>
      </w:r>
      <w:r w:rsidR="000E0FD6" w:rsidRPr="00013825">
        <w:rPr>
          <w:szCs w:val="28"/>
        </w:rPr>
        <w:t xml:space="preserve"> и</w:t>
      </w:r>
      <w:r w:rsidRPr="00013825">
        <w:rPr>
          <w:szCs w:val="28"/>
        </w:rPr>
        <w:t xml:space="preserve"> порядке </w:t>
      </w:r>
      <w:r w:rsidR="00E73671" w:rsidRPr="00013825">
        <w:rPr>
          <w:szCs w:val="28"/>
        </w:rPr>
        <w:t>осуществления</w:t>
      </w:r>
      <w:r w:rsidRPr="00013825">
        <w:rPr>
          <w:szCs w:val="28"/>
        </w:rPr>
        <w:t xml:space="preserve"> потерпевшему страхового возмещения</w:t>
      </w:r>
      <w:r w:rsidR="000E0FD6" w:rsidRPr="00013825">
        <w:rPr>
          <w:szCs w:val="28"/>
        </w:rPr>
        <w:t xml:space="preserve"> в пределах </w:t>
      </w:r>
      <w:r w:rsidR="00745378" w:rsidRPr="00013825">
        <w:rPr>
          <w:szCs w:val="28"/>
        </w:rPr>
        <w:t xml:space="preserve">срока, </w:t>
      </w:r>
      <w:r w:rsidR="000E0FD6" w:rsidRPr="00013825">
        <w:rPr>
          <w:szCs w:val="28"/>
        </w:rPr>
        <w:t xml:space="preserve">установленного </w:t>
      </w:r>
      <w:r w:rsidR="00745378" w:rsidRPr="00013825">
        <w:rPr>
          <w:szCs w:val="28"/>
        </w:rPr>
        <w:t xml:space="preserve">абзацем первым </w:t>
      </w:r>
      <w:r w:rsidR="000E0FD6" w:rsidRPr="00013825">
        <w:rPr>
          <w:szCs w:val="28"/>
        </w:rPr>
        <w:t>пункт</w:t>
      </w:r>
      <w:r w:rsidR="00745378" w:rsidRPr="00013825">
        <w:rPr>
          <w:szCs w:val="28"/>
        </w:rPr>
        <w:t>а</w:t>
      </w:r>
      <w:r w:rsidR="000E0FD6" w:rsidRPr="00013825">
        <w:rPr>
          <w:szCs w:val="28"/>
        </w:rPr>
        <w:t xml:space="preserve"> 21 статьи 12 Закона об ОСАГО</w:t>
      </w:r>
      <w:r w:rsidR="00745378" w:rsidRPr="00013825">
        <w:rPr>
          <w:szCs w:val="28"/>
        </w:rPr>
        <w:t xml:space="preserve"> (пункт 12 статьи 12 Закона об ОСАГО)</w:t>
      </w:r>
      <w:r w:rsidRPr="00013825">
        <w:rPr>
          <w:szCs w:val="28"/>
        </w:rPr>
        <w:t>. После осуществления страховщиком оговоренно</w:t>
      </w:r>
      <w:r w:rsidR="00E73671" w:rsidRPr="00013825">
        <w:rPr>
          <w:szCs w:val="28"/>
        </w:rPr>
        <w:t>го</w:t>
      </w:r>
      <w:r w:rsidRPr="00013825">
        <w:rPr>
          <w:szCs w:val="28"/>
        </w:rPr>
        <w:t xml:space="preserve"> страхово</w:t>
      </w:r>
      <w:r w:rsidR="00E73671" w:rsidRPr="00013825">
        <w:rPr>
          <w:szCs w:val="28"/>
        </w:rPr>
        <w:t>го</w:t>
      </w:r>
      <w:r w:rsidRPr="00013825">
        <w:rPr>
          <w:szCs w:val="28"/>
        </w:rPr>
        <w:t xml:space="preserve"> </w:t>
      </w:r>
      <w:r w:rsidR="00E73671" w:rsidRPr="00013825">
        <w:rPr>
          <w:szCs w:val="28"/>
        </w:rPr>
        <w:t>возмещения</w:t>
      </w:r>
      <w:r w:rsidRPr="00013825">
        <w:rPr>
          <w:szCs w:val="28"/>
        </w:rPr>
        <w:t xml:space="preserve"> его обязанность считается исполненной в полном объеме и надлежащим образом, что прекращает соответствующее обязательство страховщика (</w:t>
      </w:r>
      <w:hyperlink r:id="rId85" w:history="1">
        <w:r w:rsidRPr="00013825">
          <w:rPr>
            <w:szCs w:val="28"/>
          </w:rPr>
          <w:t>пункт</w:t>
        </w:r>
        <w:r w:rsidR="00013825">
          <w:rPr>
            <w:szCs w:val="28"/>
          </w:rPr>
          <w:t> </w:t>
        </w:r>
        <w:r w:rsidRPr="00013825">
          <w:rPr>
            <w:szCs w:val="28"/>
          </w:rPr>
          <w:t>1 статьи</w:t>
        </w:r>
        <w:r w:rsidR="00013825">
          <w:rPr>
            <w:szCs w:val="28"/>
          </w:rPr>
          <w:t> </w:t>
        </w:r>
        <w:r w:rsidRPr="00013825">
          <w:rPr>
            <w:szCs w:val="28"/>
          </w:rPr>
          <w:t>408</w:t>
        </w:r>
      </w:hyperlink>
      <w:r w:rsidRPr="00013825">
        <w:rPr>
          <w:szCs w:val="28"/>
        </w:rPr>
        <w:t xml:space="preserve"> ГК РФ).</w:t>
      </w:r>
    </w:p>
    <w:p w:rsidR="00BF4276" w:rsidRPr="00013825" w:rsidRDefault="004E2CB8" w:rsidP="009550A5">
      <w:pPr>
        <w:pStyle w:val="ConsPlusNormal"/>
        <w:ind w:firstLine="709"/>
        <w:jc w:val="both"/>
        <w:rPr>
          <w:szCs w:val="28"/>
        </w:rPr>
      </w:pPr>
      <w:r w:rsidRPr="00013825">
        <w:rPr>
          <w:szCs w:val="28"/>
        </w:rPr>
        <w:t xml:space="preserve">Вместе с тем при </w:t>
      </w:r>
      <w:r w:rsidR="009E49DB" w:rsidRPr="00013825">
        <w:rPr>
          <w:szCs w:val="28"/>
        </w:rPr>
        <w:t xml:space="preserve">выявлении скрытых недостатков </w:t>
      </w:r>
      <w:r w:rsidR="00965D68" w:rsidRPr="00013825">
        <w:rPr>
          <w:szCs w:val="28"/>
        </w:rPr>
        <w:t>потерпевший вправе обратиться к страховщику с требованиями о доп</w:t>
      </w:r>
      <w:r w:rsidR="00E73671" w:rsidRPr="00013825">
        <w:rPr>
          <w:szCs w:val="28"/>
        </w:rPr>
        <w:t xml:space="preserve">олнительном </w:t>
      </w:r>
      <w:r w:rsidR="00965D68" w:rsidRPr="00013825">
        <w:rPr>
          <w:szCs w:val="28"/>
        </w:rPr>
        <w:t>страхово</w:t>
      </w:r>
      <w:r w:rsidR="00E73671" w:rsidRPr="00013825">
        <w:rPr>
          <w:szCs w:val="28"/>
        </w:rPr>
        <w:t>м</w:t>
      </w:r>
      <w:r w:rsidR="00965D68" w:rsidRPr="00013825">
        <w:rPr>
          <w:szCs w:val="28"/>
        </w:rPr>
        <w:t xml:space="preserve"> </w:t>
      </w:r>
      <w:r w:rsidR="00E73671" w:rsidRPr="00013825">
        <w:rPr>
          <w:szCs w:val="28"/>
        </w:rPr>
        <w:t>возмещении</w:t>
      </w:r>
      <w:r w:rsidR="00283F57" w:rsidRPr="00013825">
        <w:rPr>
          <w:szCs w:val="28"/>
        </w:rPr>
        <w:t>.</w:t>
      </w:r>
      <w:r w:rsidR="00965D68" w:rsidRPr="00013825">
        <w:rPr>
          <w:szCs w:val="28"/>
        </w:rPr>
        <w:t xml:space="preserve"> </w:t>
      </w:r>
    </w:p>
    <w:p w:rsidR="00965D68" w:rsidRPr="00013825" w:rsidRDefault="00E73671" w:rsidP="009550A5">
      <w:pPr>
        <w:pStyle w:val="ConsPlusNormal"/>
        <w:ind w:firstLine="709"/>
        <w:jc w:val="both"/>
        <w:rPr>
          <w:szCs w:val="28"/>
        </w:rPr>
      </w:pPr>
      <w:r w:rsidRPr="00013825">
        <w:rPr>
          <w:szCs w:val="28"/>
        </w:rPr>
        <w:t xml:space="preserve">Указанное выше соглашение может быть также оспорено потерпевшим по </w:t>
      </w:r>
      <w:r w:rsidR="004472EE">
        <w:rPr>
          <w:szCs w:val="28"/>
        </w:rPr>
        <w:t>общим основаниям недействительности сделок,</w:t>
      </w:r>
      <w:r w:rsidR="00916B1D">
        <w:rPr>
          <w:szCs w:val="28"/>
        </w:rPr>
        <w:t xml:space="preserve"> </w:t>
      </w:r>
      <w:r w:rsidR="004472EE">
        <w:rPr>
          <w:szCs w:val="28"/>
        </w:rPr>
        <w:t xml:space="preserve">предусмотренным гражданским законодательством </w:t>
      </w:r>
      <w:r w:rsidRPr="00013825">
        <w:rPr>
          <w:szCs w:val="28"/>
        </w:rPr>
        <w:t xml:space="preserve">(параграф </w:t>
      </w:r>
      <w:r w:rsidR="004472EE">
        <w:rPr>
          <w:szCs w:val="28"/>
        </w:rPr>
        <w:t>2</w:t>
      </w:r>
      <w:r w:rsidRPr="00013825">
        <w:rPr>
          <w:szCs w:val="28"/>
        </w:rPr>
        <w:t xml:space="preserve"> главы </w:t>
      </w:r>
      <w:r w:rsidR="004472EE">
        <w:rPr>
          <w:szCs w:val="28"/>
        </w:rPr>
        <w:t>9</w:t>
      </w:r>
      <w:r w:rsidRPr="00013825">
        <w:rPr>
          <w:szCs w:val="28"/>
        </w:rPr>
        <w:t xml:space="preserve"> ГК</w:t>
      </w:r>
      <w:r w:rsidR="005E63F3">
        <w:rPr>
          <w:szCs w:val="28"/>
        </w:rPr>
        <w:t> </w:t>
      </w:r>
      <w:r w:rsidRPr="00013825">
        <w:rPr>
          <w:szCs w:val="28"/>
        </w:rPr>
        <w:t>РФ).</w:t>
      </w:r>
      <w:r w:rsidR="00671F24" w:rsidRPr="00013825">
        <w:rPr>
          <w:szCs w:val="28"/>
        </w:rPr>
        <w:t xml:space="preserve"> </w:t>
      </w:r>
    </w:p>
    <w:p w:rsidR="00C153C0" w:rsidRPr="00013825" w:rsidRDefault="0089570F" w:rsidP="00735B1B">
      <w:pPr>
        <w:pStyle w:val="ConsPlusNormal"/>
        <w:ind w:firstLine="709"/>
        <w:jc w:val="both"/>
        <w:rPr>
          <w:szCs w:val="28"/>
        </w:rPr>
      </w:pPr>
      <w:r w:rsidRPr="00013825">
        <w:rPr>
          <w:szCs w:val="28"/>
        </w:rPr>
        <w:t>4</w:t>
      </w:r>
      <w:r w:rsidR="00E73671" w:rsidRPr="00013825">
        <w:rPr>
          <w:szCs w:val="28"/>
        </w:rPr>
        <w:t>6</w:t>
      </w:r>
      <w:r w:rsidR="008A049C" w:rsidRPr="00013825">
        <w:rPr>
          <w:szCs w:val="28"/>
        </w:rPr>
        <w:t xml:space="preserve">. </w:t>
      </w:r>
      <w:r w:rsidR="00C153C0" w:rsidRPr="00013825">
        <w:rPr>
          <w:szCs w:val="28"/>
        </w:rPr>
        <w:t xml:space="preserve">Если из документов, составленных сотрудниками полиции, </w:t>
      </w:r>
      <w:r w:rsidR="00946B68" w:rsidRPr="00013825">
        <w:rPr>
          <w:szCs w:val="28"/>
        </w:rPr>
        <w:t xml:space="preserve">следует, что за причиненный вред ответственны несколько </w:t>
      </w:r>
      <w:r w:rsidR="00C153C0" w:rsidRPr="00013825">
        <w:rPr>
          <w:szCs w:val="28"/>
        </w:rPr>
        <w:t>участников дорожно-транспортного происшествия</w:t>
      </w:r>
      <w:r w:rsidR="00E73671" w:rsidRPr="00013825">
        <w:rPr>
          <w:szCs w:val="28"/>
        </w:rPr>
        <w:t xml:space="preserve">, то </w:t>
      </w:r>
      <w:r w:rsidR="00735B1B" w:rsidRPr="00013825">
        <w:rPr>
          <w:szCs w:val="28"/>
        </w:rPr>
        <w:t xml:space="preserve">в </w:t>
      </w:r>
      <w:r w:rsidR="00095153" w:rsidRPr="00013825">
        <w:rPr>
          <w:szCs w:val="28"/>
        </w:rPr>
        <w:t>силу прямого указания закона</w:t>
      </w:r>
      <w:r w:rsidR="00C153C0" w:rsidRPr="00013825">
        <w:rPr>
          <w:szCs w:val="28"/>
        </w:rPr>
        <w:t xml:space="preserve"> </w:t>
      </w:r>
      <w:r w:rsidR="00E73671" w:rsidRPr="00013825">
        <w:rPr>
          <w:szCs w:val="28"/>
        </w:rPr>
        <w:t xml:space="preserve">их страховщики </w:t>
      </w:r>
      <w:r w:rsidR="00C153C0" w:rsidRPr="00013825">
        <w:rPr>
          <w:szCs w:val="28"/>
        </w:rPr>
        <w:t>производят страхов</w:t>
      </w:r>
      <w:r w:rsidR="00E73671" w:rsidRPr="00013825">
        <w:rPr>
          <w:szCs w:val="28"/>
        </w:rPr>
        <w:t>о</w:t>
      </w:r>
      <w:r w:rsidR="00C153C0" w:rsidRPr="00013825">
        <w:rPr>
          <w:szCs w:val="28"/>
        </w:rPr>
        <w:t xml:space="preserve">е </w:t>
      </w:r>
      <w:r w:rsidR="00E73671" w:rsidRPr="00013825">
        <w:rPr>
          <w:szCs w:val="28"/>
        </w:rPr>
        <w:t>возмещение</w:t>
      </w:r>
      <w:r w:rsidR="00C153C0" w:rsidRPr="00013825">
        <w:rPr>
          <w:szCs w:val="28"/>
        </w:rPr>
        <w:t xml:space="preserve"> в равных долях (</w:t>
      </w:r>
      <w:hyperlink r:id="rId86" w:history="1">
        <w:r w:rsidR="00C153C0" w:rsidRPr="00013825">
          <w:rPr>
            <w:szCs w:val="28"/>
          </w:rPr>
          <w:t>абзац</w:t>
        </w:r>
        <w:r w:rsidR="00793631">
          <w:rPr>
            <w:szCs w:val="28"/>
          </w:rPr>
          <w:t> </w:t>
        </w:r>
        <w:r w:rsidR="00C153C0" w:rsidRPr="00013825">
          <w:rPr>
            <w:szCs w:val="28"/>
          </w:rPr>
          <w:t>четвертый пункта 22 статьи 12</w:t>
        </w:r>
      </w:hyperlink>
      <w:r w:rsidR="00C153C0" w:rsidRPr="00013825">
        <w:rPr>
          <w:szCs w:val="28"/>
        </w:rPr>
        <w:t xml:space="preserve"> Закона об ОСАГО).</w:t>
      </w:r>
    </w:p>
    <w:p w:rsidR="00C95F7B" w:rsidRPr="00013825" w:rsidRDefault="00C95F7B" w:rsidP="00C95F7B">
      <w:pPr>
        <w:pStyle w:val="ConsPlusNormal"/>
        <w:ind w:firstLine="709"/>
        <w:jc w:val="both"/>
        <w:rPr>
          <w:szCs w:val="28"/>
        </w:rPr>
      </w:pPr>
      <w:r w:rsidRPr="00013825">
        <w:rPr>
          <w:szCs w:val="28"/>
        </w:rPr>
        <w:t xml:space="preserve">При несогласии с </w:t>
      </w:r>
      <w:r w:rsidR="003A179F">
        <w:rPr>
          <w:szCs w:val="28"/>
        </w:rPr>
        <w:t>таким возмещением</w:t>
      </w:r>
      <w:r w:rsidRPr="00013825">
        <w:rPr>
          <w:szCs w:val="28"/>
        </w:rPr>
        <w:t xml:space="preserve"> </w:t>
      </w:r>
      <w:r w:rsidR="00D8422A" w:rsidRPr="00013825">
        <w:rPr>
          <w:szCs w:val="28"/>
        </w:rPr>
        <w:t>потерпевший</w:t>
      </w:r>
      <w:r w:rsidRPr="00013825">
        <w:rPr>
          <w:szCs w:val="28"/>
        </w:rPr>
        <w:t xml:space="preserve"> вправе предъявить требование о взыскании страхового возмещения в недостающей части. При рассмотрении спора суд обязан установить степень вины лиц, признанных ответственными за причиненный вред, и взыскать страхов</w:t>
      </w:r>
      <w:r w:rsidR="00D8422A" w:rsidRPr="00013825">
        <w:rPr>
          <w:szCs w:val="28"/>
        </w:rPr>
        <w:t>ое</w:t>
      </w:r>
      <w:r w:rsidRPr="00013825">
        <w:rPr>
          <w:szCs w:val="28"/>
        </w:rPr>
        <w:t xml:space="preserve"> </w:t>
      </w:r>
      <w:r w:rsidR="00D8422A" w:rsidRPr="00013825">
        <w:rPr>
          <w:szCs w:val="28"/>
        </w:rPr>
        <w:t>возмещение</w:t>
      </w:r>
      <w:r w:rsidRPr="00013825">
        <w:rPr>
          <w:szCs w:val="28"/>
        </w:rPr>
        <w:t xml:space="preserve"> с учетом установленной судом степени вины лиц, гражданская ответственность которых застрахована. Обращение с самостоятельным заявлением об установлении степени вины законодательством не предусмотрено.</w:t>
      </w:r>
    </w:p>
    <w:p w:rsidR="00C153C0" w:rsidRPr="00013825" w:rsidRDefault="00D8422A" w:rsidP="009550A5">
      <w:pPr>
        <w:pStyle w:val="ConsPlusNormal"/>
        <w:ind w:firstLine="709"/>
        <w:jc w:val="both"/>
        <w:rPr>
          <w:szCs w:val="28"/>
        </w:rPr>
      </w:pPr>
      <w:r w:rsidRPr="00013825">
        <w:rPr>
          <w:szCs w:val="28"/>
        </w:rPr>
        <w:t>С</w:t>
      </w:r>
      <w:r w:rsidR="00C153C0" w:rsidRPr="00013825">
        <w:rPr>
          <w:szCs w:val="28"/>
        </w:rPr>
        <w:t>траховщик освобождается от обязанности уплаты неустойки, суммы финансовой санкции, штрафа и компенсации моральног</w:t>
      </w:r>
      <w:r w:rsidRPr="00013825">
        <w:rPr>
          <w:szCs w:val="28"/>
        </w:rPr>
        <w:t xml:space="preserve">о вреда, если </w:t>
      </w:r>
      <w:r w:rsidR="003A179F" w:rsidRPr="00013825">
        <w:rPr>
          <w:szCs w:val="28"/>
        </w:rPr>
        <w:t>обязательств</w:t>
      </w:r>
      <w:r w:rsidR="003A179F">
        <w:rPr>
          <w:szCs w:val="28"/>
        </w:rPr>
        <w:t>о</w:t>
      </w:r>
      <w:r w:rsidR="003A179F" w:rsidRPr="00013825">
        <w:rPr>
          <w:szCs w:val="28"/>
        </w:rPr>
        <w:t xml:space="preserve"> </w:t>
      </w:r>
      <w:r w:rsidRPr="00013825">
        <w:rPr>
          <w:szCs w:val="28"/>
        </w:rPr>
        <w:t xml:space="preserve">по </w:t>
      </w:r>
      <w:r w:rsidR="00C153C0" w:rsidRPr="00013825">
        <w:rPr>
          <w:szCs w:val="28"/>
        </w:rPr>
        <w:t>страхово</w:t>
      </w:r>
      <w:r w:rsidRPr="00013825">
        <w:rPr>
          <w:szCs w:val="28"/>
        </w:rPr>
        <w:t>му</w:t>
      </w:r>
      <w:r w:rsidR="00C153C0" w:rsidRPr="00013825">
        <w:rPr>
          <w:szCs w:val="28"/>
        </w:rPr>
        <w:t xml:space="preserve"> возмещени</w:t>
      </w:r>
      <w:r w:rsidRPr="00013825">
        <w:rPr>
          <w:szCs w:val="28"/>
        </w:rPr>
        <w:t xml:space="preserve">ю </w:t>
      </w:r>
      <w:r w:rsidR="00C153C0" w:rsidRPr="00013825">
        <w:rPr>
          <w:szCs w:val="28"/>
        </w:rPr>
        <w:t xml:space="preserve">в равных долях </w:t>
      </w:r>
      <w:r w:rsidRPr="00013825">
        <w:rPr>
          <w:szCs w:val="28"/>
        </w:rPr>
        <w:t>был</w:t>
      </w:r>
      <w:r w:rsidR="003A179F">
        <w:rPr>
          <w:szCs w:val="28"/>
        </w:rPr>
        <w:t>о</w:t>
      </w:r>
      <w:r w:rsidRPr="00013825">
        <w:rPr>
          <w:szCs w:val="28"/>
        </w:rPr>
        <w:t xml:space="preserve"> </w:t>
      </w:r>
      <w:r w:rsidR="00C153C0" w:rsidRPr="00013825">
        <w:rPr>
          <w:szCs w:val="28"/>
        </w:rPr>
        <w:t>им исполнен</w:t>
      </w:r>
      <w:r w:rsidR="003A179F">
        <w:rPr>
          <w:szCs w:val="28"/>
        </w:rPr>
        <w:t>о</w:t>
      </w:r>
      <w:r w:rsidRPr="00013825">
        <w:rPr>
          <w:szCs w:val="28"/>
        </w:rPr>
        <w:t xml:space="preserve"> надлежащим образом</w:t>
      </w:r>
      <w:r w:rsidR="00C153C0" w:rsidRPr="00013825">
        <w:rPr>
          <w:szCs w:val="28"/>
        </w:rPr>
        <w:t>.</w:t>
      </w:r>
    </w:p>
    <w:p w:rsidR="00412E2D" w:rsidRPr="008C3720" w:rsidRDefault="006E3C03" w:rsidP="009550A5">
      <w:pPr>
        <w:autoSpaceDE w:val="0"/>
        <w:autoSpaceDN w:val="0"/>
        <w:adjustRightInd w:val="0"/>
        <w:ind w:firstLine="709"/>
        <w:jc w:val="both"/>
        <w:rPr>
          <w:bCs/>
          <w:iCs/>
          <w:szCs w:val="28"/>
        </w:rPr>
      </w:pPr>
      <w:r w:rsidRPr="00013825">
        <w:rPr>
          <w:szCs w:val="28"/>
        </w:rPr>
        <w:t>4</w:t>
      </w:r>
      <w:r w:rsidR="00D8422A" w:rsidRPr="00013825">
        <w:rPr>
          <w:szCs w:val="28"/>
        </w:rPr>
        <w:t>7</w:t>
      </w:r>
      <w:r w:rsidR="002F44CA" w:rsidRPr="00013825">
        <w:rPr>
          <w:szCs w:val="28"/>
        </w:rPr>
        <w:t>.</w:t>
      </w:r>
      <w:r w:rsidR="008A049C" w:rsidRPr="00013825">
        <w:rPr>
          <w:szCs w:val="28"/>
        </w:rPr>
        <w:t xml:space="preserve"> </w:t>
      </w:r>
      <w:r w:rsidR="000F0F6B" w:rsidRPr="00013825">
        <w:rPr>
          <w:bCs/>
          <w:iCs/>
          <w:szCs w:val="28"/>
        </w:rPr>
        <w:t xml:space="preserve">В случаях, когда ответственность каждого из солидарных должников по отношению к потерпевшему застрахована разными страховщиками, страховщики возмещают имущественный вред, причиненный </w:t>
      </w:r>
      <w:r w:rsidR="000F0F6B" w:rsidRPr="00013825">
        <w:rPr>
          <w:szCs w:val="28"/>
        </w:rPr>
        <w:t>вследствие взаимодействия источников повышенной опасности,</w:t>
      </w:r>
      <w:r w:rsidR="000F0F6B" w:rsidRPr="00013825">
        <w:rPr>
          <w:bCs/>
          <w:iCs/>
          <w:szCs w:val="28"/>
        </w:rPr>
        <w:t xml:space="preserve"> солидарно, </w:t>
      </w:r>
      <w:r w:rsidR="00F4050C" w:rsidRPr="00013825">
        <w:rPr>
          <w:bCs/>
          <w:iCs/>
          <w:szCs w:val="28"/>
        </w:rPr>
        <w:t>при этом</w:t>
      </w:r>
      <w:r w:rsidR="000F0F6B" w:rsidRPr="008C3720">
        <w:rPr>
          <w:bCs/>
          <w:iCs/>
          <w:szCs w:val="28"/>
        </w:rPr>
        <w:t xml:space="preserve"> выплата со стороны одного из страховщиков не может превышать размер соответствующей страховой суммы (</w:t>
      </w:r>
      <w:hyperlink r:id="rId87" w:history="1">
        <w:r w:rsidR="000F0F6B" w:rsidRPr="008C3720">
          <w:rPr>
            <w:bCs/>
            <w:iCs/>
            <w:szCs w:val="28"/>
          </w:rPr>
          <w:t>пункт</w:t>
        </w:r>
        <w:r w:rsidR="00674F1C">
          <w:rPr>
            <w:bCs/>
            <w:iCs/>
            <w:szCs w:val="28"/>
          </w:rPr>
          <w:t> </w:t>
        </w:r>
        <w:r w:rsidR="000F0F6B" w:rsidRPr="008C3720">
          <w:rPr>
            <w:bCs/>
            <w:iCs/>
            <w:szCs w:val="28"/>
          </w:rPr>
          <w:t>2 статьи 323</w:t>
        </w:r>
      </w:hyperlink>
      <w:r w:rsidR="000F0F6B" w:rsidRPr="008C3720">
        <w:rPr>
          <w:bCs/>
          <w:iCs/>
          <w:szCs w:val="28"/>
        </w:rPr>
        <w:t xml:space="preserve">, </w:t>
      </w:r>
      <w:hyperlink r:id="rId88" w:history="1">
        <w:r w:rsidR="000F0F6B" w:rsidRPr="008C3720">
          <w:rPr>
            <w:bCs/>
            <w:iCs/>
            <w:szCs w:val="28"/>
          </w:rPr>
          <w:t>пункт 4 статьи 931</w:t>
        </w:r>
      </w:hyperlink>
      <w:r w:rsidR="000F0F6B" w:rsidRPr="008C3720">
        <w:rPr>
          <w:bCs/>
          <w:iCs/>
          <w:szCs w:val="28"/>
        </w:rPr>
        <w:t xml:space="preserve"> ГК РФ).</w:t>
      </w:r>
      <w:r w:rsidR="00443CFF" w:rsidRPr="008C3720">
        <w:rPr>
          <w:bCs/>
          <w:iCs/>
          <w:szCs w:val="28"/>
        </w:rPr>
        <w:t xml:space="preserve"> </w:t>
      </w:r>
    </w:p>
    <w:p w:rsidR="007A19DD" w:rsidRPr="008C3720" w:rsidRDefault="009D4E48" w:rsidP="009550A5">
      <w:pPr>
        <w:autoSpaceDE w:val="0"/>
        <w:autoSpaceDN w:val="0"/>
        <w:adjustRightInd w:val="0"/>
        <w:ind w:firstLine="709"/>
        <w:jc w:val="both"/>
        <w:rPr>
          <w:bCs/>
          <w:iCs/>
          <w:szCs w:val="28"/>
        </w:rPr>
      </w:pPr>
      <w:r w:rsidRPr="008C3720">
        <w:rPr>
          <w:bCs/>
          <w:iCs/>
          <w:szCs w:val="28"/>
        </w:rPr>
        <w:t>Е</w:t>
      </w:r>
      <w:r w:rsidR="00255A27" w:rsidRPr="008C3720">
        <w:rPr>
          <w:bCs/>
          <w:iCs/>
          <w:szCs w:val="28"/>
        </w:rPr>
        <w:t xml:space="preserve">сли </w:t>
      </w:r>
      <w:r w:rsidR="00412E2D" w:rsidRPr="008C3720">
        <w:rPr>
          <w:bCs/>
          <w:iCs/>
          <w:szCs w:val="28"/>
        </w:rPr>
        <w:t xml:space="preserve">в названном случае </w:t>
      </w:r>
      <w:r w:rsidR="00255A27" w:rsidRPr="008C3720">
        <w:rPr>
          <w:bCs/>
          <w:iCs/>
          <w:szCs w:val="28"/>
        </w:rPr>
        <w:t>вред причинен жизни или здоровью потерпевшего</w:t>
      </w:r>
      <w:r w:rsidR="00C572C7">
        <w:rPr>
          <w:bCs/>
          <w:iCs/>
          <w:szCs w:val="28"/>
        </w:rPr>
        <w:t>,</w:t>
      </w:r>
      <w:r w:rsidR="00255A27" w:rsidRPr="008C3720">
        <w:rPr>
          <w:bCs/>
          <w:iCs/>
          <w:szCs w:val="28"/>
        </w:rPr>
        <w:t xml:space="preserve"> </w:t>
      </w:r>
      <w:r w:rsidR="00412E2D" w:rsidRPr="008C3720">
        <w:rPr>
          <w:bCs/>
          <w:iCs/>
          <w:szCs w:val="28"/>
        </w:rPr>
        <w:t>о</w:t>
      </w:r>
      <w:r w:rsidR="00255A27" w:rsidRPr="008C3720">
        <w:rPr>
          <w:bCs/>
          <w:iCs/>
          <w:szCs w:val="28"/>
        </w:rPr>
        <w:t>бщий размер страховой выплаты, осуществленной страховщиками</w:t>
      </w:r>
      <w:r w:rsidR="002400E0" w:rsidRPr="008C3720">
        <w:rPr>
          <w:bCs/>
          <w:iCs/>
          <w:szCs w:val="28"/>
        </w:rPr>
        <w:t>,</w:t>
      </w:r>
      <w:r w:rsidR="00255A27" w:rsidRPr="008C3720">
        <w:rPr>
          <w:bCs/>
          <w:iCs/>
          <w:szCs w:val="28"/>
        </w:rPr>
        <w:t xml:space="preserve"> не может превышать размер страховой суммы, предусмотренной </w:t>
      </w:r>
      <w:hyperlink r:id="rId89" w:history="1">
        <w:r w:rsidR="00255A27" w:rsidRPr="008C3720">
          <w:rPr>
            <w:bCs/>
            <w:iCs/>
            <w:szCs w:val="28"/>
          </w:rPr>
          <w:t>подпунктом «а» статьи 7</w:t>
        </w:r>
      </w:hyperlink>
      <w:r w:rsidR="00255A27" w:rsidRPr="008C3720">
        <w:rPr>
          <w:bCs/>
          <w:iCs/>
          <w:szCs w:val="28"/>
        </w:rPr>
        <w:t xml:space="preserve"> Закона об ОСАГО </w:t>
      </w:r>
      <w:r w:rsidR="007A19DD" w:rsidRPr="008C3720">
        <w:rPr>
          <w:bCs/>
          <w:iCs/>
          <w:szCs w:val="28"/>
        </w:rPr>
        <w:t>(</w:t>
      </w:r>
      <w:r w:rsidR="00255A27" w:rsidRPr="008C3720">
        <w:rPr>
          <w:bCs/>
          <w:iCs/>
          <w:szCs w:val="28"/>
        </w:rPr>
        <w:t>пункт 9</w:t>
      </w:r>
      <w:r w:rsidR="00255A27" w:rsidRPr="008C3720">
        <w:rPr>
          <w:bCs/>
          <w:iCs/>
          <w:szCs w:val="28"/>
          <w:vertAlign w:val="superscript"/>
        </w:rPr>
        <w:t>1</w:t>
      </w:r>
      <w:r w:rsidR="00255A27" w:rsidRPr="008C3720">
        <w:rPr>
          <w:bCs/>
          <w:iCs/>
          <w:szCs w:val="28"/>
        </w:rPr>
        <w:t xml:space="preserve"> статьи 12 Закона об ОСАГО). </w:t>
      </w:r>
    </w:p>
    <w:p w:rsidR="00A30E52" w:rsidRPr="008C3720" w:rsidRDefault="00142605" w:rsidP="009550A5">
      <w:pPr>
        <w:autoSpaceDE w:val="0"/>
        <w:autoSpaceDN w:val="0"/>
        <w:adjustRightInd w:val="0"/>
        <w:ind w:firstLine="709"/>
        <w:jc w:val="both"/>
        <w:rPr>
          <w:rStyle w:val="Bodytext2"/>
          <w:rFonts w:eastAsia="Calibri"/>
          <w:sz w:val="28"/>
          <w:szCs w:val="28"/>
        </w:rPr>
      </w:pPr>
      <w:r w:rsidRPr="00F4050C">
        <w:rPr>
          <w:rStyle w:val="Bodytext2"/>
          <w:rFonts w:eastAsia="Calibri"/>
          <w:sz w:val="28"/>
          <w:szCs w:val="28"/>
        </w:rPr>
        <w:lastRenderedPageBreak/>
        <w:t xml:space="preserve">Положения пункта </w:t>
      </w:r>
      <w:r w:rsidRPr="00F4050C">
        <w:rPr>
          <w:bCs/>
          <w:iCs/>
          <w:szCs w:val="28"/>
        </w:rPr>
        <w:t>9</w:t>
      </w:r>
      <w:r w:rsidRPr="00F4050C">
        <w:rPr>
          <w:bCs/>
          <w:iCs/>
          <w:szCs w:val="28"/>
          <w:vertAlign w:val="superscript"/>
        </w:rPr>
        <w:t>1</w:t>
      </w:r>
      <w:r w:rsidRPr="00F4050C">
        <w:rPr>
          <w:bCs/>
          <w:iCs/>
          <w:szCs w:val="28"/>
        </w:rPr>
        <w:t xml:space="preserve"> статьи 12 Закона об ОСАГО не применяются, если </w:t>
      </w:r>
      <w:r w:rsidRPr="00F4050C">
        <w:rPr>
          <w:rStyle w:val="Bodytext2"/>
          <w:rFonts w:eastAsia="Calibri"/>
          <w:sz w:val="28"/>
          <w:szCs w:val="28"/>
        </w:rPr>
        <w:t>гражданская ответственность за причиненны</w:t>
      </w:r>
      <w:r w:rsidR="00CD0D27" w:rsidRPr="00F4050C">
        <w:rPr>
          <w:rStyle w:val="Bodytext2"/>
          <w:rFonts w:eastAsia="Calibri"/>
          <w:sz w:val="28"/>
          <w:szCs w:val="28"/>
        </w:rPr>
        <w:t>й</w:t>
      </w:r>
      <w:r w:rsidRPr="00F4050C">
        <w:rPr>
          <w:rStyle w:val="Bodytext2"/>
          <w:rFonts w:eastAsia="Calibri"/>
          <w:sz w:val="28"/>
          <w:szCs w:val="28"/>
        </w:rPr>
        <w:t xml:space="preserve"> вред всех участников дорожно-транспортного происшествия застрахована по договорам обязательного страхования</w:t>
      </w:r>
      <w:r w:rsidR="00CD0D27" w:rsidRPr="00F4050C">
        <w:rPr>
          <w:rStyle w:val="Bodytext2"/>
          <w:rFonts w:eastAsia="Calibri"/>
          <w:sz w:val="28"/>
          <w:szCs w:val="28"/>
        </w:rPr>
        <w:t xml:space="preserve">, заключенным </w:t>
      </w:r>
      <w:r w:rsidRPr="00F4050C">
        <w:rPr>
          <w:rStyle w:val="Bodytext2"/>
          <w:rFonts w:eastAsia="Calibri"/>
          <w:sz w:val="28"/>
          <w:szCs w:val="28"/>
        </w:rPr>
        <w:t>до 1 мая 2019 года</w:t>
      </w:r>
      <w:r w:rsidR="00CD0D27" w:rsidRPr="00F4050C">
        <w:rPr>
          <w:rStyle w:val="Bodytext2"/>
          <w:rFonts w:eastAsia="Calibri"/>
          <w:sz w:val="28"/>
          <w:szCs w:val="28"/>
        </w:rPr>
        <w:t>.</w:t>
      </w:r>
      <w:r w:rsidR="00A30E52" w:rsidRPr="008C3720">
        <w:rPr>
          <w:rStyle w:val="Bodytext2"/>
          <w:rFonts w:eastAsia="Calibri"/>
          <w:sz w:val="28"/>
          <w:szCs w:val="28"/>
        </w:rPr>
        <w:t xml:space="preserve"> </w:t>
      </w:r>
    </w:p>
    <w:p w:rsidR="00F267DC" w:rsidRPr="008C3720" w:rsidRDefault="00F4050C" w:rsidP="00F267DC">
      <w:pPr>
        <w:pStyle w:val="ConsPlusNormal"/>
        <w:ind w:firstLine="709"/>
        <w:jc w:val="both"/>
        <w:rPr>
          <w:szCs w:val="28"/>
        </w:rPr>
      </w:pPr>
      <w:r>
        <w:rPr>
          <w:szCs w:val="28"/>
        </w:rPr>
        <w:t>48</w:t>
      </w:r>
      <w:r w:rsidR="00F267DC" w:rsidRPr="008C3720">
        <w:rPr>
          <w:szCs w:val="28"/>
        </w:rPr>
        <w:t xml:space="preserve">. По смыслу </w:t>
      </w:r>
      <w:hyperlink r:id="rId90" w:history="1">
        <w:r w:rsidR="00F267DC" w:rsidRPr="008C3720">
          <w:rPr>
            <w:szCs w:val="28"/>
          </w:rPr>
          <w:t>пункта 4 статьи 12</w:t>
        </w:r>
      </w:hyperlink>
      <w:r w:rsidR="00F267DC" w:rsidRPr="008C3720">
        <w:rPr>
          <w:szCs w:val="28"/>
        </w:rPr>
        <w:t xml:space="preserve"> Закона об ОСАГО, если дополнительные расходы на лечение и восстановление поврежденного в результате дорожно-транспортного происшествия здоровья потерпевшего и утраченный им заработок (доход) превышают сумму осуществленной страховой выплаты, рассчитанную в соответствии с </w:t>
      </w:r>
      <w:hyperlink r:id="rId91" w:history="1">
        <w:r w:rsidR="00F267DC" w:rsidRPr="008C3720">
          <w:rPr>
            <w:szCs w:val="28"/>
          </w:rPr>
          <w:t>постановлением</w:t>
        </w:r>
      </w:hyperlink>
      <w:r w:rsidR="00F267DC" w:rsidRPr="008C3720">
        <w:rPr>
          <w:szCs w:val="28"/>
        </w:rPr>
        <w:t xml:space="preserve"> Правительства Российской Федерации от 15 ноября 2012 года № 1164 «Об</w:t>
      </w:r>
      <w:r w:rsidR="00F267DC">
        <w:rPr>
          <w:szCs w:val="28"/>
        </w:rPr>
        <w:t> </w:t>
      </w:r>
      <w:r w:rsidR="00F267DC" w:rsidRPr="008C3720">
        <w:rPr>
          <w:szCs w:val="28"/>
        </w:rPr>
        <w:t xml:space="preserve">утверждении Правил расчета суммы страхового возмещения при причинении вреда здоровью потерпевшего», страховщик обязан выплатить разницу между совокупным размером утраченного потерпевшим заработка (дохода) и дополнительных расходов и суммой осуществленной страховой выплаты. Общая сумма страховой выплаты за причинение вреда здоровью потерпевшего не должна превышать предельный размер, установленный </w:t>
      </w:r>
      <w:hyperlink r:id="rId92" w:history="1">
        <w:r w:rsidR="00F267DC" w:rsidRPr="008C3720">
          <w:rPr>
            <w:szCs w:val="28"/>
          </w:rPr>
          <w:t>статьей 7</w:t>
        </w:r>
      </w:hyperlink>
      <w:r w:rsidR="00F267DC" w:rsidRPr="008C3720">
        <w:rPr>
          <w:szCs w:val="28"/>
        </w:rPr>
        <w:t xml:space="preserve"> Закона об ОСАГО.</w:t>
      </w:r>
    </w:p>
    <w:p w:rsidR="00DE17E3" w:rsidRPr="00771A79" w:rsidRDefault="00DE17E3" w:rsidP="009550A5">
      <w:pPr>
        <w:ind w:firstLine="709"/>
        <w:jc w:val="both"/>
        <w:rPr>
          <w:szCs w:val="28"/>
        </w:rPr>
      </w:pPr>
    </w:p>
    <w:p w:rsidR="00283152" w:rsidRPr="00771A79" w:rsidRDefault="00283152" w:rsidP="009550A5">
      <w:pPr>
        <w:pStyle w:val="ConsPlusTitle"/>
        <w:jc w:val="center"/>
        <w:outlineLvl w:val="0"/>
        <w:rPr>
          <w:szCs w:val="28"/>
        </w:rPr>
      </w:pPr>
      <w:r w:rsidRPr="00771A79">
        <w:rPr>
          <w:szCs w:val="28"/>
        </w:rPr>
        <w:t>Восстановительный ремонт транспортных средств</w:t>
      </w:r>
    </w:p>
    <w:p w:rsidR="00283152" w:rsidRPr="00771A79" w:rsidRDefault="00283152" w:rsidP="009550A5">
      <w:pPr>
        <w:pStyle w:val="ConsPlusTitle"/>
        <w:ind w:firstLine="709"/>
        <w:jc w:val="center"/>
        <w:outlineLvl w:val="0"/>
        <w:rPr>
          <w:szCs w:val="28"/>
        </w:rPr>
      </w:pPr>
    </w:p>
    <w:p w:rsidR="00283152" w:rsidRPr="00771A79" w:rsidRDefault="006E3C03" w:rsidP="009550A5">
      <w:pPr>
        <w:autoSpaceDE w:val="0"/>
        <w:autoSpaceDN w:val="0"/>
        <w:adjustRightInd w:val="0"/>
        <w:ind w:firstLine="709"/>
        <w:jc w:val="both"/>
        <w:rPr>
          <w:szCs w:val="28"/>
        </w:rPr>
      </w:pPr>
      <w:r w:rsidRPr="00771A79">
        <w:rPr>
          <w:szCs w:val="28"/>
        </w:rPr>
        <w:t>4</w:t>
      </w:r>
      <w:r w:rsidR="00F4050C">
        <w:rPr>
          <w:szCs w:val="28"/>
        </w:rPr>
        <w:t>9</w:t>
      </w:r>
      <w:r w:rsidR="00D2791A">
        <w:rPr>
          <w:szCs w:val="28"/>
        </w:rPr>
        <w:t>. Р</w:t>
      </w:r>
      <w:r w:rsidR="008E71DC">
        <w:rPr>
          <w:szCs w:val="28"/>
        </w:rPr>
        <w:t>азмер с</w:t>
      </w:r>
      <w:r w:rsidR="00283152" w:rsidRPr="00771A79">
        <w:rPr>
          <w:rFonts w:eastAsia="Calibri"/>
          <w:bCs/>
          <w:iCs/>
          <w:szCs w:val="28"/>
        </w:rPr>
        <w:t>трахово</w:t>
      </w:r>
      <w:r w:rsidR="008E71DC">
        <w:rPr>
          <w:rFonts w:eastAsia="Calibri"/>
          <w:bCs/>
          <w:iCs/>
          <w:szCs w:val="28"/>
        </w:rPr>
        <w:t>го</w:t>
      </w:r>
      <w:r w:rsidR="00283152" w:rsidRPr="00771A79">
        <w:rPr>
          <w:rFonts w:eastAsia="Calibri"/>
          <w:bCs/>
          <w:iCs/>
          <w:szCs w:val="28"/>
        </w:rPr>
        <w:t xml:space="preserve"> возмещени</w:t>
      </w:r>
      <w:r w:rsidR="00D2791A">
        <w:rPr>
          <w:rFonts w:eastAsia="Calibri"/>
          <w:bCs/>
          <w:iCs/>
          <w:szCs w:val="28"/>
        </w:rPr>
        <w:t xml:space="preserve">я в форме </w:t>
      </w:r>
      <w:r w:rsidR="00D07CA1">
        <w:rPr>
          <w:rFonts w:eastAsia="Calibri"/>
          <w:bCs/>
          <w:iCs/>
          <w:szCs w:val="28"/>
        </w:rPr>
        <w:t xml:space="preserve">организации и оплаты </w:t>
      </w:r>
      <w:r w:rsidR="00D2791A">
        <w:rPr>
          <w:rFonts w:eastAsia="Calibri"/>
          <w:bCs/>
          <w:iCs/>
          <w:szCs w:val="28"/>
        </w:rPr>
        <w:t xml:space="preserve">восстановительного ремонта при причинении вреда </w:t>
      </w:r>
      <w:r w:rsidR="00283152" w:rsidRPr="00771A79">
        <w:rPr>
          <w:rFonts w:eastAsia="Calibri"/>
          <w:bCs/>
          <w:iCs/>
          <w:szCs w:val="28"/>
        </w:rPr>
        <w:t>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w:t>
      </w:r>
      <w:r w:rsidR="009B32AE">
        <w:rPr>
          <w:rFonts w:eastAsia="Calibri"/>
          <w:bCs/>
          <w:iCs/>
          <w:szCs w:val="28"/>
        </w:rPr>
        <w:t>,</w:t>
      </w:r>
      <w:r w:rsidR="00283152" w:rsidRPr="00771A79">
        <w:rPr>
          <w:rFonts w:eastAsia="Calibri"/>
          <w:bCs/>
          <w:iCs/>
          <w:szCs w:val="28"/>
        </w:rPr>
        <w:t xml:space="preserve"> далее</w:t>
      </w:r>
      <w:r w:rsidR="00121A3C">
        <w:rPr>
          <w:rFonts w:eastAsia="Calibri"/>
          <w:bCs/>
          <w:iCs/>
          <w:szCs w:val="28"/>
        </w:rPr>
        <w:t xml:space="preserve"> −</w:t>
      </w:r>
      <w:r w:rsidR="00283152" w:rsidRPr="00771A79">
        <w:rPr>
          <w:rFonts w:eastAsia="Calibri"/>
          <w:bCs/>
          <w:iCs/>
          <w:szCs w:val="28"/>
        </w:rPr>
        <w:t xml:space="preserve"> легковые автомобили), </w:t>
      </w:r>
      <w:r w:rsidR="00283152" w:rsidRPr="00771A79">
        <w:rPr>
          <w:szCs w:val="28"/>
        </w:rPr>
        <w:t xml:space="preserve">определяется страховщиком по Методике с учетом износа комплектующих изделий (деталей, узлов, агрегатов), </w:t>
      </w:r>
      <w:r w:rsidR="00B0531B">
        <w:rPr>
          <w:szCs w:val="28"/>
        </w:rPr>
        <w:t xml:space="preserve">который </w:t>
      </w:r>
      <w:r w:rsidR="00283152" w:rsidRPr="00771A79">
        <w:rPr>
          <w:szCs w:val="28"/>
        </w:rPr>
        <w:t>не может превышать 50 процентов их стоимости (</w:t>
      </w:r>
      <w:hyperlink r:id="rId93" w:history="1">
        <w:r w:rsidR="00283152" w:rsidRPr="00771A79">
          <w:rPr>
            <w:szCs w:val="28"/>
          </w:rPr>
          <w:t>пункт</w:t>
        </w:r>
        <w:r w:rsidR="009B32AE">
          <w:rPr>
            <w:szCs w:val="28"/>
          </w:rPr>
          <w:t> </w:t>
        </w:r>
        <w:r w:rsidR="00283152" w:rsidRPr="00771A79">
          <w:rPr>
            <w:szCs w:val="28"/>
          </w:rPr>
          <w:t>19 статьи 12</w:t>
        </w:r>
      </w:hyperlink>
      <w:r w:rsidR="00283152" w:rsidRPr="00771A79">
        <w:rPr>
          <w:szCs w:val="28"/>
        </w:rPr>
        <w:t xml:space="preserve"> Закона об ОСАГО).</w:t>
      </w:r>
    </w:p>
    <w:p w:rsidR="008E71DC" w:rsidRPr="00771A79" w:rsidRDefault="008E71DC" w:rsidP="009550A5">
      <w:pPr>
        <w:pStyle w:val="ConsPlusNormal"/>
        <w:ind w:firstLine="709"/>
        <w:jc w:val="both"/>
        <w:rPr>
          <w:szCs w:val="28"/>
        </w:rPr>
      </w:pPr>
      <w:r w:rsidRPr="00771A79">
        <w:rPr>
          <w:szCs w:val="28"/>
        </w:rPr>
        <w:t>Стоимость восстановительного ремонта легков</w:t>
      </w:r>
      <w:r>
        <w:rPr>
          <w:szCs w:val="28"/>
        </w:rPr>
        <w:t>ых</w:t>
      </w:r>
      <w:r w:rsidRPr="00771A79">
        <w:rPr>
          <w:szCs w:val="28"/>
        </w:rPr>
        <w:t xml:space="preserve"> автомобил</w:t>
      </w:r>
      <w:r>
        <w:rPr>
          <w:szCs w:val="28"/>
        </w:rPr>
        <w:t>ей,</w:t>
      </w:r>
      <w:r w:rsidRPr="00771A79">
        <w:rPr>
          <w:szCs w:val="28"/>
        </w:rPr>
        <w:t xml:space="preserve"> </w:t>
      </w:r>
      <w:r>
        <w:rPr>
          <w:szCs w:val="28"/>
        </w:rPr>
        <w:t xml:space="preserve">находящихся в собственности граждан и зарегистрированных в Российской Федерации, </w:t>
      </w:r>
      <w:r w:rsidRPr="00771A79">
        <w:rPr>
          <w:szCs w:val="28"/>
        </w:rPr>
        <w:t>определяется страховщиком без учета износа комплектующих изделий (деталей, узлов, агрегатов) (абзац третий пункта 15</w:t>
      </w:r>
      <w:r w:rsidRPr="00771A79">
        <w:rPr>
          <w:szCs w:val="28"/>
          <w:vertAlign w:val="superscript"/>
        </w:rPr>
        <w:t>1</w:t>
      </w:r>
      <w:r w:rsidRPr="00771A79">
        <w:rPr>
          <w:szCs w:val="28"/>
        </w:rPr>
        <w:t xml:space="preserve"> статьи 12 Закона об ОСАГО)</w:t>
      </w:r>
      <w:r>
        <w:rPr>
          <w:szCs w:val="28"/>
        </w:rPr>
        <w:t>.</w:t>
      </w:r>
    </w:p>
    <w:p w:rsidR="00283152" w:rsidRDefault="00F4050C" w:rsidP="009550A5">
      <w:pPr>
        <w:pStyle w:val="ConsPlusNormal"/>
        <w:ind w:firstLine="709"/>
        <w:jc w:val="both"/>
        <w:rPr>
          <w:szCs w:val="28"/>
        </w:rPr>
      </w:pPr>
      <w:r>
        <w:rPr>
          <w:szCs w:val="28"/>
        </w:rPr>
        <w:t>50</w:t>
      </w:r>
      <w:r w:rsidR="00283152" w:rsidRPr="00771A79">
        <w:rPr>
          <w:szCs w:val="28"/>
        </w:rPr>
        <w:t xml:space="preserve">. При возмещении вреда в виде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страховщик не освобождается от </w:t>
      </w:r>
      <w:r w:rsidR="00283152" w:rsidRPr="000116D0">
        <w:rPr>
          <w:szCs w:val="28"/>
        </w:rPr>
        <w:t>возмещения иных</w:t>
      </w:r>
      <w:r w:rsidRPr="000116D0">
        <w:rPr>
          <w:szCs w:val="28"/>
        </w:rPr>
        <w:t xml:space="preserve"> убытков</w:t>
      </w:r>
      <w:r w:rsidR="00283152" w:rsidRPr="000116D0">
        <w:rPr>
          <w:szCs w:val="28"/>
        </w:rPr>
        <w:t xml:space="preserve">, обусловленных наступлением страхового случая и </w:t>
      </w:r>
      <w:r w:rsidR="005404B0" w:rsidRPr="000116D0">
        <w:rPr>
          <w:szCs w:val="28"/>
        </w:rPr>
        <w:t xml:space="preserve">расходов, </w:t>
      </w:r>
      <w:r w:rsidR="00283152" w:rsidRPr="000116D0">
        <w:rPr>
          <w:szCs w:val="28"/>
        </w:rPr>
        <w:t xml:space="preserve">необходимых для реализации потерпевшим права на получение страхового возмещения </w:t>
      </w:r>
      <w:r w:rsidR="00283152" w:rsidRPr="00771A79">
        <w:rPr>
          <w:szCs w:val="28"/>
        </w:rPr>
        <w:t>(например, утрата товарной стоимости, эвакуация транспортного средства с места дорожно</w:t>
      </w:r>
      <w:r w:rsidR="00FF1C04">
        <w:rPr>
          <w:szCs w:val="28"/>
        </w:rPr>
        <w:t>-т</w:t>
      </w:r>
      <w:r w:rsidR="00283152" w:rsidRPr="00771A79">
        <w:rPr>
          <w:szCs w:val="28"/>
        </w:rPr>
        <w:t xml:space="preserve">ранспортного происшествия, хранение поврежденного транспортного </w:t>
      </w:r>
      <w:r w:rsidR="00FF1C04" w:rsidRPr="00771A79">
        <w:rPr>
          <w:szCs w:val="28"/>
        </w:rPr>
        <w:t>средст</w:t>
      </w:r>
      <w:r w:rsidR="00FF1C04">
        <w:rPr>
          <w:szCs w:val="28"/>
        </w:rPr>
        <w:t>в</w:t>
      </w:r>
      <w:r w:rsidR="00FF1C04" w:rsidRPr="00771A79">
        <w:rPr>
          <w:szCs w:val="28"/>
        </w:rPr>
        <w:t>а</w:t>
      </w:r>
      <w:r w:rsidR="00283152" w:rsidRPr="00771A79">
        <w:rPr>
          <w:szCs w:val="28"/>
        </w:rPr>
        <w:t>, доставка пострадавшего в лечебное учреждение и т.д.).</w:t>
      </w:r>
    </w:p>
    <w:p w:rsidR="00283152" w:rsidRDefault="00283152" w:rsidP="009550A5">
      <w:pPr>
        <w:pStyle w:val="ConsPlusNormal"/>
        <w:ind w:firstLine="709"/>
        <w:jc w:val="both"/>
        <w:rPr>
          <w:szCs w:val="28"/>
        </w:rPr>
      </w:pPr>
      <w:r w:rsidRPr="00771A79">
        <w:rPr>
          <w:szCs w:val="28"/>
        </w:rPr>
        <w:t>О возмещении иных расходов потерпевшему надлежит подать соответствующее заявление</w:t>
      </w:r>
      <w:r w:rsidR="000316B1" w:rsidRPr="000316B1">
        <w:rPr>
          <w:szCs w:val="28"/>
        </w:rPr>
        <w:t xml:space="preserve"> </w:t>
      </w:r>
      <w:r w:rsidR="000316B1" w:rsidRPr="00771A79">
        <w:rPr>
          <w:szCs w:val="28"/>
        </w:rPr>
        <w:t>страховщику</w:t>
      </w:r>
      <w:r w:rsidRPr="00771A79">
        <w:rPr>
          <w:szCs w:val="28"/>
        </w:rPr>
        <w:t>.</w:t>
      </w:r>
    </w:p>
    <w:p w:rsidR="00344B09" w:rsidRPr="00771A79" w:rsidRDefault="00344B09" w:rsidP="009550A5">
      <w:pPr>
        <w:pStyle w:val="ConsPlusNormal"/>
        <w:ind w:firstLine="709"/>
        <w:jc w:val="both"/>
        <w:rPr>
          <w:szCs w:val="28"/>
        </w:rPr>
      </w:pPr>
    </w:p>
    <w:p w:rsidR="00283152" w:rsidRPr="008A399A" w:rsidRDefault="00F4050C" w:rsidP="009550A5">
      <w:pPr>
        <w:pStyle w:val="ConsPlusNormal"/>
        <w:ind w:firstLine="709"/>
        <w:jc w:val="both"/>
        <w:rPr>
          <w:szCs w:val="28"/>
        </w:rPr>
      </w:pPr>
      <w:r>
        <w:rPr>
          <w:szCs w:val="28"/>
        </w:rPr>
        <w:lastRenderedPageBreak/>
        <w:t>51</w:t>
      </w:r>
      <w:r w:rsidR="00283152" w:rsidRPr="008A399A">
        <w:rPr>
          <w:szCs w:val="28"/>
        </w:rPr>
        <w:t xml:space="preserve">. Страховщик после осмотра поврежденного </w:t>
      </w:r>
      <w:r w:rsidR="00193AB5">
        <w:rPr>
          <w:szCs w:val="28"/>
        </w:rPr>
        <w:t>транспортного средства</w:t>
      </w:r>
      <w:r w:rsidR="00283152" w:rsidRPr="008A399A">
        <w:rPr>
          <w:szCs w:val="28"/>
        </w:rPr>
        <w:t xml:space="preserve"> и (или) проведения его независимой технической экспертизы обязан выдать потерпевшему направление на ремонт, в том числе повторный ремонт в случае выявления недостатков первоначально проведенного восстановительного ремонта, на станцию технического обслуживания, которая соответствует требованиям к организации восстановительного ремонта в отношении конкретного потерпевшего (</w:t>
      </w:r>
      <w:hyperlink r:id="rId94" w:history="1">
        <w:r w:rsidR="00283152" w:rsidRPr="008A399A">
          <w:rPr>
            <w:szCs w:val="28"/>
          </w:rPr>
          <w:t>пункт 15</w:t>
        </w:r>
        <w:r w:rsidR="00283152" w:rsidRPr="008A399A">
          <w:rPr>
            <w:szCs w:val="28"/>
            <w:vertAlign w:val="superscript"/>
          </w:rPr>
          <w:t>1</w:t>
        </w:r>
        <w:r w:rsidR="00283152" w:rsidRPr="008A399A">
          <w:rPr>
            <w:szCs w:val="28"/>
          </w:rPr>
          <w:t xml:space="preserve"> статьи 12</w:t>
        </w:r>
      </w:hyperlink>
      <w:r w:rsidR="00283152" w:rsidRPr="008A399A">
        <w:rPr>
          <w:szCs w:val="28"/>
        </w:rPr>
        <w:t xml:space="preserve"> Закона об ОСАГО).</w:t>
      </w:r>
    </w:p>
    <w:p w:rsidR="00283152" w:rsidRPr="00771A79" w:rsidRDefault="00283152" w:rsidP="009550A5">
      <w:pPr>
        <w:autoSpaceDE w:val="0"/>
        <w:autoSpaceDN w:val="0"/>
        <w:adjustRightInd w:val="0"/>
        <w:ind w:firstLine="709"/>
        <w:jc w:val="both"/>
        <w:rPr>
          <w:szCs w:val="28"/>
        </w:rPr>
      </w:pPr>
      <w:r w:rsidRPr="008A399A">
        <w:rPr>
          <w:szCs w:val="28"/>
        </w:rPr>
        <w:t>Направление на ремонт должно содержать сведения: о потерпевшем, которому выдано такое направление; о договоре обязательного страхования, в целях исполнения обязательств по которому выдано направление на ремонт; о транспортном средстве, подлежащем ремонту; о наименовании и месте нахождения станции технического обслуживания, на которой будет производиться ремонт транспортного средства потерпевшего и которой страховщик оплатит стоимость восстановительного ремонта; о сроке проведения ремонта; о размере возможной доплаты потерпевшего за восстановительный ремонт, обусловленной износом заменяемых в процессе ремонта деталей и агрегатов и их заменой на новые детали и агрегаты, или размере износа на заменяемые детали и агрегаты без указания размера доплаты (в этом случае размер доплаты определяется станцией технического обслуживания и указывается в документах, выдаваемых потерпевшему при приеме транспортного средства).</w:t>
      </w:r>
    </w:p>
    <w:p w:rsidR="00A00F70" w:rsidRDefault="005404B0" w:rsidP="009550A5">
      <w:pPr>
        <w:autoSpaceDE w:val="0"/>
        <w:autoSpaceDN w:val="0"/>
        <w:adjustRightInd w:val="0"/>
        <w:ind w:firstLine="709"/>
        <w:jc w:val="both"/>
        <w:rPr>
          <w:szCs w:val="28"/>
        </w:rPr>
      </w:pPr>
      <w:r>
        <w:rPr>
          <w:szCs w:val="28"/>
        </w:rPr>
        <w:t>52</w:t>
      </w:r>
      <w:r w:rsidR="00283152" w:rsidRPr="00771A79">
        <w:rPr>
          <w:szCs w:val="28"/>
        </w:rPr>
        <w:t>.</w:t>
      </w:r>
      <w:r w:rsidR="00A00F70" w:rsidRPr="00A00F70">
        <w:rPr>
          <w:szCs w:val="28"/>
        </w:rPr>
        <w:t xml:space="preserve"> </w:t>
      </w:r>
      <w:r w:rsidR="00D5209C" w:rsidRPr="000116D0">
        <w:rPr>
          <w:szCs w:val="28"/>
        </w:rPr>
        <w:t xml:space="preserve">Согласно критерию </w:t>
      </w:r>
      <w:r w:rsidR="00A00F70" w:rsidRPr="000116D0">
        <w:rPr>
          <w:szCs w:val="28"/>
        </w:rPr>
        <w:t>доступности для потерпевшего места проведения восстановительного ремонта максимальная длина маршрута</w:t>
      </w:r>
      <w:r w:rsidRPr="000116D0">
        <w:rPr>
          <w:szCs w:val="28"/>
        </w:rPr>
        <w:t xml:space="preserve"> до станции технического обслуживания</w:t>
      </w:r>
      <w:r w:rsidR="00A00F70" w:rsidRPr="000116D0">
        <w:rPr>
          <w:szCs w:val="28"/>
        </w:rPr>
        <w:t>, проложенного по дорогам общего пользования</w:t>
      </w:r>
      <w:r w:rsidR="00451FD7">
        <w:rPr>
          <w:szCs w:val="28"/>
        </w:rPr>
        <w:t>,</w:t>
      </w:r>
      <w:r w:rsidRPr="000116D0">
        <w:rPr>
          <w:szCs w:val="28"/>
        </w:rPr>
        <w:t xml:space="preserve"> не может превышать 50 километров по выбору потерпевшего:</w:t>
      </w:r>
      <w:r w:rsidR="00A00F70" w:rsidRPr="000116D0">
        <w:rPr>
          <w:szCs w:val="28"/>
        </w:rPr>
        <w:t xml:space="preserve"> от места дорожно-транспортного происшествия или места жительства </w:t>
      </w:r>
      <w:r w:rsidRPr="000116D0">
        <w:rPr>
          <w:szCs w:val="28"/>
        </w:rPr>
        <w:t xml:space="preserve">потерпевшего либо регистрации потерпевшего как индивидуального предпринимателя, </w:t>
      </w:r>
      <w:r w:rsidR="00A00F70" w:rsidRPr="000116D0">
        <w:rPr>
          <w:szCs w:val="28"/>
        </w:rPr>
        <w:t>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r w:rsidR="00B0531B" w:rsidRPr="000116D0">
        <w:rPr>
          <w:szCs w:val="28"/>
        </w:rPr>
        <w:t xml:space="preserve"> (абзац третий пункта 15</w:t>
      </w:r>
      <w:r w:rsidR="00B0531B" w:rsidRPr="000116D0">
        <w:rPr>
          <w:szCs w:val="28"/>
          <w:vertAlign w:val="superscript"/>
        </w:rPr>
        <w:t>2</w:t>
      </w:r>
      <w:r w:rsidR="00B0531B" w:rsidRPr="000116D0">
        <w:rPr>
          <w:szCs w:val="28"/>
        </w:rPr>
        <w:t xml:space="preserve"> статьи 12 Закона об ОСАГО)</w:t>
      </w:r>
      <w:r w:rsidR="00A00F70" w:rsidRPr="000116D0">
        <w:rPr>
          <w:szCs w:val="28"/>
        </w:rPr>
        <w:t xml:space="preserve">. </w:t>
      </w:r>
    </w:p>
    <w:p w:rsidR="00AE5AE9" w:rsidRPr="000116D0" w:rsidRDefault="002F2523" w:rsidP="002F2523">
      <w:pPr>
        <w:pStyle w:val="ConsPlusNormal"/>
        <w:ind w:firstLine="709"/>
        <w:jc w:val="both"/>
        <w:rPr>
          <w:szCs w:val="28"/>
        </w:rPr>
      </w:pPr>
      <w:r w:rsidRPr="000116D0">
        <w:rPr>
          <w:szCs w:val="28"/>
        </w:rPr>
        <w:t>5</w:t>
      </w:r>
      <w:r w:rsidR="005404B0" w:rsidRPr="000116D0">
        <w:rPr>
          <w:szCs w:val="28"/>
        </w:rPr>
        <w:t>3</w:t>
      </w:r>
      <w:r w:rsidRPr="000116D0">
        <w:rPr>
          <w:szCs w:val="28"/>
        </w:rPr>
        <w:t xml:space="preserve">. </w:t>
      </w:r>
      <w:r w:rsidR="00AE5AE9" w:rsidRPr="000116D0">
        <w:rPr>
          <w:szCs w:val="28"/>
        </w:rPr>
        <w:t>Если ни одна из станций технического обслуживания, с которыми у страховщика заключены договоры на организацию восстановительного ремонта, не соответствует установленным правилами обязательного страхования требованиям к организации восстановительного ремонта в отношении конкретного потерпевшего,</w:t>
      </w:r>
      <w:r w:rsidR="005404B0" w:rsidRPr="000116D0">
        <w:rPr>
          <w:szCs w:val="28"/>
        </w:rPr>
        <w:t xml:space="preserve"> а</w:t>
      </w:r>
      <w:r w:rsidR="00AE5AE9" w:rsidRPr="000116D0">
        <w:rPr>
          <w:szCs w:val="28"/>
        </w:rPr>
        <w:t xml:space="preserve"> потерпевший не согласен на проведение восстановительного ремонта </w:t>
      </w:r>
      <w:r w:rsidR="005404B0" w:rsidRPr="000116D0">
        <w:rPr>
          <w:szCs w:val="28"/>
        </w:rPr>
        <w:t xml:space="preserve">на предложенной страховщиком </w:t>
      </w:r>
      <w:r w:rsidR="00AE5AE9" w:rsidRPr="000116D0">
        <w:rPr>
          <w:szCs w:val="28"/>
        </w:rPr>
        <w:t>станции технического обслуживания</w:t>
      </w:r>
      <w:r w:rsidR="005404B0" w:rsidRPr="000116D0">
        <w:rPr>
          <w:szCs w:val="28"/>
        </w:rPr>
        <w:t>,</w:t>
      </w:r>
      <w:r w:rsidR="00E953BD" w:rsidRPr="000116D0">
        <w:rPr>
          <w:szCs w:val="28"/>
        </w:rPr>
        <w:t xml:space="preserve"> </w:t>
      </w:r>
      <w:r w:rsidR="00AE5AE9" w:rsidRPr="000116D0">
        <w:rPr>
          <w:szCs w:val="28"/>
        </w:rPr>
        <w:t xml:space="preserve">которая не соответствует установленным правилами обязательного страхования требованиям к организации восстановительного ремонта в отношении конкретного потерпевшего, </w:t>
      </w:r>
      <w:r w:rsidR="00E953BD" w:rsidRPr="000116D0">
        <w:rPr>
          <w:szCs w:val="28"/>
        </w:rPr>
        <w:t xml:space="preserve">и при этом между страховщиком и потерпевшим не достигнуто соглашение о </w:t>
      </w:r>
      <w:r w:rsidR="00AE5AE9" w:rsidRPr="000116D0">
        <w:rPr>
          <w:szCs w:val="28"/>
        </w:rPr>
        <w:t>проведении восстановительного ремонта на выбранной потерпевшим станции технического обслуживания, с которой у страховщика отсутствует договор на организацию восстановительного ремонта</w:t>
      </w:r>
      <w:r w:rsidR="004A45F8" w:rsidRPr="000116D0">
        <w:rPr>
          <w:szCs w:val="28"/>
        </w:rPr>
        <w:t xml:space="preserve">, страховое возмещение </w:t>
      </w:r>
      <w:r w:rsidR="00E953BD" w:rsidRPr="000116D0">
        <w:rPr>
          <w:szCs w:val="28"/>
        </w:rPr>
        <w:t xml:space="preserve">осуществляется в форме страховой выплаты </w:t>
      </w:r>
      <w:r w:rsidR="004A45F8" w:rsidRPr="000116D0">
        <w:rPr>
          <w:szCs w:val="28"/>
        </w:rPr>
        <w:lastRenderedPageBreak/>
        <w:t xml:space="preserve">(абзац </w:t>
      </w:r>
      <w:r w:rsidR="00117204" w:rsidRPr="000116D0">
        <w:rPr>
          <w:szCs w:val="28"/>
        </w:rPr>
        <w:t>шестой</w:t>
      </w:r>
      <w:r w:rsidR="004A45F8" w:rsidRPr="000116D0">
        <w:rPr>
          <w:szCs w:val="28"/>
        </w:rPr>
        <w:t xml:space="preserve"> пункта 15</w:t>
      </w:r>
      <w:r w:rsidR="004A45F8" w:rsidRPr="000116D0">
        <w:rPr>
          <w:szCs w:val="28"/>
          <w:vertAlign w:val="superscript"/>
        </w:rPr>
        <w:t>2</w:t>
      </w:r>
      <w:r w:rsidR="004A45F8" w:rsidRPr="000116D0">
        <w:rPr>
          <w:szCs w:val="28"/>
        </w:rPr>
        <w:t>,</w:t>
      </w:r>
      <w:r w:rsidR="004A45F8" w:rsidRPr="000116D0">
        <w:t xml:space="preserve"> </w:t>
      </w:r>
      <w:r w:rsidR="004A45F8" w:rsidRPr="000116D0">
        <w:rPr>
          <w:szCs w:val="28"/>
        </w:rPr>
        <w:t>пункт 15</w:t>
      </w:r>
      <w:r w:rsidR="004A45F8" w:rsidRPr="000116D0">
        <w:rPr>
          <w:szCs w:val="28"/>
          <w:vertAlign w:val="superscript"/>
        </w:rPr>
        <w:t>3</w:t>
      </w:r>
      <w:r w:rsidR="004A45F8" w:rsidRPr="000116D0">
        <w:rPr>
          <w:szCs w:val="28"/>
        </w:rPr>
        <w:t>,</w:t>
      </w:r>
      <w:r w:rsidR="004A45F8" w:rsidRPr="000116D0">
        <w:rPr>
          <w:szCs w:val="28"/>
          <w:vertAlign w:val="superscript"/>
        </w:rPr>
        <w:t xml:space="preserve"> </w:t>
      </w:r>
      <w:r w:rsidR="004A45F8" w:rsidRPr="000116D0">
        <w:rPr>
          <w:szCs w:val="28"/>
        </w:rPr>
        <w:t>подпункт «е» пункта 16</w:t>
      </w:r>
      <w:r w:rsidR="004A45F8" w:rsidRPr="000116D0">
        <w:rPr>
          <w:szCs w:val="28"/>
          <w:vertAlign w:val="superscript"/>
        </w:rPr>
        <w:t>1</w:t>
      </w:r>
      <w:r w:rsidR="004A45F8" w:rsidRPr="000116D0">
        <w:rPr>
          <w:szCs w:val="28"/>
        </w:rPr>
        <w:t>, пункт</w:t>
      </w:r>
      <w:r w:rsidR="00F535F1">
        <w:rPr>
          <w:szCs w:val="28"/>
        </w:rPr>
        <w:t> </w:t>
      </w:r>
      <w:r w:rsidR="004A45F8" w:rsidRPr="000116D0">
        <w:rPr>
          <w:szCs w:val="28"/>
        </w:rPr>
        <w:t>21 статьи 12 Закона об ОСАГО).</w:t>
      </w:r>
    </w:p>
    <w:p w:rsidR="002F2523" w:rsidRPr="000116D0" w:rsidRDefault="00E953BD" w:rsidP="002F2523">
      <w:pPr>
        <w:pStyle w:val="ConsPlusNormal"/>
        <w:ind w:firstLine="709"/>
        <w:jc w:val="both"/>
        <w:rPr>
          <w:szCs w:val="28"/>
        </w:rPr>
      </w:pPr>
      <w:r w:rsidRPr="000116D0">
        <w:rPr>
          <w:szCs w:val="28"/>
        </w:rPr>
        <w:t>Н</w:t>
      </w:r>
      <w:r w:rsidR="002F2523" w:rsidRPr="000116D0">
        <w:rPr>
          <w:szCs w:val="28"/>
        </w:rPr>
        <w:t xml:space="preserve">арушение станцией технического обслуживания сроков осуществления ремонта либо наличие разногласий между этой станцией и страховщиком об условиях ремонта и его оплаты и т.п. сами по себе не </w:t>
      </w:r>
      <w:r w:rsidRPr="000116D0">
        <w:rPr>
          <w:szCs w:val="28"/>
        </w:rPr>
        <w:t>означают, что данная станция технического обслуживания не соответствует установленным правилами обязательного страхования требованиям к организации восстановительного ремонта</w:t>
      </w:r>
      <w:r w:rsidR="00CC001A">
        <w:rPr>
          <w:szCs w:val="28"/>
        </w:rPr>
        <w:t>,</w:t>
      </w:r>
      <w:r w:rsidRPr="000116D0">
        <w:rPr>
          <w:szCs w:val="28"/>
        </w:rPr>
        <w:t xml:space="preserve"> и не явля</w:t>
      </w:r>
      <w:r w:rsidR="00CC001A">
        <w:rPr>
          <w:szCs w:val="28"/>
        </w:rPr>
        <w:t>ю</w:t>
      </w:r>
      <w:r w:rsidRPr="000116D0">
        <w:rPr>
          <w:szCs w:val="28"/>
        </w:rPr>
        <w:t>тся основани</w:t>
      </w:r>
      <w:r w:rsidR="00CC001A">
        <w:rPr>
          <w:szCs w:val="28"/>
        </w:rPr>
        <w:t>я</w:t>
      </w:r>
      <w:r w:rsidRPr="000116D0">
        <w:rPr>
          <w:szCs w:val="28"/>
        </w:rPr>
        <w:t>м</w:t>
      </w:r>
      <w:r w:rsidR="00CC001A">
        <w:rPr>
          <w:szCs w:val="28"/>
        </w:rPr>
        <w:t>и</w:t>
      </w:r>
      <w:r w:rsidRPr="000116D0">
        <w:rPr>
          <w:szCs w:val="28"/>
        </w:rPr>
        <w:t xml:space="preserve"> для замены восстановительного ремонта на страховую выплату. </w:t>
      </w:r>
    </w:p>
    <w:p w:rsidR="00283152" w:rsidRPr="000116D0" w:rsidRDefault="00D5209C" w:rsidP="009550A5">
      <w:pPr>
        <w:pStyle w:val="ConsPlusNormal"/>
        <w:ind w:firstLine="709"/>
        <w:jc w:val="both"/>
        <w:rPr>
          <w:szCs w:val="28"/>
        </w:rPr>
      </w:pPr>
      <w:r w:rsidRPr="000116D0">
        <w:rPr>
          <w:szCs w:val="28"/>
        </w:rPr>
        <w:t>5</w:t>
      </w:r>
      <w:r w:rsidR="00E953BD" w:rsidRPr="000116D0">
        <w:rPr>
          <w:szCs w:val="28"/>
        </w:rPr>
        <w:t>4</w:t>
      </w:r>
      <w:r w:rsidR="00283152" w:rsidRPr="000116D0">
        <w:rPr>
          <w:szCs w:val="28"/>
        </w:rPr>
        <w:t>. В целях сохранения гарантийных обязательств ремонт поврежденного легкового автомобиля на станции технического обслуживания, являющейся сервисной организацией в рамках договора, заключенного с производителем и (или) импортером (дистрибьютором), производится в течение двух лет с года выпуска транспортного средства (</w:t>
      </w:r>
      <w:hyperlink r:id="rId95" w:history="1">
        <w:r w:rsidR="00283152" w:rsidRPr="000116D0">
          <w:rPr>
            <w:szCs w:val="28"/>
          </w:rPr>
          <w:t>пункт 15</w:t>
        </w:r>
        <w:r w:rsidR="00283152" w:rsidRPr="000116D0">
          <w:rPr>
            <w:szCs w:val="28"/>
            <w:vertAlign w:val="superscript"/>
          </w:rPr>
          <w:t>2</w:t>
        </w:r>
        <w:r w:rsidR="00283152" w:rsidRPr="000116D0">
          <w:rPr>
            <w:szCs w:val="28"/>
          </w:rPr>
          <w:t xml:space="preserve"> статьи 12</w:t>
        </w:r>
      </w:hyperlink>
      <w:r w:rsidR="00283152" w:rsidRPr="000116D0">
        <w:rPr>
          <w:szCs w:val="28"/>
        </w:rPr>
        <w:t xml:space="preserve"> Закона об ОСАГО).</w:t>
      </w:r>
    </w:p>
    <w:p w:rsidR="00283152" w:rsidRPr="000116D0" w:rsidRDefault="00283152" w:rsidP="009550A5">
      <w:pPr>
        <w:pStyle w:val="ConsPlusNormal"/>
        <w:ind w:firstLine="709"/>
        <w:jc w:val="both"/>
        <w:rPr>
          <w:szCs w:val="28"/>
        </w:rPr>
      </w:pPr>
      <w:r w:rsidRPr="000116D0">
        <w:rPr>
          <w:szCs w:val="28"/>
        </w:rPr>
        <w:t>Если</w:t>
      </w:r>
      <w:r w:rsidR="00F83082" w:rsidRPr="000116D0">
        <w:rPr>
          <w:szCs w:val="28"/>
        </w:rPr>
        <w:t xml:space="preserve"> с года выпуска транспортного средства прошло более двух лет, но срок гарантийного обязательства не истек</w:t>
      </w:r>
      <w:r w:rsidRPr="000116D0">
        <w:rPr>
          <w:szCs w:val="28"/>
        </w:rPr>
        <w:t>, а страховщик не выдает направление на обязательный восстановительный ремонт на станции технического обслуживания, являющейся сервисной организацией в рамках договора, заключенного с производителем и (или) импортером (дистрибьютором)</w:t>
      </w:r>
      <w:r w:rsidR="00901B3F" w:rsidRPr="000116D0">
        <w:rPr>
          <w:szCs w:val="28"/>
        </w:rPr>
        <w:t>,</w:t>
      </w:r>
      <w:r w:rsidRPr="000116D0">
        <w:rPr>
          <w:szCs w:val="28"/>
        </w:rPr>
        <w:t xml:space="preserve"> </w:t>
      </w:r>
      <w:r w:rsidR="00F83082" w:rsidRPr="000116D0">
        <w:rPr>
          <w:szCs w:val="28"/>
        </w:rPr>
        <w:t xml:space="preserve">потерпевший вправе потребовать осуществления страхового </w:t>
      </w:r>
      <w:r w:rsidRPr="000116D0">
        <w:rPr>
          <w:szCs w:val="28"/>
        </w:rPr>
        <w:t>возмещени</w:t>
      </w:r>
      <w:r w:rsidR="00F83082" w:rsidRPr="000116D0">
        <w:rPr>
          <w:szCs w:val="28"/>
        </w:rPr>
        <w:t>я</w:t>
      </w:r>
      <w:r w:rsidRPr="000116D0">
        <w:rPr>
          <w:szCs w:val="28"/>
        </w:rPr>
        <w:t xml:space="preserve"> путем выдачи суммы страховой выплаты с учетом износа комплектующих изделий (деталей, узлов, агрегатов) (</w:t>
      </w:r>
      <w:hyperlink r:id="rId96" w:history="1">
        <w:r w:rsidRPr="000116D0">
          <w:rPr>
            <w:szCs w:val="28"/>
          </w:rPr>
          <w:t>пункт</w:t>
        </w:r>
        <w:r w:rsidR="00E30B58" w:rsidRPr="000116D0">
          <w:rPr>
            <w:szCs w:val="28"/>
          </w:rPr>
          <w:t>  </w:t>
        </w:r>
        <w:r w:rsidRPr="000116D0">
          <w:rPr>
            <w:szCs w:val="28"/>
          </w:rPr>
          <w:t>1 статьи</w:t>
        </w:r>
        <w:r w:rsidR="003B28ED" w:rsidRPr="000116D0">
          <w:rPr>
            <w:szCs w:val="28"/>
          </w:rPr>
          <w:t> </w:t>
        </w:r>
        <w:r w:rsidRPr="000116D0">
          <w:rPr>
            <w:szCs w:val="28"/>
          </w:rPr>
          <w:t>6</w:t>
        </w:r>
      </w:hyperlink>
      <w:r w:rsidRPr="000116D0">
        <w:rPr>
          <w:szCs w:val="28"/>
        </w:rPr>
        <w:t xml:space="preserve"> ГК РФ, </w:t>
      </w:r>
      <w:hyperlink r:id="rId97" w:history="1">
        <w:r w:rsidRPr="000116D0">
          <w:rPr>
            <w:szCs w:val="28"/>
          </w:rPr>
          <w:t>пункт 15</w:t>
        </w:r>
        <w:r w:rsidRPr="000116D0">
          <w:rPr>
            <w:szCs w:val="28"/>
            <w:vertAlign w:val="superscript"/>
          </w:rPr>
          <w:t>2</w:t>
        </w:r>
      </w:hyperlink>
      <w:r w:rsidRPr="000116D0">
        <w:rPr>
          <w:szCs w:val="28"/>
        </w:rPr>
        <w:t xml:space="preserve"> и </w:t>
      </w:r>
      <w:hyperlink r:id="rId98" w:history="1">
        <w:r w:rsidRPr="000116D0">
          <w:rPr>
            <w:szCs w:val="28"/>
          </w:rPr>
          <w:t>подпункт «е» пункта 16</w:t>
        </w:r>
        <w:r w:rsidRPr="000116D0">
          <w:rPr>
            <w:szCs w:val="28"/>
            <w:vertAlign w:val="superscript"/>
          </w:rPr>
          <w:t>1</w:t>
        </w:r>
        <w:r w:rsidRPr="000116D0">
          <w:rPr>
            <w:szCs w:val="28"/>
          </w:rPr>
          <w:t xml:space="preserve"> статьи 12</w:t>
        </w:r>
      </w:hyperlink>
      <w:r w:rsidRPr="000116D0">
        <w:rPr>
          <w:szCs w:val="28"/>
        </w:rPr>
        <w:t xml:space="preserve"> Закона об ОСАГО, </w:t>
      </w:r>
      <w:hyperlink r:id="rId99" w:history="1">
        <w:r w:rsidRPr="000116D0">
          <w:rPr>
            <w:szCs w:val="28"/>
          </w:rPr>
          <w:t>абзац второй пункта 3 статьи 29</w:t>
        </w:r>
      </w:hyperlink>
      <w:r w:rsidRPr="000116D0">
        <w:rPr>
          <w:szCs w:val="28"/>
        </w:rPr>
        <w:t xml:space="preserve"> Закона о защите прав потребителей).</w:t>
      </w:r>
    </w:p>
    <w:p w:rsidR="00283152" w:rsidRPr="000116D0" w:rsidRDefault="008A399A" w:rsidP="009550A5">
      <w:pPr>
        <w:pStyle w:val="ConsPlusNormal"/>
        <w:ind w:firstLine="709"/>
        <w:jc w:val="both"/>
        <w:rPr>
          <w:szCs w:val="28"/>
        </w:rPr>
      </w:pPr>
      <w:r w:rsidRPr="000116D0">
        <w:rPr>
          <w:szCs w:val="28"/>
        </w:rPr>
        <w:t>5</w:t>
      </w:r>
      <w:r w:rsidR="00A02A74" w:rsidRPr="000116D0">
        <w:rPr>
          <w:szCs w:val="28"/>
        </w:rPr>
        <w:t>5</w:t>
      </w:r>
      <w:r w:rsidR="00283152" w:rsidRPr="000116D0">
        <w:rPr>
          <w:szCs w:val="28"/>
        </w:rPr>
        <w:t xml:space="preserve">. </w:t>
      </w:r>
      <w:r w:rsidR="00474721" w:rsidRPr="000116D0">
        <w:rPr>
          <w:szCs w:val="28"/>
        </w:rPr>
        <w:t>П</w:t>
      </w:r>
      <w:r w:rsidR="00283152" w:rsidRPr="000116D0">
        <w:rPr>
          <w:szCs w:val="28"/>
        </w:rPr>
        <w:t xml:space="preserve">отерпевший </w:t>
      </w:r>
      <w:r w:rsidR="00474721" w:rsidRPr="000116D0">
        <w:rPr>
          <w:szCs w:val="28"/>
        </w:rPr>
        <w:t xml:space="preserve">может </w:t>
      </w:r>
      <w:r w:rsidR="00283152" w:rsidRPr="000116D0">
        <w:rPr>
          <w:szCs w:val="28"/>
        </w:rPr>
        <w:t>обратиться на станцию технического обслуживания в течение указанного в направлении срока, а при его отсутствии или при получении уведомления после истечения этого срока либо накануне его истечения − в разумный срок после получения от страховщика направления на ремонт (</w:t>
      </w:r>
      <w:hyperlink r:id="rId100" w:history="1">
        <w:r w:rsidR="00283152" w:rsidRPr="000116D0">
          <w:rPr>
            <w:szCs w:val="28"/>
          </w:rPr>
          <w:t>статья 314</w:t>
        </w:r>
      </w:hyperlink>
      <w:r w:rsidR="00283152" w:rsidRPr="000116D0">
        <w:rPr>
          <w:szCs w:val="28"/>
        </w:rPr>
        <w:t xml:space="preserve"> ГК РФ).</w:t>
      </w:r>
    </w:p>
    <w:p w:rsidR="00283152" w:rsidRPr="000116D0" w:rsidRDefault="00283152" w:rsidP="009550A5">
      <w:pPr>
        <w:pStyle w:val="ConsPlusNormal"/>
        <w:ind w:firstLine="709"/>
        <w:jc w:val="both"/>
        <w:rPr>
          <w:szCs w:val="28"/>
        </w:rPr>
      </w:pPr>
      <w:r w:rsidRPr="000116D0">
        <w:rPr>
          <w:szCs w:val="28"/>
        </w:rPr>
        <w:t>Если потерпевший не обратился на станцию технического обслуживания в указанный срок, то для получения страхового возмещения в форме восстановительного ремонта поврежденного транспортного средства он обязан обратиться к страховщику с заявлением о выдаче нового направления взамен предыдущего.</w:t>
      </w:r>
      <w:r w:rsidR="00644635" w:rsidRPr="000116D0">
        <w:rPr>
          <w:szCs w:val="28"/>
        </w:rPr>
        <w:t xml:space="preserve"> В повторном направлении должен быть установлен новый срок, до истечения которого страховщик не считается </w:t>
      </w:r>
      <w:r w:rsidR="00BF3579" w:rsidRPr="000116D0">
        <w:rPr>
          <w:szCs w:val="28"/>
        </w:rPr>
        <w:t xml:space="preserve">просрочившим исполнение обязательства по </w:t>
      </w:r>
      <w:r w:rsidR="00A02A74" w:rsidRPr="000116D0">
        <w:rPr>
          <w:szCs w:val="28"/>
        </w:rPr>
        <w:t xml:space="preserve">организации и оплате восстановительного ремонта </w:t>
      </w:r>
      <w:r w:rsidR="00BF3579" w:rsidRPr="000116D0">
        <w:rPr>
          <w:szCs w:val="28"/>
        </w:rPr>
        <w:t>(стать</w:t>
      </w:r>
      <w:r w:rsidR="00E459E9" w:rsidRPr="000116D0">
        <w:rPr>
          <w:szCs w:val="28"/>
        </w:rPr>
        <w:t>и</w:t>
      </w:r>
      <w:r w:rsidR="00BF3579" w:rsidRPr="000116D0">
        <w:rPr>
          <w:szCs w:val="28"/>
        </w:rPr>
        <w:t xml:space="preserve"> 404</w:t>
      </w:r>
      <w:r w:rsidR="00474721" w:rsidRPr="000116D0">
        <w:rPr>
          <w:szCs w:val="28"/>
        </w:rPr>
        <w:t xml:space="preserve"> </w:t>
      </w:r>
      <w:r w:rsidR="00E459E9" w:rsidRPr="000116D0">
        <w:rPr>
          <w:szCs w:val="28"/>
        </w:rPr>
        <w:t xml:space="preserve">и 406 </w:t>
      </w:r>
      <w:r w:rsidR="00BF3579" w:rsidRPr="000116D0">
        <w:rPr>
          <w:szCs w:val="28"/>
        </w:rPr>
        <w:t>ГК РФ).</w:t>
      </w:r>
    </w:p>
    <w:p w:rsidR="00AE5737" w:rsidRPr="000116D0" w:rsidRDefault="00B84905" w:rsidP="00A02A74">
      <w:pPr>
        <w:autoSpaceDE w:val="0"/>
        <w:autoSpaceDN w:val="0"/>
        <w:adjustRightInd w:val="0"/>
        <w:ind w:firstLine="709"/>
        <w:jc w:val="both"/>
        <w:rPr>
          <w:szCs w:val="28"/>
        </w:rPr>
      </w:pPr>
      <w:r w:rsidRPr="000116D0">
        <w:rPr>
          <w:szCs w:val="28"/>
        </w:rPr>
        <w:t>5</w:t>
      </w:r>
      <w:r w:rsidR="00604694" w:rsidRPr="000116D0">
        <w:rPr>
          <w:szCs w:val="28"/>
        </w:rPr>
        <w:t>6</w:t>
      </w:r>
      <w:r w:rsidR="00A02A74" w:rsidRPr="000116D0">
        <w:rPr>
          <w:szCs w:val="28"/>
        </w:rPr>
        <w:t xml:space="preserve">. </w:t>
      </w:r>
      <w:r w:rsidR="00283152" w:rsidRPr="000116D0">
        <w:rPr>
          <w:szCs w:val="28"/>
        </w:rPr>
        <w:t xml:space="preserve">При нарушении страховщиком </w:t>
      </w:r>
      <w:r w:rsidR="00A02A74" w:rsidRPr="000116D0">
        <w:rPr>
          <w:szCs w:val="28"/>
        </w:rPr>
        <w:t xml:space="preserve">обязательства по </w:t>
      </w:r>
      <w:r w:rsidR="00283152" w:rsidRPr="000116D0">
        <w:rPr>
          <w:szCs w:val="28"/>
        </w:rPr>
        <w:t>организации</w:t>
      </w:r>
      <w:r w:rsidR="00A02A74" w:rsidRPr="000116D0">
        <w:rPr>
          <w:szCs w:val="28"/>
        </w:rPr>
        <w:t xml:space="preserve"> и оплате</w:t>
      </w:r>
      <w:r w:rsidR="00283152" w:rsidRPr="000116D0">
        <w:rPr>
          <w:szCs w:val="28"/>
        </w:rPr>
        <w:t xml:space="preserve"> восстановительного ремонта потерпевший вправе </w:t>
      </w:r>
      <w:r w:rsidR="00193AB5" w:rsidRPr="000116D0">
        <w:rPr>
          <w:szCs w:val="28"/>
        </w:rPr>
        <w:t>предъявить требование</w:t>
      </w:r>
      <w:r w:rsidR="00283152" w:rsidRPr="000116D0">
        <w:rPr>
          <w:szCs w:val="28"/>
        </w:rPr>
        <w:t xml:space="preserve"> о понуждении страховщика </w:t>
      </w:r>
      <w:r w:rsidR="00D24634" w:rsidRPr="000116D0">
        <w:rPr>
          <w:szCs w:val="28"/>
        </w:rPr>
        <w:t xml:space="preserve">к </w:t>
      </w:r>
      <w:r w:rsidR="00683F59" w:rsidRPr="000116D0">
        <w:rPr>
          <w:szCs w:val="28"/>
        </w:rPr>
        <w:t>организации и оплате восстановительного ремонта</w:t>
      </w:r>
      <w:r w:rsidR="00A02A74" w:rsidRPr="000116D0">
        <w:rPr>
          <w:szCs w:val="28"/>
        </w:rPr>
        <w:t xml:space="preserve"> </w:t>
      </w:r>
      <w:r w:rsidR="00474721" w:rsidRPr="000116D0">
        <w:rPr>
          <w:szCs w:val="28"/>
        </w:rPr>
        <w:t>или потребовать страхового возмещени</w:t>
      </w:r>
      <w:r w:rsidR="00E30B58" w:rsidRPr="000116D0">
        <w:rPr>
          <w:szCs w:val="28"/>
        </w:rPr>
        <w:t>я</w:t>
      </w:r>
      <w:r w:rsidR="00474721" w:rsidRPr="000116D0">
        <w:rPr>
          <w:szCs w:val="28"/>
        </w:rPr>
        <w:t xml:space="preserve"> в форме страховой выплаты </w:t>
      </w:r>
      <w:r w:rsidR="007246A9" w:rsidRPr="000116D0">
        <w:rPr>
          <w:szCs w:val="28"/>
        </w:rPr>
        <w:t>либо самому про</w:t>
      </w:r>
      <w:r w:rsidR="00D24634" w:rsidRPr="000116D0">
        <w:rPr>
          <w:szCs w:val="28"/>
        </w:rPr>
        <w:t>из</w:t>
      </w:r>
      <w:r w:rsidR="007246A9" w:rsidRPr="000116D0">
        <w:rPr>
          <w:szCs w:val="28"/>
        </w:rPr>
        <w:t xml:space="preserve">вести ремонт и требовать </w:t>
      </w:r>
      <w:r w:rsidR="00AE5737" w:rsidRPr="000116D0">
        <w:rPr>
          <w:szCs w:val="28"/>
        </w:rPr>
        <w:t xml:space="preserve">со страховщика </w:t>
      </w:r>
      <w:r w:rsidR="007246A9" w:rsidRPr="000116D0">
        <w:rPr>
          <w:szCs w:val="28"/>
        </w:rPr>
        <w:t xml:space="preserve">возмещения убытков </w:t>
      </w:r>
      <w:r w:rsidR="00AE5737" w:rsidRPr="000116D0">
        <w:rPr>
          <w:szCs w:val="28"/>
        </w:rPr>
        <w:t xml:space="preserve">вследствие ненадлежащего исполнения им своих обязательств </w:t>
      </w:r>
      <w:r w:rsidR="00A02A74" w:rsidRPr="000116D0">
        <w:rPr>
          <w:szCs w:val="28"/>
        </w:rPr>
        <w:t xml:space="preserve">по договору обязательного страхования гражданской ответственности владельца транспортного средства </w:t>
      </w:r>
      <w:r w:rsidR="00AE5737" w:rsidRPr="000116D0">
        <w:rPr>
          <w:szCs w:val="28"/>
        </w:rPr>
        <w:t xml:space="preserve">в размере </w:t>
      </w:r>
      <w:r w:rsidR="00AE5737" w:rsidRPr="000116D0">
        <w:rPr>
          <w:bCs/>
          <w:szCs w:val="28"/>
        </w:rPr>
        <w:lastRenderedPageBreak/>
        <w:t xml:space="preserve">действительной стоимости восстановительного ремонта, который страховщик должен был организовать и оплатить. </w:t>
      </w:r>
      <w:r w:rsidR="00A02A74" w:rsidRPr="000116D0">
        <w:rPr>
          <w:bCs/>
          <w:szCs w:val="28"/>
        </w:rPr>
        <w:t>Возмещение таких убытков означает</w:t>
      </w:r>
      <w:r w:rsidR="00CC001A">
        <w:rPr>
          <w:bCs/>
          <w:szCs w:val="28"/>
        </w:rPr>
        <w:t>,</w:t>
      </w:r>
      <w:r w:rsidR="00A02A74" w:rsidRPr="000116D0">
        <w:rPr>
          <w:bCs/>
          <w:szCs w:val="28"/>
        </w:rPr>
        <w:t xml:space="preserve"> что потерпевший должен быть постановлен в то положение, в котором он находился бы, если бы страховщик по договору обязательного </w:t>
      </w:r>
      <w:r w:rsidR="00604694" w:rsidRPr="000116D0">
        <w:rPr>
          <w:bCs/>
          <w:szCs w:val="28"/>
        </w:rPr>
        <w:t>страхования</w:t>
      </w:r>
      <w:r w:rsidR="00A02A74" w:rsidRPr="000116D0">
        <w:rPr>
          <w:bCs/>
          <w:szCs w:val="28"/>
        </w:rPr>
        <w:t xml:space="preserve"> исполнил </w:t>
      </w:r>
      <w:r w:rsidR="00604694" w:rsidRPr="000116D0">
        <w:rPr>
          <w:bCs/>
          <w:szCs w:val="28"/>
        </w:rPr>
        <w:t xml:space="preserve">обязательства </w:t>
      </w:r>
      <w:r w:rsidR="00A02A74" w:rsidRPr="000116D0">
        <w:rPr>
          <w:bCs/>
          <w:szCs w:val="28"/>
        </w:rPr>
        <w:t xml:space="preserve">надлежащим </w:t>
      </w:r>
      <w:r w:rsidR="00604694" w:rsidRPr="000116D0">
        <w:rPr>
          <w:bCs/>
          <w:szCs w:val="28"/>
        </w:rPr>
        <w:t>образом</w:t>
      </w:r>
      <w:r w:rsidR="00A02A74" w:rsidRPr="000116D0">
        <w:rPr>
          <w:bCs/>
          <w:szCs w:val="28"/>
        </w:rPr>
        <w:t xml:space="preserve"> (пункт 2 статьи </w:t>
      </w:r>
      <w:r w:rsidR="00AE5737" w:rsidRPr="000116D0">
        <w:rPr>
          <w:szCs w:val="28"/>
        </w:rPr>
        <w:t>393 ГК РФ).</w:t>
      </w:r>
    </w:p>
    <w:p w:rsidR="0034284E" w:rsidRPr="000116D0" w:rsidRDefault="0034284E" w:rsidP="009550A5">
      <w:pPr>
        <w:pStyle w:val="ConsPlusNormal"/>
        <w:ind w:firstLine="709"/>
        <w:jc w:val="both"/>
        <w:rPr>
          <w:szCs w:val="28"/>
        </w:rPr>
      </w:pPr>
      <w:r w:rsidRPr="000116D0">
        <w:rPr>
          <w:szCs w:val="28"/>
        </w:rPr>
        <w:t>При удовлетворении требования потерпевшего</w:t>
      </w:r>
      <w:r w:rsidR="00474721" w:rsidRPr="000116D0">
        <w:rPr>
          <w:szCs w:val="28"/>
        </w:rPr>
        <w:t xml:space="preserve"> о понуждении страховщика к организации и оплате восстановительного ремонта </w:t>
      </w:r>
      <w:r w:rsidRPr="000116D0">
        <w:rPr>
          <w:szCs w:val="28"/>
        </w:rPr>
        <w:t xml:space="preserve">по его ходатайству судом могут быть присуждены денежные средства на случай неисполнения соответствующего судебного акта в пользу потерпевшего </w:t>
      </w:r>
      <w:r w:rsidR="00604694" w:rsidRPr="00FD396C">
        <w:rPr>
          <w:szCs w:val="28"/>
        </w:rPr>
        <w:t>(статья 308</w:t>
      </w:r>
      <w:r w:rsidR="00604694" w:rsidRPr="00FD396C">
        <w:rPr>
          <w:szCs w:val="28"/>
          <w:vertAlign w:val="superscript"/>
        </w:rPr>
        <w:t xml:space="preserve">3 </w:t>
      </w:r>
      <w:r w:rsidR="00604694" w:rsidRPr="00FD396C">
        <w:rPr>
          <w:szCs w:val="28"/>
        </w:rPr>
        <w:t xml:space="preserve">ГК РФ, </w:t>
      </w:r>
      <w:r w:rsidRPr="00FD396C">
        <w:rPr>
          <w:szCs w:val="28"/>
        </w:rPr>
        <w:t>часть</w:t>
      </w:r>
      <w:r w:rsidR="003B28ED" w:rsidRPr="00FD396C">
        <w:rPr>
          <w:szCs w:val="28"/>
        </w:rPr>
        <w:t> </w:t>
      </w:r>
      <w:r w:rsidRPr="00FD396C">
        <w:rPr>
          <w:szCs w:val="28"/>
        </w:rPr>
        <w:t>3 статьи</w:t>
      </w:r>
      <w:r w:rsidR="003B28ED" w:rsidRPr="00FD396C">
        <w:rPr>
          <w:szCs w:val="28"/>
        </w:rPr>
        <w:t> </w:t>
      </w:r>
      <w:r w:rsidRPr="00FD396C">
        <w:rPr>
          <w:szCs w:val="28"/>
        </w:rPr>
        <w:t>206 ГПК РФ и часть 4 статьи 174 АПК</w:t>
      </w:r>
      <w:r w:rsidR="00793631" w:rsidRPr="00FD396C">
        <w:rPr>
          <w:szCs w:val="28"/>
        </w:rPr>
        <w:t> </w:t>
      </w:r>
      <w:r w:rsidRPr="00FD396C">
        <w:rPr>
          <w:szCs w:val="28"/>
        </w:rPr>
        <w:t>РФ).</w:t>
      </w:r>
    </w:p>
    <w:p w:rsidR="00283152" w:rsidRPr="000116D0" w:rsidRDefault="00B84905" w:rsidP="009550A5">
      <w:pPr>
        <w:pStyle w:val="ConsPlusNormal"/>
        <w:ind w:firstLine="709"/>
        <w:jc w:val="both"/>
        <w:rPr>
          <w:szCs w:val="28"/>
        </w:rPr>
      </w:pPr>
      <w:r w:rsidRPr="000116D0">
        <w:rPr>
          <w:szCs w:val="28"/>
        </w:rPr>
        <w:t>5</w:t>
      </w:r>
      <w:r w:rsidR="00604694" w:rsidRPr="000116D0">
        <w:rPr>
          <w:szCs w:val="28"/>
        </w:rPr>
        <w:t>7</w:t>
      </w:r>
      <w:r w:rsidR="00283152" w:rsidRPr="000116D0">
        <w:rPr>
          <w:szCs w:val="28"/>
        </w:rPr>
        <w:t xml:space="preserve">. В случае организации и оплаты страховщиком восстановительного ремонта поврежденного </w:t>
      </w:r>
      <w:r w:rsidR="001D3F25" w:rsidRPr="000116D0">
        <w:rPr>
          <w:szCs w:val="28"/>
        </w:rPr>
        <w:t>транспортного средства</w:t>
      </w:r>
      <w:r w:rsidR="00283152" w:rsidRPr="000116D0">
        <w:rPr>
          <w:szCs w:val="28"/>
        </w:rPr>
        <w:t xml:space="preserve"> между страховщиком, потерпевшим и станцией технического обслуживания должно быть достигнуто соглашение о сроках, в которые станция технического обслуживания производит восстановительный ремонт транспортного средства потерпевшего, о полной стоимости ремонта, о </w:t>
      </w:r>
      <w:r w:rsidR="00604694" w:rsidRPr="000116D0">
        <w:rPr>
          <w:szCs w:val="28"/>
        </w:rPr>
        <w:t>возможном</w:t>
      </w:r>
      <w:r w:rsidR="00283152" w:rsidRPr="000116D0">
        <w:rPr>
          <w:szCs w:val="28"/>
        </w:rPr>
        <w:t xml:space="preserve"> размере доплаты, о недопустимости или об использовании при восстановительном ремонте бывших в употреблении или восстановленных комплектующих изделий (деталей, узлов, агрегатов)</w:t>
      </w:r>
      <w:r w:rsidR="00A04FF6" w:rsidRPr="000116D0">
        <w:rPr>
          <w:szCs w:val="28"/>
        </w:rPr>
        <w:t xml:space="preserve"> при наличии соответствующего письменного соглашения между страховщиком и потерпевшим </w:t>
      </w:r>
      <w:r w:rsidR="00283152" w:rsidRPr="000116D0">
        <w:rPr>
          <w:szCs w:val="28"/>
        </w:rPr>
        <w:t>(абзац</w:t>
      </w:r>
      <w:r w:rsidR="00534CBF">
        <w:rPr>
          <w:szCs w:val="28"/>
        </w:rPr>
        <w:t> </w:t>
      </w:r>
      <w:r w:rsidR="00283152" w:rsidRPr="000116D0">
        <w:rPr>
          <w:szCs w:val="28"/>
        </w:rPr>
        <w:t>третий пункта</w:t>
      </w:r>
      <w:r w:rsidR="005E3CA9" w:rsidRPr="000116D0">
        <w:rPr>
          <w:szCs w:val="28"/>
        </w:rPr>
        <w:t> </w:t>
      </w:r>
      <w:r w:rsidR="00283152" w:rsidRPr="000116D0">
        <w:rPr>
          <w:szCs w:val="28"/>
        </w:rPr>
        <w:t>15</w:t>
      </w:r>
      <w:r w:rsidR="00283152" w:rsidRPr="000116D0">
        <w:rPr>
          <w:szCs w:val="28"/>
          <w:vertAlign w:val="superscript"/>
        </w:rPr>
        <w:t>1</w:t>
      </w:r>
      <w:r w:rsidR="00283152" w:rsidRPr="000116D0">
        <w:rPr>
          <w:szCs w:val="28"/>
        </w:rPr>
        <w:t xml:space="preserve">, </w:t>
      </w:r>
      <w:hyperlink r:id="rId101" w:history="1">
        <w:r w:rsidR="00283152" w:rsidRPr="000116D0">
          <w:rPr>
            <w:szCs w:val="28"/>
          </w:rPr>
          <w:t>абзацы третий</w:t>
        </w:r>
      </w:hyperlink>
      <w:r w:rsidR="00283152" w:rsidRPr="000116D0">
        <w:rPr>
          <w:szCs w:val="28"/>
        </w:rPr>
        <w:t xml:space="preserve"> и </w:t>
      </w:r>
      <w:hyperlink r:id="rId102" w:history="1">
        <w:r w:rsidR="00283152" w:rsidRPr="000116D0">
          <w:rPr>
            <w:szCs w:val="28"/>
          </w:rPr>
          <w:t>шестой пункта</w:t>
        </w:r>
        <w:r w:rsidR="003B28ED" w:rsidRPr="000116D0">
          <w:rPr>
            <w:szCs w:val="28"/>
          </w:rPr>
          <w:t> </w:t>
        </w:r>
        <w:r w:rsidR="00283152" w:rsidRPr="000116D0">
          <w:rPr>
            <w:szCs w:val="28"/>
          </w:rPr>
          <w:t>17 статьи</w:t>
        </w:r>
        <w:r w:rsidR="003B28ED" w:rsidRPr="000116D0">
          <w:rPr>
            <w:szCs w:val="28"/>
          </w:rPr>
          <w:t> </w:t>
        </w:r>
        <w:r w:rsidR="00283152" w:rsidRPr="000116D0">
          <w:rPr>
            <w:szCs w:val="28"/>
          </w:rPr>
          <w:t>12</w:t>
        </w:r>
      </w:hyperlink>
      <w:r w:rsidR="00283152" w:rsidRPr="000116D0">
        <w:rPr>
          <w:szCs w:val="28"/>
        </w:rPr>
        <w:t xml:space="preserve"> Закона об ОСАГО). </w:t>
      </w:r>
    </w:p>
    <w:p w:rsidR="001D3F25" w:rsidRPr="000116D0" w:rsidRDefault="001D3F25" w:rsidP="009550A5">
      <w:pPr>
        <w:pStyle w:val="ConsPlusNormal"/>
        <w:ind w:firstLine="709"/>
        <w:jc w:val="both"/>
      </w:pPr>
      <w:r w:rsidRPr="000116D0">
        <w:rPr>
          <w:szCs w:val="28"/>
        </w:rPr>
        <w:t xml:space="preserve">Размер доплаты </w:t>
      </w:r>
      <w:r w:rsidR="00130FED" w:rsidRPr="000116D0">
        <w:rPr>
          <w:szCs w:val="28"/>
        </w:rPr>
        <w:t>рассчитывается</w:t>
      </w:r>
      <w:r w:rsidRPr="000116D0">
        <w:rPr>
          <w:szCs w:val="28"/>
        </w:rPr>
        <w:t xml:space="preserve"> как разница между стоимостью восстановительного ремонта, определенно</w:t>
      </w:r>
      <w:r w:rsidR="00CC001A">
        <w:rPr>
          <w:szCs w:val="28"/>
        </w:rPr>
        <w:t>й</w:t>
      </w:r>
      <w:r w:rsidRPr="000116D0">
        <w:rPr>
          <w:szCs w:val="28"/>
        </w:rPr>
        <w:t xml:space="preserve"> станцией технического обслуживания, и размером страхового возме</w:t>
      </w:r>
      <w:r w:rsidR="00130FED" w:rsidRPr="000116D0">
        <w:rPr>
          <w:szCs w:val="28"/>
        </w:rPr>
        <w:t>щ</w:t>
      </w:r>
      <w:r w:rsidRPr="000116D0">
        <w:rPr>
          <w:szCs w:val="28"/>
        </w:rPr>
        <w:t xml:space="preserve">ения, предусмотренного подпунктом «б» статьи 7 Закона об ОСАГО. </w:t>
      </w:r>
    </w:p>
    <w:p w:rsidR="008A399A" w:rsidRPr="000116D0" w:rsidRDefault="008A399A" w:rsidP="009550A5">
      <w:pPr>
        <w:pStyle w:val="ConsPlusNormal"/>
        <w:ind w:firstLine="709"/>
        <w:jc w:val="both"/>
        <w:rPr>
          <w:szCs w:val="28"/>
        </w:rPr>
      </w:pPr>
      <w:r w:rsidRPr="000116D0">
        <w:rPr>
          <w:szCs w:val="28"/>
        </w:rPr>
        <w:t>Порядок урегулирования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 (</w:t>
      </w:r>
      <w:hyperlink r:id="rId103" w:history="1">
        <w:r w:rsidRPr="000116D0">
          <w:rPr>
            <w:szCs w:val="28"/>
          </w:rPr>
          <w:t>абзац четвертый пункта 17 статьи 12</w:t>
        </w:r>
      </w:hyperlink>
      <w:r w:rsidRPr="000116D0">
        <w:rPr>
          <w:szCs w:val="28"/>
        </w:rPr>
        <w:t xml:space="preserve"> Закона об ОСАГО).</w:t>
      </w:r>
    </w:p>
    <w:p w:rsidR="00283152" w:rsidRDefault="008A399A" w:rsidP="009550A5">
      <w:pPr>
        <w:pStyle w:val="ConsPlusNormal"/>
        <w:ind w:firstLine="709"/>
        <w:jc w:val="both"/>
        <w:rPr>
          <w:szCs w:val="28"/>
        </w:rPr>
      </w:pPr>
      <w:r w:rsidRPr="000116D0">
        <w:rPr>
          <w:szCs w:val="28"/>
        </w:rPr>
        <w:t>5</w:t>
      </w:r>
      <w:r w:rsidR="00604694" w:rsidRPr="000116D0">
        <w:rPr>
          <w:szCs w:val="28"/>
        </w:rPr>
        <w:t>8</w:t>
      </w:r>
      <w:r w:rsidRPr="000116D0">
        <w:rPr>
          <w:szCs w:val="28"/>
        </w:rPr>
        <w:t xml:space="preserve">. </w:t>
      </w:r>
      <w:r w:rsidR="00283152" w:rsidRPr="000116D0">
        <w:rPr>
          <w:szCs w:val="28"/>
        </w:rPr>
        <w:t>Если между страховщиком, потерпевшим и станцией технического обслуживания не было достигнуто соглашение о размере доплаты за ремонт</w:t>
      </w:r>
      <w:r w:rsidR="00793631">
        <w:rPr>
          <w:szCs w:val="28"/>
        </w:rPr>
        <w:t>  </w:t>
      </w:r>
      <w:r w:rsidR="00283152" w:rsidRPr="000116D0">
        <w:rPr>
          <w:szCs w:val="28"/>
        </w:rPr>
        <w:t xml:space="preserve">легкового автомобиля, потерпевший вправе </w:t>
      </w:r>
      <w:r w:rsidR="00604694" w:rsidRPr="000116D0">
        <w:rPr>
          <w:szCs w:val="28"/>
        </w:rPr>
        <w:t>отказаться от восстановительного ремонта и по</w:t>
      </w:r>
      <w:r w:rsidR="00283152" w:rsidRPr="000116D0">
        <w:rPr>
          <w:szCs w:val="28"/>
        </w:rPr>
        <w:t xml:space="preserve">требовать </w:t>
      </w:r>
      <w:r w:rsidR="00604694" w:rsidRPr="000116D0">
        <w:rPr>
          <w:szCs w:val="28"/>
        </w:rPr>
        <w:t>от страховщика страховой выплаты,</w:t>
      </w:r>
      <w:r w:rsidR="00376F87" w:rsidRPr="000116D0">
        <w:rPr>
          <w:szCs w:val="28"/>
        </w:rPr>
        <w:t xml:space="preserve"> котор</w:t>
      </w:r>
      <w:r w:rsidR="00604694" w:rsidRPr="000116D0">
        <w:rPr>
          <w:szCs w:val="28"/>
        </w:rPr>
        <w:t>ая</w:t>
      </w:r>
      <w:r w:rsidR="00376F87" w:rsidRPr="000116D0">
        <w:rPr>
          <w:szCs w:val="28"/>
        </w:rPr>
        <w:t xml:space="preserve"> должн</w:t>
      </w:r>
      <w:r w:rsidR="00604694" w:rsidRPr="000116D0">
        <w:rPr>
          <w:szCs w:val="28"/>
        </w:rPr>
        <w:t>а</w:t>
      </w:r>
      <w:r w:rsidR="00376F87" w:rsidRPr="000116D0">
        <w:rPr>
          <w:szCs w:val="28"/>
        </w:rPr>
        <w:t xml:space="preserve"> быть произведен</w:t>
      </w:r>
      <w:r w:rsidR="00604694" w:rsidRPr="000116D0">
        <w:rPr>
          <w:szCs w:val="28"/>
        </w:rPr>
        <w:t>а</w:t>
      </w:r>
      <w:r w:rsidR="00283152" w:rsidRPr="000116D0">
        <w:rPr>
          <w:szCs w:val="28"/>
        </w:rPr>
        <w:t xml:space="preserve"> в течени</w:t>
      </w:r>
      <w:r w:rsidR="00B019A9" w:rsidRPr="000116D0">
        <w:rPr>
          <w:szCs w:val="28"/>
        </w:rPr>
        <w:t>е</w:t>
      </w:r>
      <w:r w:rsidR="00283152" w:rsidRPr="000116D0">
        <w:rPr>
          <w:szCs w:val="28"/>
        </w:rPr>
        <w:t xml:space="preserve"> семи дней с </w:t>
      </w:r>
      <w:r w:rsidR="00604694" w:rsidRPr="000116D0">
        <w:rPr>
          <w:szCs w:val="28"/>
        </w:rPr>
        <w:t xml:space="preserve">момента предъявления этих требований </w:t>
      </w:r>
      <w:r w:rsidR="00283152" w:rsidRPr="000116D0">
        <w:rPr>
          <w:szCs w:val="28"/>
        </w:rPr>
        <w:t>(</w:t>
      </w:r>
      <w:hyperlink r:id="rId104" w:history="1">
        <w:r w:rsidR="00283152" w:rsidRPr="000116D0">
          <w:rPr>
            <w:szCs w:val="28"/>
          </w:rPr>
          <w:t>подпункт «д» пункта 16</w:t>
        </w:r>
        <w:r w:rsidR="00283152" w:rsidRPr="000116D0">
          <w:rPr>
            <w:szCs w:val="28"/>
            <w:vertAlign w:val="superscript"/>
          </w:rPr>
          <w:t>1</w:t>
        </w:r>
        <w:r w:rsidR="00283152" w:rsidRPr="000116D0">
          <w:rPr>
            <w:szCs w:val="28"/>
          </w:rPr>
          <w:t xml:space="preserve"> статьи 12</w:t>
        </w:r>
      </w:hyperlink>
      <w:r w:rsidR="00283152" w:rsidRPr="000116D0">
        <w:rPr>
          <w:szCs w:val="28"/>
        </w:rPr>
        <w:t xml:space="preserve"> Закона об ОСАГО и статья 314 ГК РФ).</w:t>
      </w:r>
      <w:r w:rsidR="00D220D7" w:rsidRPr="000116D0">
        <w:rPr>
          <w:szCs w:val="28"/>
        </w:rPr>
        <w:t xml:space="preserve"> При этом общий срок осуществления страхового возмещения не должен превышать </w:t>
      </w:r>
      <w:r w:rsidR="00CC001A">
        <w:rPr>
          <w:szCs w:val="28"/>
        </w:rPr>
        <w:t xml:space="preserve">срок, </w:t>
      </w:r>
      <w:r w:rsidR="00D220D7" w:rsidRPr="000116D0">
        <w:rPr>
          <w:szCs w:val="28"/>
        </w:rPr>
        <w:t>установленный пунктом</w:t>
      </w:r>
      <w:r w:rsidR="00534CBF">
        <w:rPr>
          <w:szCs w:val="28"/>
        </w:rPr>
        <w:t> </w:t>
      </w:r>
      <w:r w:rsidR="00D220D7" w:rsidRPr="000116D0">
        <w:rPr>
          <w:szCs w:val="28"/>
        </w:rPr>
        <w:t>21 статьи 12 Закона об ОСАГО.</w:t>
      </w:r>
    </w:p>
    <w:p w:rsidR="00283152" w:rsidRPr="000116D0" w:rsidRDefault="008A399A" w:rsidP="009550A5">
      <w:pPr>
        <w:pStyle w:val="ConsPlusNormal"/>
        <w:ind w:firstLine="709"/>
        <w:jc w:val="both"/>
        <w:rPr>
          <w:szCs w:val="28"/>
        </w:rPr>
      </w:pPr>
      <w:r w:rsidRPr="000116D0">
        <w:rPr>
          <w:szCs w:val="28"/>
        </w:rPr>
        <w:t>П</w:t>
      </w:r>
      <w:r w:rsidR="00283152" w:rsidRPr="000116D0">
        <w:rPr>
          <w:szCs w:val="28"/>
        </w:rPr>
        <w:t xml:space="preserve">отерпевший вправе отказаться от восстановительного ремонта транспортного средства в разумный срок после его диагностики станцией технического обслуживания и определения точного размера доплаты, если </w:t>
      </w:r>
      <w:r w:rsidR="00283152" w:rsidRPr="000116D0">
        <w:rPr>
          <w:szCs w:val="28"/>
        </w:rPr>
        <w:lastRenderedPageBreak/>
        <w:t xml:space="preserve">размер </w:t>
      </w:r>
      <w:r w:rsidR="00492108" w:rsidRPr="000116D0">
        <w:rPr>
          <w:szCs w:val="28"/>
        </w:rPr>
        <w:t xml:space="preserve">ранее согласованной </w:t>
      </w:r>
      <w:r w:rsidR="00283152" w:rsidRPr="000116D0">
        <w:rPr>
          <w:szCs w:val="28"/>
        </w:rPr>
        <w:t>доплаты возрастает. При этом расходы на проведение диагностики оплачиваются страховщиком и не входят в объем страхового возмещения.</w:t>
      </w:r>
    </w:p>
    <w:p w:rsidR="008A399A" w:rsidRPr="000116D0" w:rsidRDefault="008A399A" w:rsidP="009550A5">
      <w:pPr>
        <w:autoSpaceDE w:val="0"/>
        <w:autoSpaceDN w:val="0"/>
        <w:adjustRightInd w:val="0"/>
        <w:ind w:firstLine="709"/>
        <w:jc w:val="both"/>
        <w:rPr>
          <w:szCs w:val="28"/>
        </w:rPr>
      </w:pPr>
      <w:r w:rsidRPr="000116D0">
        <w:rPr>
          <w:szCs w:val="28"/>
        </w:rPr>
        <w:t>5</w:t>
      </w:r>
      <w:r w:rsidR="00492108" w:rsidRPr="000116D0">
        <w:rPr>
          <w:szCs w:val="28"/>
        </w:rPr>
        <w:t>9</w:t>
      </w:r>
      <w:r w:rsidRPr="000116D0">
        <w:rPr>
          <w:szCs w:val="28"/>
        </w:rPr>
        <w:t xml:space="preserve">. </w:t>
      </w:r>
      <w:r w:rsidR="008F301B" w:rsidRPr="000116D0">
        <w:rPr>
          <w:color w:val="000000"/>
          <w:lang w:bidi="ru-RU"/>
        </w:rPr>
        <w:t>Восстановительный ремонт поврежденного легкового автомобиля должен быть осуществлен в срок, не превышающий 30 рабочих дней со дня представления потерпевшим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 (абзац второй пункта</w:t>
      </w:r>
      <w:r w:rsidR="003B28ED" w:rsidRPr="000116D0">
        <w:rPr>
          <w:color w:val="000000"/>
          <w:lang w:bidi="ru-RU"/>
        </w:rPr>
        <w:t> </w:t>
      </w:r>
      <w:r w:rsidR="008F301B" w:rsidRPr="000116D0">
        <w:rPr>
          <w:color w:val="000000"/>
          <w:lang w:bidi="ru-RU"/>
        </w:rPr>
        <w:t>15</w:t>
      </w:r>
      <w:r w:rsidR="008F301B" w:rsidRPr="000116D0">
        <w:rPr>
          <w:color w:val="000000"/>
          <w:vertAlign w:val="superscript"/>
          <w:lang w:bidi="ru-RU"/>
        </w:rPr>
        <w:t>2</w:t>
      </w:r>
      <w:r w:rsidR="008F301B" w:rsidRPr="000116D0">
        <w:rPr>
          <w:color w:val="000000"/>
          <w:lang w:bidi="ru-RU"/>
        </w:rPr>
        <w:t xml:space="preserve"> статьи 12 Закона об</w:t>
      </w:r>
      <w:r w:rsidR="00D21968" w:rsidRPr="000116D0">
        <w:rPr>
          <w:color w:val="000000"/>
          <w:lang w:bidi="ru-RU"/>
        </w:rPr>
        <w:t> </w:t>
      </w:r>
      <w:r w:rsidR="008F301B" w:rsidRPr="000116D0">
        <w:rPr>
          <w:color w:val="000000"/>
          <w:lang w:bidi="ru-RU"/>
        </w:rPr>
        <w:t>ОСАГО)</w:t>
      </w:r>
      <w:r w:rsidRPr="000116D0">
        <w:rPr>
          <w:szCs w:val="28"/>
        </w:rPr>
        <w:t>.</w:t>
      </w:r>
    </w:p>
    <w:p w:rsidR="00283152" w:rsidRPr="000116D0" w:rsidRDefault="00283152" w:rsidP="009550A5">
      <w:pPr>
        <w:autoSpaceDE w:val="0"/>
        <w:autoSpaceDN w:val="0"/>
        <w:adjustRightInd w:val="0"/>
        <w:ind w:firstLine="709"/>
        <w:jc w:val="both"/>
        <w:rPr>
          <w:szCs w:val="28"/>
        </w:rPr>
      </w:pPr>
      <w:r w:rsidRPr="000116D0">
        <w:rPr>
          <w:szCs w:val="28"/>
        </w:rPr>
        <w:t xml:space="preserve">Если станция технического обслуживания не приступает своевременно к выполнению восстановительного ремонта или выполняет ремонт настолько медленно, что окончание его к сроку становится явно невозможным, потерпевший вправе изменить способ возмещения вреда и потребовать </w:t>
      </w:r>
      <w:r w:rsidR="0033496D" w:rsidRPr="000116D0">
        <w:rPr>
          <w:szCs w:val="28"/>
        </w:rPr>
        <w:t>возмещени</w:t>
      </w:r>
      <w:r w:rsidR="00CC001A">
        <w:rPr>
          <w:szCs w:val="28"/>
        </w:rPr>
        <w:t>я</w:t>
      </w:r>
      <w:r w:rsidR="0033496D" w:rsidRPr="000116D0">
        <w:rPr>
          <w:szCs w:val="28"/>
        </w:rPr>
        <w:t xml:space="preserve"> убытков </w:t>
      </w:r>
      <w:r w:rsidRPr="000116D0">
        <w:rPr>
          <w:szCs w:val="28"/>
        </w:rPr>
        <w:t xml:space="preserve">в размере, необходимом для устранения недостатков и завершения восстановительного ремонта. Такие требования предъявляются потерпевшим с соблюдением правил, установленных </w:t>
      </w:r>
      <w:hyperlink r:id="rId105" w:history="1">
        <w:r w:rsidRPr="000116D0">
          <w:rPr>
            <w:szCs w:val="28"/>
          </w:rPr>
          <w:t>статьей 16</w:t>
        </w:r>
        <w:r w:rsidRPr="000116D0">
          <w:rPr>
            <w:szCs w:val="28"/>
            <w:vertAlign w:val="superscript"/>
          </w:rPr>
          <w:t>1</w:t>
        </w:r>
      </w:hyperlink>
      <w:r w:rsidRPr="000116D0">
        <w:rPr>
          <w:szCs w:val="28"/>
        </w:rPr>
        <w:t xml:space="preserve"> Закона об ОСАГО.</w:t>
      </w:r>
    </w:p>
    <w:p w:rsidR="003C1491" w:rsidRPr="000116D0" w:rsidRDefault="00AD684F" w:rsidP="0097666C">
      <w:pPr>
        <w:pStyle w:val="ConsPlusNormal"/>
        <w:ind w:firstLine="709"/>
        <w:jc w:val="both"/>
        <w:rPr>
          <w:szCs w:val="28"/>
        </w:rPr>
      </w:pPr>
      <w:r w:rsidRPr="000116D0">
        <w:rPr>
          <w:szCs w:val="28"/>
        </w:rPr>
        <w:t>6</w:t>
      </w:r>
      <w:r w:rsidR="00672C90">
        <w:rPr>
          <w:szCs w:val="28"/>
        </w:rPr>
        <w:t>0</w:t>
      </w:r>
      <w:r w:rsidR="000113B1" w:rsidRPr="000116D0">
        <w:rPr>
          <w:szCs w:val="28"/>
        </w:rPr>
        <w:t xml:space="preserve">. </w:t>
      </w:r>
      <w:r w:rsidR="003C1491" w:rsidRPr="000116D0">
        <w:rPr>
          <w:szCs w:val="28"/>
        </w:rPr>
        <w:t>Исходя из существа обязательства по страховому возмещению путем организации и оплаты восстановительного ремонта транспортного средства, которое заключается в восстановлении транспортного средства потерпевшего, в том числе с заменой поврежденных комплектующих изделий (деталей, узлов, агрегатов), за счет страховщика, последний вправе распорядит</w:t>
      </w:r>
      <w:r w:rsidR="00C92C6B" w:rsidRPr="000116D0">
        <w:rPr>
          <w:szCs w:val="28"/>
        </w:rPr>
        <w:t>ь</w:t>
      </w:r>
      <w:r w:rsidR="003C1491" w:rsidRPr="000116D0">
        <w:rPr>
          <w:szCs w:val="28"/>
        </w:rPr>
        <w:t>ся замененными поврежденными комплектующими изделиями (деталями, узлами, агрегатами) по своему усмотрению, если иное не установлено соглашением с потерпевшим.</w:t>
      </w:r>
    </w:p>
    <w:p w:rsidR="00283152" w:rsidRPr="000116D0" w:rsidRDefault="00B150D8" w:rsidP="0097666C">
      <w:pPr>
        <w:pStyle w:val="ConsPlusNormal"/>
        <w:ind w:firstLine="709"/>
        <w:jc w:val="both"/>
        <w:rPr>
          <w:szCs w:val="28"/>
        </w:rPr>
      </w:pPr>
      <w:r w:rsidRPr="000116D0">
        <w:rPr>
          <w:szCs w:val="28"/>
        </w:rPr>
        <w:t>6</w:t>
      </w:r>
      <w:r w:rsidR="00672C90">
        <w:rPr>
          <w:szCs w:val="28"/>
        </w:rPr>
        <w:t>1</w:t>
      </w:r>
      <w:r w:rsidR="00283152" w:rsidRPr="000116D0">
        <w:rPr>
          <w:szCs w:val="28"/>
        </w:rPr>
        <w:t>. Ответственность за несоблюдение станцией технического обслуживания срока передачи потерпевшему отремонтированного транспортного средства и нарушение иных обязательств по восстановительному ремонту транспортного средства потерпевшего несет страховщик, выдавший направление на ремонт независимо от того, имела ли место доплата со стороны потерпевшего за проведенный ремонт (</w:t>
      </w:r>
      <w:hyperlink r:id="rId106" w:history="1">
        <w:r w:rsidR="00283152" w:rsidRPr="000116D0">
          <w:rPr>
            <w:szCs w:val="28"/>
          </w:rPr>
          <w:t>абзацы</w:t>
        </w:r>
        <w:r w:rsidR="00635314" w:rsidRPr="000116D0">
          <w:rPr>
            <w:szCs w:val="28"/>
          </w:rPr>
          <w:t> </w:t>
        </w:r>
        <w:r w:rsidR="00283152" w:rsidRPr="000116D0">
          <w:rPr>
            <w:szCs w:val="28"/>
          </w:rPr>
          <w:t>восьмой</w:t>
        </w:r>
      </w:hyperlink>
      <w:r w:rsidR="00283152" w:rsidRPr="000116D0">
        <w:rPr>
          <w:szCs w:val="28"/>
        </w:rPr>
        <w:t xml:space="preserve"> и </w:t>
      </w:r>
      <w:hyperlink r:id="rId107" w:history="1">
        <w:r w:rsidR="00283152" w:rsidRPr="000116D0">
          <w:rPr>
            <w:szCs w:val="28"/>
          </w:rPr>
          <w:t>девятый пункта 17 статьи 12</w:t>
        </w:r>
      </w:hyperlink>
      <w:r w:rsidR="00283152" w:rsidRPr="000116D0">
        <w:rPr>
          <w:szCs w:val="28"/>
        </w:rPr>
        <w:t xml:space="preserve"> Закона об ОСАГО). При возникновении спора суд обязан привлекать станцию технического обслуживания к участию в деле в качестве третьего лица (</w:t>
      </w:r>
      <w:hyperlink r:id="rId108" w:history="1">
        <w:r w:rsidR="00283152" w:rsidRPr="000116D0">
          <w:rPr>
            <w:szCs w:val="28"/>
          </w:rPr>
          <w:t>часть 1 статьи 43</w:t>
        </w:r>
      </w:hyperlink>
      <w:r w:rsidR="00283152" w:rsidRPr="000116D0">
        <w:rPr>
          <w:szCs w:val="28"/>
        </w:rPr>
        <w:t xml:space="preserve"> ГПК РФ и </w:t>
      </w:r>
      <w:hyperlink r:id="rId109" w:history="1">
        <w:r w:rsidR="00283152" w:rsidRPr="000116D0">
          <w:rPr>
            <w:szCs w:val="28"/>
          </w:rPr>
          <w:t>часть 1 статьи 51</w:t>
        </w:r>
      </w:hyperlink>
      <w:r w:rsidR="00283152" w:rsidRPr="000116D0">
        <w:rPr>
          <w:szCs w:val="28"/>
        </w:rPr>
        <w:t xml:space="preserve"> АПК РФ).</w:t>
      </w:r>
    </w:p>
    <w:p w:rsidR="00283152" w:rsidRPr="000116D0" w:rsidRDefault="00283152" w:rsidP="00B150D8">
      <w:pPr>
        <w:pStyle w:val="ConsPlusNormal"/>
        <w:ind w:firstLine="709"/>
        <w:jc w:val="both"/>
        <w:rPr>
          <w:szCs w:val="28"/>
        </w:rPr>
      </w:pPr>
      <w:r w:rsidRPr="000116D0">
        <w:rPr>
          <w:szCs w:val="28"/>
        </w:rPr>
        <w:t>Под иными обязательствами по восстановительному ремонту транспортного средства потерпевшего, за которые несет ответственность страховщик, следует понимать надлежащее выполнение станцией технического обслуживания работ по ремонту транспортного средства, в том числе выполнение их в объеме и в соответствии с требованиями, установленными в направлении на ремонт, а при их отсутствии − требованиями, обычно предъявляемыми к работам соответствующего рода.</w:t>
      </w:r>
    </w:p>
    <w:p w:rsidR="00283152" w:rsidRPr="000116D0" w:rsidRDefault="004A3EC0" w:rsidP="009550A5">
      <w:pPr>
        <w:pStyle w:val="ConsPlusTitle"/>
        <w:ind w:firstLine="709"/>
        <w:jc w:val="both"/>
        <w:outlineLvl w:val="0"/>
        <w:rPr>
          <w:b w:val="0"/>
          <w:szCs w:val="28"/>
        </w:rPr>
      </w:pPr>
      <w:r w:rsidRPr="000116D0">
        <w:rPr>
          <w:b w:val="0"/>
          <w:szCs w:val="28"/>
        </w:rPr>
        <w:t>6</w:t>
      </w:r>
      <w:r w:rsidR="00672C90">
        <w:rPr>
          <w:b w:val="0"/>
          <w:szCs w:val="28"/>
        </w:rPr>
        <w:t>2</w:t>
      </w:r>
      <w:r w:rsidR="00283152" w:rsidRPr="000116D0">
        <w:rPr>
          <w:b w:val="0"/>
          <w:szCs w:val="28"/>
        </w:rPr>
        <w:t xml:space="preserve">. 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w:t>
      </w:r>
      <w:r w:rsidR="00DA1AF8" w:rsidRPr="000116D0">
        <w:rPr>
          <w:b w:val="0"/>
          <w:szCs w:val="28"/>
        </w:rPr>
        <w:t xml:space="preserve">в полном объеме </w:t>
      </w:r>
      <w:r w:rsidR="00283152" w:rsidRPr="000116D0">
        <w:rPr>
          <w:b w:val="0"/>
          <w:szCs w:val="28"/>
        </w:rPr>
        <w:t xml:space="preserve">со дня получения </w:t>
      </w:r>
      <w:r w:rsidR="00283152" w:rsidRPr="000116D0">
        <w:rPr>
          <w:b w:val="0"/>
          <w:szCs w:val="28"/>
        </w:rPr>
        <w:lastRenderedPageBreak/>
        <w:t xml:space="preserve">потерпевшим </w:t>
      </w:r>
      <w:r w:rsidR="00DA1AF8" w:rsidRPr="000116D0">
        <w:rPr>
          <w:b w:val="0"/>
          <w:szCs w:val="28"/>
        </w:rPr>
        <w:t xml:space="preserve">надлежащим образом </w:t>
      </w:r>
      <w:r w:rsidR="00283152" w:rsidRPr="000116D0">
        <w:rPr>
          <w:b w:val="0"/>
          <w:szCs w:val="28"/>
        </w:rPr>
        <w:t>отремонтированного транспортного средства.</w:t>
      </w:r>
    </w:p>
    <w:p w:rsidR="00283152" w:rsidRPr="000116D0" w:rsidRDefault="00283152" w:rsidP="009550A5">
      <w:pPr>
        <w:pStyle w:val="ConsPlusNormal"/>
        <w:ind w:firstLine="709"/>
        <w:jc w:val="both"/>
        <w:rPr>
          <w:szCs w:val="28"/>
        </w:rPr>
      </w:pPr>
      <w:r w:rsidRPr="000116D0">
        <w:rPr>
          <w:szCs w:val="28"/>
        </w:rPr>
        <w:t>Уклонение потерпевшего от получения отремонтированного транспортного средства (просрочка кредитора) по причинам, признанным судом неуважительными, может явиться основанием для отказа в удовлетворении требований потерпевшего о взыскании со страховщика неустойки, штрафа, а также компенсации морального вреда</w:t>
      </w:r>
      <w:r w:rsidR="00BF44C8" w:rsidRPr="000116D0">
        <w:rPr>
          <w:szCs w:val="28"/>
        </w:rPr>
        <w:t xml:space="preserve"> с уч</w:t>
      </w:r>
      <w:r w:rsidR="0033496D" w:rsidRPr="000116D0">
        <w:rPr>
          <w:szCs w:val="28"/>
        </w:rPr>
        <w:t>е</w:t>
      </w:r>
      <w:r w:rsidR="00BF44C8" w:rsidRPr="000116D0">
        <w:rPr>
          <w:szCs w:val="28"/>
        </w:rPr>
        <w:t>том периода просрочки как со стороны страховщика, так и со стороны потерпевшего (кредитора)</w:t>
      </w:r>
      <w:r w:rsidRPr="000116D0">
        <w:rPr>
          <w:szCs w:val="28"/>
        </w:rPr>
        <w:t xml:space="preserve"> (</w:t>
      </w:r>
      <w:hyperlink r:id="rId110" w:history="1">
        <w:r w:rsidRPr="000116D0">
          <w:rPr>
            <w:szCs w:val="28"/>
          </w:rPr>
          <w:t>пункт 3 статьи 405</w:t>
        </w:r>
      </w:hyperlink>
      <w:r w:rsidRPr="000116D0">
        <w:rPr>
          <w:szCs w:val="28"/>
        </w:rPr>
        <w:t xml:space="preserve">, </w:t>
      </w:r>
      <w:hyperlink r:id="rId111" w:history="1">
        <w:r w:rsidRPr="000116D0">
          <w:rPr>
            <w:szCs w:val="28"/>
          </w:rPr>
          <w:t>пункты 1</w:t>
        </w:r>
      </w:hyperlink>
      <w:r w:rsidRPr="000116D0">
        <w:rPr>
          <w:szCs w:val="28"/>
        </w:rPr>
        <w:t xml:space="preserve"> и </w:t>
      </w:r>
      <w:hyperlink r:id="rId112" w:history="1">
        <w:r w:rsidRPr="000116D0">
          <w:rPr>
            <w:szCs w:val="28"/>
          </w:rPr>
          <w:t>3 статьи 406</w:t>
        </w:r>
      </w:hyperlink>
      <w:r w:rsidRPr="000116D0">
        <w:rPr>
          <w:szCs w:val="28"/>
        </w:rPr>
        <w:t xml:space="preserve"> ГК</w:t>
      </w:r>
      <w:r w:rsidR="00057E1B" w:rsidRPr="000116D0">
        <w:rPr>
          <w:szCs w:val="28"/>
        </w:rPr>
        <w:t> </w:t>
      </w:r>
      <w:r w:rsidRPr="000116D0">
        <w:rPr>
          <w:szCs w:val="28"/>
        </w:rPr>
        <w:t>РФ).</w:t>
      </w:r>
    </w:p>
    <w:p w:rsidR="000116D0" w:rsidRPr="00771A79" w:rsidRDefault="000116D0" w:rsidP="009550A5">
      <w:pPr>
        <w:pStyle w:val="ConsPlusNormal"/>
        <w:ind w:firstLine="709"/>
        <w:jc w:val="both"/>
        <w:rPr>
          <w:szCs w:val="28"/>
        </w:rPr>
      </w:pPr>
    </w:p>
    <w:p w:rsidR="008F301B" w:rsidRDefault="00720833" w:rsidP="009550A5">
      <w:pPr>
        <w:autoSpaceDE w:val="0"/>
        <w:autoSpaceDN w:val="0"/>
        <w:adjustRightInd w:val="0"/>
        <w:jc w:val="center"/>
        <w:rPr>
          <w:b/>
          <w:szCs w:val="28"/>
        </w:rPr>
      </w:pPr>
      <w:r w:rsidRPr="00771A79">
        <w:rPr>
          <w:b/>
          <w:szCs w:val="28"/>
        </w:rPr>
        <w:t>Возмещени</w:t>
      </w:r>
      <w:r w:rsidR="00993301">
        <w:rPr>
          <w:b/>
          <w:szCs w:val="28"/>
        </w:rPr>
        <w:t>е</w:t>
      </w:r>
      <w:r w:rsidRPr="00771A79">
        <w:rPr>
          <w:b/>
          <w:szCs w:val="28"/>
        </w:rPr>
        <w:t xml:space="preserve"> вреда </w:t>
      </w:r>
      <w:r w:rsidR="00877FD8">
        <w:rPr>
          <w:b/>
          <w:szCs w:val="28"/>
        </w:rPr>
        <w:t xml:space="preserve">лицом, застраховавшим свою ответственность </w:t>
      </w:r>
    </w:p>
    <w:p w:rsidR="00720833" w:rsidRPr="00771A79" w:rsidRDefault="00877FD8" w:rsidP="009550A5">
      <w:pPr>
        <w:autoSpaceDE w:val="0"/>
        <w:autoSpaceDN w:val="0"/>
        <w:adjustRightInd w:val="0"/>
        <w:jc w:val="center"/>
        <w:rPr>
          <w:b/>
          <w:szCs w:val="28"/>
        </w:rPr>
      </w:pPr>
      <w:r>
        <w:rPr>
          <w:b/>
          <w:szCs w:val="28"/>
        </w:rPr>
        <w:t>по договору обязательного страхования</w:t>
      </w:r>
    </w:p>
    <w:p w:rsidR="00720833" w:rsidRPr="00771A79" w:rsidRDefault="00720833" w:rsidP="009550A5">
      <w:pPr>
        <w:autoSpaceDE w:val="0"/>
        <w:autoSpaceDN w:val="0"/>
        <w:adjustRightInd w:val="0"/>
        <w:ind w:firstLine="709"/>
        <w:jc w:val="center"/>
        <w:rPr>
          <w:b/>
          <w:szCs w:val="28"/>
        </w:rPr>
      </w:pPr>
    </w:p>
    <w:p w:rsidR="00720833" w:rsidRDefault="00B84905" w:rsidP="009550A5">
      <w:pPr>
        <w:pStyle w:val="ConsPlusNormal"/>
        <w:ind w:firstLine="709"/>
        <w:jc w:val="both"/>
        <w:rPr>
          <w:szCs w:val="28"/>
        </w:rPr>
      </w:pPr>
      <w:r w:rsidRPr="00666F21">
        <w:rPr>
          <w:szCs w:val="28"/>
        </w:rPr>
        <w:t>6</w:t>
      </w:r>
      <w:r w:rsidR="00672C90">
        <w:rPr>
          <w:szCs w:val="28"/>
        </w:rPr>
        <w:t>3</w:t>
      </w:r>
      <w:r w:rsidR="00720833" w:rsidRPr="00666F21">
        <w:rPr>
          <w:szCs w:val="28"/>
        </w:rPr>
        <w:t xml:space="preserve">. Причинитель вреда, застраховавший свою ответственность в порядке обязательного страхования в пользу потерпевшего, возмещает разницу между страховым возмещением и фактическим размером ущерба только в случае, когда </w:t>
      </w:r>
      <w:r w:rsidR="0033496D" w:rsidRPr="00666F21">
        <w:rPr>
          <w:szCs w:val="28"/>
        </w:rPr>
        <w:t xml:space="preserve">надлежащее </w:t>
      </w:r>
      <w:r w:rsidR="00720833" w:rsidRPr="00666F21">
        <w:rPr>
          <w:szCs w:val="28"/>
        </w:rPr>
        <w:t>страхово</w:t>
      </w:r>
      <w:r w:rsidR="0033496D" w:rsidRPr="00666F21">
        <w:rPr>
          <w:szCs w:val="28"/>
        </w:rPr>
        <w:t>е</w:t>
      </w:r>
      <w:r w:rsidR="00720833" w:rsidRPr="00666F21">
        <w:rPr>
          <w:szCs w:val="28"/>
        </w:rPr>
        <w:t xml:space="preserve"> возмещени</w:t>
      </w:r>
      <w:r w:rsidR="0033496D" w:rsidRPr="00666F21">
        <w:rPr>
          <w:szCs w:val="28"/>
        </w:rPr>
        <w:t xml:space="preserve">е является </w:t>
      </w:r>
      <w:r w:rsidR="00720833" w:rsidRPr="00666F21">
        <w:rPr>
          <w:szCs w:val="28"/>
        </w:rPr>
        <w:t>недостаточн</w:t>
      </w:r>
      <w:r w:rsidR="0033496D" w:rsidRPr="00666F21">
        <w:rPr>
          <w:szCs w:val="28"/>
        </w:rPr>
        <w:t>ым</w:t>
      </w:r>
      <w:r w:rsidR="00720833" w:rsidRPr="00666F21">
        <w:rPr>
          <w:szCs w:val="28"/>
        </w:rPr>
        <w:t xml:space="preserve"> для полного возмещения причиненного вреда (</w:t>
      </w:r>
      <w:hyperlink r:id="rId113" w:history="1">
        <w:r w:rsidR="00720833" w:rsidRPr="00666F21">
          <w:rPr>
            <w:szCs w:val="28"/>
          </w:rPr>
          <w:t>статья 15</w:t>
        </w:r>
      </w:hyperlink>
      <w:r w:rsidR="00720833" w:rsidRPr="00666F21">
        <w:rPr>
          <w:szCs w:val="28"/>
        </w:rPr>
        <w:t xml:space="preserve">, </w:t>
      </w:r>
      <w:hyperlink r:id="rId114" w:history="1">
        <w:r w:rsidR="00720833" w:rsidRPr="00666F21">
          <w:rPr>
            <w:szCs w:val="28"/>
          </w:rPr>
          <w:t>пункт 1 статьи 1064</w:t>
        </w:r>
      </w:hyperlink>
      <w:r w:rsidR="00720833" w:rsidRPr="00666F21">
        <w:rPr>
          <w:szCs w:val="28"/>
        </w:rPr>
        <w:t xml:space="preserve">, </w:t>
      </w:r>
      <w:hyperlink r:id="rId115" w:history="1">
        <w:r w:rsidR="00720833" w:rsidRPr="00666F21">
          <w:rPr>
            <w:szCs w:val="28"/>
          </w:rPr>
          <w:t>статья 1072</w:t>
        </w:r>
      </w:hyperlink>
      <w:r w:rsidR="00FF1C04" w:rsidRPr="0099596C">
        <w:rPr>
          <w:szCs w:val="28"/>
        </w:rPr>
        <w:t xml:space="preserve">, </w:t>
      </w:r>
      <w:hyperlink r:id="rId116" w:history="1">
        <w:r w:rsidR="00720833" w:rsidRPr="0099596C">
          <w:rPr>
            <w:szCs w:val="28"/>
          </w:rPr>
          <w:t>пункт 1 статьи 1079</w:t>
        </w:r>
      </w:hyperlink>
      <w:r w:rsidR="00FF1C04" w:rsidRPr="0099596C">
        <w:rPr>
          <w:szCs w:val="28"/>
        </w:rPr>
        <w:t>, статья 1083</w:t>
      </w:r>
      <w:r w:rsidR="00720833" w:rsidRPr="00666F21">
        <w:rPr>
          <w:szCs w:val="28"/>
        </w:rPr>
        <w:t xml:space="preserve"> ГК РФ). К правоотношениям, возникающим между причинителем вреда, застраховавшим свою гражданскую ответственность в соответствии с Законом об ОСАГО, и потерпевшим в связи с причинение</w:t>
      </w:r>
      <w:r w:rsidR="00993301" w:rsidRPr="00666F21">
        <w:rPr>
          <w:szCs w:val="28"/>
        </w:rPr>
        <w:t>м</w:t>
      </w:r>
      <w:r w:rsidR="00720833" w:rsidRPr="00666F21">
        <w:rPr>
          <w:szCs w:val="28"/>
        </w:rPr>
        <w:t xml:space="preserve"> вреда жизни, здоровью или имуществу последнего в результате дорожно-транспортного происшествия, положения Закона об ОСАГО</w:t>
      </w:r>
      <w:r w:rsidR="000043B7" w:rsidRPr="00666F21">
        <w:rPr>
          <w:szCs w:val="28"/>
        </w:rPr>
        <w:t xml:space="preserve">, </w:t>
      </w:r>
      <w:r w:rsidR="00720833" w:rsidRPr="00666F21">
        <w:rPr>
          <w:szCs w:val="28"/>
        </w:rPr>
        <w:t xml:space="preserve">а также Методики не применяются. </w:t>
      </w:r>
    </w:p>
    <w:p w:rsidR="00F535F1" w:rsidRDefault="00F535F1" w:rsidP="009550A5">
      <w:pPr>
        <w:pStyle w:val="ConsPlusNormal"/>
        <w:ind w:firstLine="709"/>
        <w:jc w:val="both"/>
        <w:rPr>
          <w:szCs w:val="28"/>
        </w:rPr>
      </w:pPr>
    </w:p>
    <w:p w:rsidR="00680294" w:rsidRPr="000116D0" w:rsidRDefault="0097666C" w:rsidP="00680294">
      <w:pPr>
        <w:pStyle w:val="ConsPlusNormal"/>
        <w:ind w:firstLine="709"/>
        <w:jc w:val="both"/>
        <w:rPr>
          <w:szCs w:val="28"/>
        </w:rPr>
      </w:pPr>
      <w:r w:rsidRPr="000116D0">
        <w:rPr>
          <w:szCs w:val="28"/>
        </w:rPr>
        <w:t>Суд может уменьшить размер возмещения ущерба, п</w:t>
      </w:r>
      <w:r w:rsidR="00680294" w:rsidRPr="000116D0">
        <w:rPr>
          <w:szCs w:val="28"/>
        </w:rPr>
        <w:t>одлежащего выплате причинителем вреда, если последним будет доказано или из обстоятельств дела с очевидностью следует, что существует иной, более разумный и распространенный в обороте способ восстановления транспортного средства</w:t>
      </w:r>
      <w:r w:rsidR="00DB213E">
        <w:rPr>
          <w:szCs w:val="28"/>
        </w:rPr>
        <w:t xml:space="preserve"> </w:t>
      </w:r>
      <w:r w:rsidR="00680294" w:rsidRPr="000116D0">
        <w:rPr>
          <w:szCs w:val="28"/>
        </w:rPr>
        <w:t xml:space="preserve">либо в результате возмещения потерпевшему вреда с учетом стоимости новых деталей произойдет значительное улучшение транспортного средства, влекущее существенное и явно несправедливое увеличение его стоимости за счет </w:t>
      </w:r>
      <w:r w:rsidR="004472EE">
        <w:rPr>
          <w:szCs w:val="28"/>
        </w:rPr>
        <w:t>причинителя вреда</w:t>
      </w:r>
      <w:r w:rsidR="00680294" w:rsidRPr="000116D0">
        <w:rPr>
          <w:szCs w:val="28"/>
        </w:rPr>
        <w:t>.</w:t>
      </w:r>
    </w:p>
    <w:p w:rsidR="00720833" w:rsidRPr="000116D0" w:rsidRDefault="00680294" w:rsidP="00680294">
      <w:pPr>
        <w:pStyle w:val="ConsPlusNormal"/>
        <w:ind w:firstLine="709"/>
        <w:jc w:val="both"/>
        <w:rPr>
          <w:iCs/>
          <w:szCs w:val="28"/>
        </w:rPr>
      </w:pPr>
      <w:r w:rsidRPr="000116D0">
        <w:rPr>
          <w:szCs w:val="28"/>
        </w:rPr>
        <w:t>6</w:t>
      </w:r>
      <w:r w:rsidR="00672C90">
        <w:rPr>
          <w:szCs w:val="28"/>
        </w:rPr>
        <w:t>4</w:t>
      </w:r>
      <w:r w:rsidR="00720833" w:rsidRPr="000116D0">
        <w:rPr>
          <w:szCs w:val="28"/>
        </w:rPr>
        <w:t xml:space="preserve">. </w:t>
      </w:r>
      <w:r w:rsidR="00720833" w:rsidRPr="000116D0">
        <w:rPr>
          <w:iCs/>
          <w:szCs w:val="28"/>
        </w:rPr>
        <w:t>При реализации потерпевшим права на получение страхового возмещения в форме страховой выплаты, в том числе в случаях, предусмотренных пунктом 16</w:t>
      </w:r>
      <w:r w:rsidR="00720833" w:rsidRPr="000116D0">
        <w:rPr>
          <w:iCs/>
          <w:szCs w:val="28"/>
          <w:vertAlign w:val="superscript"/>
        </w:rPr>
        <w:t xml:space="preserve">1 </w:t>
      </w:r>
      <w:r w:rsidR="00720833" w:rsidRPr="000116D0">
        <w:rPr>
          <w:iCs/>
          <w:szCs w:val="28"/>
        </w:rPr>
        <w:t>статьи 12 Закона об ОСАГО</w:t>
      </w:r>
      <w:r w:rsidR="00610601" w:rsidRPr="000116D0">
        <w:rPr>
          <w:iCs/>
          <w:szCs w:val="28"/>
        </w:rPr>
        <w:t>,</w:t>
      </w:r>
      <w:r w:rsidR="00720833" w:rsidRPr="000116D0">
        <w:rPr>
          <w:iCs/>
          <w:szCs w:val="28"/>
        </w:rPr>
        <w:t xml:space="preserve"> с причинителя вреда в пользу потерпевшего подлежит взысканию разница между фактическим размером ущерба и </w:t>
      </w:r>
      <w:r w:rsidR="00993301" w:rsidRPr="000116D0">
        <w:rPr>
          <w:iCs/>
          <w:szCs w:val="28"/>
        </w:rPr>
        <w:t>надлежащ</w:t>
      </w:r>
      <w:r w:rsidR="0097666C" w:rsidRPr="000116D0">
        <w:rPr>
          <w:iCs/>
          <w:szCs w:val="28"/>
        </w:rPr>
        <w:t xml:space="preserve">им размером </w:t>
      </w:r>
      <w:r w:rsidR="00720833" w:rsidRPr="000116D0">
        <w:rPr>
          <w:iCs/>
          <w:szCs w:val="28"/>
        </w:rPr>
        <w:t>страхово</w:t>
      </w:r>
      <w:r w:rsidR="0097666C" w:rsidRPr="000116D0">
        <w:rPr>
          <w:iCs/>
          <w:szCs w:val="28"/>
        </w:rPr>
        <w:t>й</w:t>
      </w:r>
      <w:r w:rsidR="00720833" w:rsidRPr="000116D0">
        <w:rPr>
          <w:iCs/>
          <w:szCs w:val="28"/>
        </w:rPr>
        <w:t xml:space="preserve"> </w:t>
      </w:r>
      <w:r w:rsidR="0097666C" w:rsidRPr="000116D0">
        <w:rPr>
          <w:iCs/>
          <w:szCs w:val="28"/>
        </w:rPr>
        <w:t>выплаты.</w:t>
      </w:r>
      <w:r w:rsidR="00720833" w:rsidRPr="000116D0">
        <w:rPr>
          <w:iCs/>
          <w:szCs w:val="28"/>
        </w:rPr>
        <w:t xml:space="preserve"> </w:t>
      </w:r>
      <w:r w:rsidR="000043B7" w:rsidRPr="000116D0">
        <w:rPr>
          <w:iCs/>
          <w:szCs w:val="28"/>
        </w:rPr>
        <w:t>Р</w:t>
      </w:r>
      <w:r w:rsidR="00720833" w:rsidRPr="000116D0">
        <w:rPr>
          <w:iCs/>
          <w:szCs w:val="28"/>
        </w:rPr>
        <w:t>еализация потерпевшим права на получение страхового возмещения в форме страховой выплаты, в том числе и в случае, предусмотренном подпунктом «ж» пункта 16</w:t>
      </w:r>
      <w:r w:rsidR="00720833" w:rsidRPr="000116D0">
        <w:rPr>
          <w:iCs/>
          <w:szCs w:val="28"/>
          <w:vertAlign w:val="superscript"/>
        </w:rPr>
        <w:t>1</w:t>
      </w:r>
      <w:r w:rsidR="00720833" w:rsidRPr="000116D0">
        <w:rPr>
          <w:iCs/>
          <w:szCs w:val="28"/>
        </w:rPr>
        <w:t xml:space="preserve"> статьи</w:t>
      </w:r>
      <w:r w:rsidR="0053132F" w:rsidRPr="000116D0">
        <w:rPr>
          <w:iCs/>
          <w:szCs w:val="28"/>
        </w:rPr>
        <w:t> </w:t>
      </w:r>
      <w:r w:rsidR="00720833" w:rsidRPr="000116D0">
        <w:rPr>
          <w:iCs/>
          <w:szCs w:val="28"/>
        </w:rPr>
        <w:t>12 Закона об ОСАГО, является правомерным поведением и сама по себе не может расцениваться как злоупотребление правом.</w:t>
      </w:r>
    </w:p>
    <w:p w:rsidR="00720833" w:rsidRPr="00666F21" w:rsidRDefault="00B84905" w:rsidP="009550A5">
      <w:pPr>
        <w:autoSpaceDE w:val="0"/>
        <w:autoSpaceDN w:val="0"/>
        <w:adjustRightInd w:val="0"/>
        <w:ind w:firstLine="709"/>
        <w:jc w:val="both"/>
        <w:outlineLvl w:val="0"/>
        <w:rPr>
          <w:bCs/>
          <w:szCs w:val="28"/>
        </w:rPr>
      </w:pPr>
      <w:r w:rsidRPr="00666F21">
        <w:rPr>
          <w:szCs w:val="28"/>
        </w:rPr>
        <w:t>6</w:t>
      </w:r>
      <w:r w:rsidR="00672C90">
        <w:rPr>
          <w:szCs w:val="28"/>
        </w:rPr>
        <w:t>5</w:t>
      </w:r>
      <w:r w:rsidR="00720833" w:rsidRPr="00666F21">
        <w:rPr>
          <w:szCs w:val="28"/>
        </w:rPr>
        <w:t xml:space="preserve">. Если в ходе разрешения спора о возмещении причинителем вреда ущерба по правилам главы 59 ГК РФ суд установит, что страховщиком </w:t>
      </w:r>
      <w:r w:rsidR="00720833" w:rsidRPr="00666F21">
        <w:rPr>
          <w:szCs w:val="28"/>
        </w:rPr>
        <w:lastRenderedPageBreak/>
        <w:t xml:space="preserve">произведена страховая выплата в меньшем </w:t>
      </w:r>
      <w:r w:rsidR="0034284E">
        <w:rPr>
          <w:szCs w:val="28"/>
        </w:rPr>
        <w:t xml:space="preserve">размере, чем она подлежала выплате </w:t>
      </w:r>
      <w:r w:rsidR="00720833" w:rsidRPr="00666F21">
        <w:rPr>
          <w:szCs w:val="28"/>
        </w:rPr>
        <w:t>потерпевшему в рамках договора обязательного страхования, с причинителя вреда подлежит взысканию в пользу потерпевшего разница между фактическим размером ущерба (</w:t>
      </w:r>
      <w:r w:rsidR="00720833" w:rsidRPr="00C11ACD">
        <w:rPr>
          <w:szCs w:val="28"/>
        </w:rPr>
        <w:t xml:space="preserve">то есть </w:t>
      </w:r>
      <w:r w:rsidR="00720833" w:rsidRPr="00C11ACD">
        <w:rPr>
          <w:bCs/>
          <w:szCs w:val="28"/>
        </w:rPr>
        <w:t>действительной стоимостью восстановительного ремонта, определяемого по рыночным ценам в субъекте Российской Федерации с учетом утраты товарной стоимости и без учета износа автомобиля</w:t>
      </w:r>
      <w:r w:rsidR="000134EE" w:rsidRPr="00C11ACD">
        <w:rPr>
          <w:bCs/>
          <w:szCs w:val="28"/>
        </w:rPr>
        <w:t xml:space="preserve"> на момент разрешения спора</w:t>
      </w:r>
      <w:r w:rsidR="00720833" w:rsidRPr="00666F21">
        <w:rPr>
          <w:bCs/>
          <w:szCs w:val="28"/>
        </w:rPr>
        <w:t>)</w:t>
      </w:r>
      <w:r w:rsidR="00720833" w:rsidRPr="00666F21">
        <w:rPr>
          <w:szCs w:val="28"/>
        </w:rPr>
        <w:t xml:space="preserve"> и </w:t>
      </w:r>
      <w:r w:rsidR="00720833" w:rsidRPr="00666F21">
        <w:rPr>
          <w:bCs/>
          <w:szCs w:val="28"/>
        </w:rPr>
        <w:t>надлежащим размером страхового возмещения.</w:t>
      </w:r>
    </w:p>
    <w:p w:rsidR="00720833" w:rsidRPr="00666F21" w:rsidRDefault="0016765D" w:rsidP="009550A5">
      <w:pPr>
        <w:autoSpaceDE w:val="0"/>
        <w:autoSpaceDN w:val="0"/>
        <w:adjustRightInd w:val="0"/>
        <w:ind w:firstLine="709"/>
        <w:jc w:val="both"/>
        <w:rPr>
          <w:strike/>
          <w:szCs w:val="28"/>
        </w:rPr>
      </w:pPr>
      <w:r w:rsidRPr="00666F21">
        <w:rPr>
          <w:szCs w:val="28"/>
        </w:rPr>
        <w:t xml:space="preserve">Если стоимость восстановительного ремонта поврежденного транспортного средства превышает стоимость данного транспортного средства без учета повреждений на момент разрешения спора, с причинителя вреда </w:t>
      </w:r>
      <w:r w:rsidR="00193AB5">
        <w:rPr>
          <w:szCs w:val="28"/>
        </w:rPr>
        <w:t>может быть</w:t>
      </w:r>
      <w:r w:rsidR="00193AB5" w:rsidRPr="00666F21">
        <w:rPr>
          <w:szCs w:val="28"/>
        </w:rPr>
        <w:t xml:space="preserve"> </w:t>
      </w:r>
      <w:r w:rsidRPr="00666F21">
        <w:rPr>
          <w:szCs w:val="28"/>
        </w:rPr>
        <w:t>взыскан</w:t>
      </w:r>
      <w:r w:rsidR="00193AB5">
        <w:rPr>
          <w:szCs w:val="28"/>
        </w:rPr>
        <w:t>а</w:t>
      </w:r>
      <w:r w:rsidRPr="00666F21">
        <w:rPr>
          <w:szCs w:val="28"/>
        </w:rPr>
        <w:t xml:space="preserve"> разница между стоимостью такого транспортного средства</w:t>
      </w:r>
      <w:r w:rsidR="00E35A7C">
        <w:rPr>
          <w:szCs w:val="28"/>
        </w:rPr>
        <w:t xml:space="preserve"> и</w:t>
      </w:r>
      <w:r w:rsidRPr="00666F21">
        <w:rPr>
          <w:szCs w:val="28"/>
        </w:rPr>
        <w:t xml:space="preserve"> надлежащим размером страхового возмещения </w:t>
      </w:r>
      <w:r w:rsidR="00E35A7C">
        <w:rPr>
          <w:szCs w:val="28"/>
        </w:rPr>
        <w:t>с учетом</w:t>
      </w:r>
      <w:r w:rsidRPr="00666F21">
        <w:rPr>
          <w:szCs w:val="28"/>
        </w:rPr>
        <w:t xml:space="preserve"> стоимост</w:t>
      </w:r>
      <w:r w:rsidR="00E35A7C">
        <w:rPr>
          <w:szCs w:val="28"/>
        </w:rPr>
        <w:t>и</w:t>
      </w:r>
      <w:r w:rsidRPr="00666F21">
        <w:rPr>
          <w:szCs w:val="28"/>
        </w:rPr>
        <w:t xml:space="preserve"> годных остатков. </w:t>
      </w:r>
    </w:p>
    <w:p w:rsidR="001553CA" w:rsidRPr="00666F21" w:rsidRDefault="001553CA" w:rsidP="009550A5">
      <w:pPr>
        <w:pStyle w:val="ConsPlusTitle"/>
        <w:ind w:firstLine="709"/>
        <w:jc w:val="center"/>
        <w:outlineLvl w:val="0"/>
        <w:rPr>
          <w:szCs w:val="28"/>
        </w:rPr>
      </w:pPr>
    </w:p>
    <w:p w:rsidR="00B85C11" w:rsidRPr="00666F21" w:rsidRDefault="0016765D" w:rsidP="009550A5">
      <w:pPr>
        <w:pStyle w:val="ConsPlusTitle"/>
        <w:jc w:val="center"/>
        <w:outlineLvl w:val="0"/>
        <w:rPr>
          <w:szCs w:val="28"/>
        </w:rPr>
      </w:pPr>
      <w:r w:rsidRPr="00666F21">
        <w:rPr>
          <w:szCs w:val="28"/>
        </w:rPr>
        <w:t xml:space="preserve">Переход права на страховое возмещение, </w:t>
      </w:r>
      <w:r w:rsidR="00D14F49">
        <w:rPr>
          <w:szCs w:val="28"/>
        </w:rPr>
        <w:br/>
      </w:r>
      <w:r w:rsidRPr="00666F21">
        <w:rPr>
          <w:szCs w:val="28"/>
        </w:rPr>
        <w:t>компенсационную в</w:t>
      </w:r>
      <w:r w:rsidR="00430026" w:rsidRPr="00666F21">
        <w:rPr>
          <w:szCs w:val="28"/>
        </w:rPr>
        <w:t>ы</w:t>
      </w:r>
      <w:r w:rsidRPr="00666F21">
        <w:rPr>
          <w:szCs w:val="28"/>
        </w:rPr>
        <w:t xml:space="preserve">плату и возмещение </w:t>
      </w:r>
      <w:r w:rsidR="00430026" w:rsidRPr="00666F21">
        <w:rPr>
          <w:szCs w:val="28"/>
        </w:rPr>
        <w:t>убытков</w:t>
      </w:r>
    </w:p>
    <w:p w:rsidR="00B85C11" w:rsidRPr="00666F21" w:rsidRDefault="00B85C11" w:rsidP="009550A5">
      <w:pPr>
        <w:pStyle w:val="ConsPlusNormal"/>
        <w:jc w:val="both"/>
        <w:rPr>
          <w:szCs w:val="28"/>
        </w:rPr>
      </w:pPr>
    </w:p>
    <w:p w:rsidR="00913F25" w:rsidRDefault="002864F0" w:rsidP="009550A5">
      <w:pPr>
        <w:pStyle w:val="ConsPlusNormal"/>
        <w:ind w:firstLine="709"/>
        <w:jc w:val="both"/>
        <w:rPr>
          <w:szCs w:val="28"/>
        </w:rPr>
      </w:pPr>
      <w:r w:rsidRPr="00C60499">
        <w:rPr>
          <w:szCs w:val="28"/>
        </w:rPr>
        <w:t>6</w:t>
      </w:r>
      <w:r w:rsidR="00672C90">
        <w:rPr>
          <w:szCs w:val="28"/>
        </w:rPr>
        <w:t>6</w:t>
      </w:r>
      <w:r w:rsidRPr="00C60499">
        <w:rPr>
          <w:szCs w:val="28"/>
        </w:rPr>
        <w:t xml:space="preserve">. Лицо, возместившее </w:t>
      </w:r>
      <w:r w:rsidR="00D84CFD">
        <w:rPr>
          <w:szCs w:val="28"/>
        </w:rPr>
        <w:t>вред</w:t>
      </w:r>
      <w:r w:rsidR="001253E9">
        <w:rPr>
          <w:szCs w:val="28"/>
        </w:rPr>
        <w:t>,</w:t>
      </w:r>
      <w:r w:rsidRPr="00C60499">
        <w:rPr>
          <w:szCs w:val="28"/>
        </w:rPr>
        <w:t xml:space="preserve"> причиненный в результате </w:t>
      </w:r>
      <w:r w:rsidR="001253E9">
        <w:rPr>
          <w:szCs w:val="28"/>
        </w:rPr>
        <w:t xml:space="preserve">наступления </w:t>
      </w:r>
      <w:r w:rsidRPr="00C60499">
        <w:rPr>
          <w:szCs w:val="28"/>
        </w:rPr>
        <w:t xml:space="preserve">страхового случая (причинитель вреда, любое иное лицо, кроме страховщика, застраховавшего ответственность причинителя вреда или потерпевшего), имеет право </w:t>
      </w:r>
      <w:r w:rsidR="00D84CFD">
        <w:rPr>
          <w:szCs w:val="28"/>
        </w:rPr>
        <w:t>требования к страховщику</w:t>
      </w:r>
      <w:r w:rsidRPr="00C60499">
        <w:rPr>
          <w:szCs w:val="28"/>
        </w:rPr>
        <w:t xml:space="preserve"> в пределах выплаченной им суммы в соответствии с законодательством Российской Федерации с соблюдением положений </w:t>
      </w:r>
      <w:hyperlink r:id="rId117" w:history="1">
        <w:r w:rsidRPr="00C60499">
          <w:rPr>
            <w:rStyle w:val="af5"/>
            <w:color w:val="auto"/>
            <w:szCs w:val="28"/>
            <w:u w:val="none"/>
          </w:rPr>
          <w:t>Закона</w:t>
        </w:r>
      </w:hyperlink>
      <w:r w:rsidRPr="00C60499">
        <w:rPr>
          <w:szCs w:val="28"/>
        </w:rPr>
        <w:t xml:space="preserve"> об ОСАГО, регулирующих отношения между потерпевшим и страховщиком (</w:t>
      </w:r>
      <w:hyperlink r:id="rId118" w:history="1">
        <w:r w:rsidRPr="00C60499">
          <w:rPr>
            <w:rStyle w:val="af5"/>
            <w:color w:val="auto"/>
            <w:szCs w:val="28"/>
            <w:u w:val="none"/>
          </w:rPr>
          <w:t>пункт 23 статьи 12</w:t>
        </w:r>
      </w:hyperlink>
      <w:r w:rsidRPr="00C60499">
        <w:rPr>
          <w:szCs w:val="28"/>
        </w:rPr>
        <w:t xml:space="preserve"> Закона об ОСАГО). </w:t>
      </w:r>
    </w:p>
    <w:p w:rsidR="00F535F1" w:rsidRDefault="00F535F1" w:rsidP="009550A5">
      <w:pPr>
        <w:pStyle w:val="ConsPlusNormal"/>
        <w:ind w:firstLine="709"/>
        <w:jc w:val="both"/>
        <w:rPr>
          <w:szCs w:val="28"/>
        </w:rPr>
      </w:pPr>
    </w:p>
    <w:p w:rsidR="002864F0" w:rsidRPr="00666F21" w:rsidRDefault="00CC66E5" w:rsidP="009550A5">
      <w:pPr>
        <w:pStyle w:val="ConsPlusNormal"/>
        <w:ind w:firstLine="709"/>
        <w:jc w:val="both"/>
        <w:rPr>
          <w:szCs w:val="28"/>
        </w:rPr>
      </w:pPr>
      <w:r>
        <w:rPr>
          <w:szCs w:val="28"/>
        </w:rPr>
        <w:t xml:space="preserve">Такое лицо предъявляет </w:t>
      </w:r>
      <w:r w:rsidR="002864F0" w:rsidRPr="00C60499">
        <w:rPr>
          <w:szCs w:val="28"/>
        </w:rPr>
        <w:t>требования</w:t>
      </w:r>
      <w:r w:rsidR="00913F25">
        <w:rPr>
          <w:szCs w:val="28"/>
        </w:rPr>
        <w:t xml:space="preserve"> </w:t>
      </w:r>
      <w:r w:rsidR="002864F0" w:rsidRPr="00C60499">
        <w:rPr>
          <w:szCs w:val="28"/>
        </w:rPr>
        <w:t xml:space="preserve">в </w:t>
      </w:r>
      <w:r w:rsidR="002864F0" w:rsidRPr="00074931">
        <w:rPr>
          <w:szCs w:val="28"/>
        </w:rPr>
        <w:t>случаях, допускающих прямое возмещение убытков, к страховщику гражданской ответственности потерпевшего (статья 14</w:t>
      </w:r>
      <w:r w:rsidR="002864F0" w:rsidRPr="00074931">
        <w:rPr>
          <w:szCs w:val="28"/>
          <w:vertAlign w:val="superscript"/>
        </w:rPr>
        <w:t>1</w:t>
      </w:r>
      <w:r w:rsidR="002864F0" w:rsidRPr="00074931">
        <w:rPr>
          <w:szCs w:val="28"/>
        </w:rPr>
        <w:t xml:space="preserve"> Закона об ОСАГО), в иных </w:t>
      </w:r>
      <w:r w:rsidR="00074931">
        <w:rPr>
          <w:szCs w:val="28"/>
        </w:rPr>
        <w:t xml:space="preserve">случаях </w:t>
      </w:r>
      <w:r w:rsidR="002864F0" w:rsidRPr="00C60499">
        <w:rPr>
          <w:szCs w:val="28"/>
        </w:rPr>
        <w:t>– к страховщику, застраховавшему ответственность причинителя вреда.</w:t>
      </w:r>
    </w:p>
    <w:p w:rsidR="002864F0" w:rsidRPr="00592EA8" w:rsidRDefault="002864F0" w:rsidP="009550A5">
      <w:pPr>
        <w:pStyle w:val="ConsPlusNormal"/>
        <w:ind w:firstLine="709"/>
        <w:jc w:val="both"/>
        <w:rPr>
          <w:szCs w:val="28"/>
        </w:rPr>
      </w:pPr>
      <w:r w:rsidRPr="00592EA8">
        <w:rPr>
          <w:szCs w:val="28"/>
        </w:rPr>
        <w:t>6</w:t>
      </w:r>
      <w:r w:rsidR="00672C90">
        <w:rPr>
          <w:szCs w:val="28"/>
        </w:rPr>
        <w:t>7</w:t>
      </w:r>
      <w:r w:rsidRPr="00592EA8">
        <w:rPr>
          <w:szCs w:val="28"/>
        </w:rPr>
        <w:t xml:space="preserve">. Право потерпевшего, выгодоприобретателя, а также лиц, перечисленных </w:t>
      </w:r>
      <w:r w:rsidR="00F72B0F" w:rsidRPr="00592EA8">
        <w:rPr>
          <w:szCs w:val="28"/>
        </w:rPr>
        <w:t xml:space="preserve">в </w:t>
      </w:r>
      <w:r w:rsidRPr="00592EA8">
        <w:rPr>
          <w:szCs w:val="28"/>
        </w:rPr>
        <w:t>пункте 2</w:t>
      </w:r>
      <w:r w:rsidRPr="00592EA8">
        <w:rPr>
          <w:szCs w:val="28"/>
          <w:vertAlign w:val="superscript"/>
        </w:rPr>
        <w:t xml:space="preserve">1 </w:t>
      </w:r>
      <w:r w:rsidRPr="00592EA8">
        <w:rPr>
          <w:szCs w:val="28"/>
        </w:rPr>
        <w:t>статьи 18 Закона об ОСАГО, на получение  страхового возмещения или компенсационной выплаты в счет возмещения вреда, причиненного имуществу потерпевшего, может быть передано</w:t>
      </w:r>
      <w:r w:rsidR="00D84CFD" w:rsidRPr="00592EA8">
        <w:rPr>
          <w:szCs w:val="28"/>
        </w:rPr>
        <w:t xml:space="preserve"> в том числе и</w:t>
      </w:r>
      <w:r w:rsidRPr="00592EA8">
        <w:rPr>
          <w:szCs w:val="28"/>
        </w:rPr>
        <w:t xml:space="preserve"> по договору уступки требования.</w:t>
      </w:r>
    </w:p>
    <w:p w:rsidR="002864F0" w:rsidRPr="00592EA8" w:rsidRDefault="00592EA8" w:rsidP="009550A5">
      <w:pPr>
        <w:pStyle w:val="ConsPlusNormal"/>
        <w:ind w:firstLine="709"/>
        <w:jc w:val="both"/>
        <w:rPr>
          <w:szCs w:val="28"/>
        </w:rPr>
      </w:pPr>
      <w:r w:rsidRPr="00592EA8">
        <w:rPr>
          <w:szCs w:val="28"/>
        </w:rPr>
        <w:t>О</w:t>
      </w:r>
      <w:r w:rsidR="002864F0" w:rsidRPr="00592EA8">
        <w:rPr>
          <w:szCs w:val="28"/>
        </w:rPr>
        <w:t>тсутствие в договоре точного размера уступаемого права не является основанием для признания договора незаключенным (пункт 1 статьи 307, пункт 1 статьи 432, пункт 1 статьи 384 ГК РФ).</w:t>
      </w:r>
    </w:p>
    <w:p w:rsidR="002864F0" w:rsidRPr="00592EA8" w:rsidRDefault="002864F0" w:rsidP="009550A5">
      <w:pPr>
        <w:pStyle w:val="ConsPlusNormal"/>
        <w:ind w:firstLine="709"/>
        <w:jc w:val="both"/>
        <w:rPr>
          <w:szCs w:val="28"/>
        </w:rPr>
      </w:pPr>
      <w:r w:rsidRPr="00592EA8">
        <w:rPr>
          <w:szCs w:val="28"/>
        </w:rPr>
        <w:t>Передача прав потерпевшего (выгодоприобретателя) по договору обязательного страхования допускается только с момента наступления страхового случая.</w:t>
      </w:r>
    </w:p>
    <w:p w:rsidR="002864F0" w:rsidRPr="00666F21" w:rsidRDefault="002864F0" w:rsidP="009550A5">
      <w:pPr>
        <w:pStyle w:val="ConsPlusNormal"/>
        <w:ind w:firstLine="709"/>
        <w:jc w:val="both"/>
        <w:rPr>
          <w:szCs w:val="28"/>
        </w:rPr>
      </w:pPr>
      <w:r w:rsidRPr="00592EA8">
        <w:rPr>
          <w:szCs w:val="28"/>
        </w:rPr>
        <w:t>Право на получение страхового возмещения или компенсационной выплаты может быть передано как после предъявления первоначальным кредитором (потерпевшим, выгодоприобретателем) требования о выплате страхово</w:t>
      </w:r>
      <w:r w:rsidR="00AD67F4">
        <w:rPr>
          <w:szCs w:val="28"/>
        </w:rPr>
        <w:t>го</w:t>
      </w:r>
      <w:r w:rsidRPr="00592EA8">
        <w:rPr>
          <w:szCs w:val="28"/>
        </w:rPr>
        <w:t xml:space="preserve"> возмещения, так и после получения им части страхового возмещения или компенсационной выплаты.</w:t>
      </w:r>
    </w:p>
    <w:p w:rsidR="002864F0" w:rsidRPr="00666F21" w:rsidRDefault="0023251F" w:rsidP="009550A5">
      <w:pPr>
        <w:pStyle w:val="ConsPlusNormal"/>
        <w:ind w:firstLine="709"/>
        <w:jc w:val="both"/>
        <w:rPr>
          <w:szCs w:val="28"/>
        </w:rPr>
      </w:pPr>
      <w:r>
        <w:rPr>
          <w:szCs w:val="28"/>
        </w:rPr>
        <w:lastRenderedPageBreak/>
        <w:t>6</w:t>
      </w:r>
      <w:r w:rsidR="00672C90">
        <w:rPr>
          <w:szCs w:val="28"/>
        </w:rPr>
        <w:t>8</w:t>
      </w:r>
      <w:r>
        <w:rPr>
          <w:szCs w:val="28"/>
        </w:rPr>
        <w:t>.</w:t>
      </w:r>
      <w:r w:rsidR="002864F0" w:rsidRPr="00666F21">
        <w:rPr>
          <w:szCs w:val="28"/>
        </w:rPr>
        <w:t xml:space="preserve"> Если иное не предусмотрено договором уступки требования, право первоначального кредитора переходит к новому кредитору в том объеме и на тех условиях, которые существовали к моменту перехода права, включая права, связанные с основным требованием, в том числе требовани</w:t>
      </w:r>
      <w:r w:rsidR="00690B28">
        <w:rPr>
          <w:szCs w:val="28"/>
        </w:rPr>
        <w:t>ем</w:t>
      </w:r>
      <w:r w:rsidR="002864F0" w:rsidRPr="00666F21">
        <w:rPr>
          <w:szCs w:val="28"/>
        </w:rPr>
        <w:t xml:space="preserve"> </w:t>
      </w:r>
      <w:r w:rsidR="00690B28" w:rsidRPr="00666F21">
        <w:rPr>
          <w:szCs w:val="28"/>
        </w:rPr>
        <w:t xml:space="preserve">уплаты неустойки и суммы финансовой санкции </w:t>
      </w:r>
      <w:r w:rsidR="002864F0" w:rsidRPr="00666F21">
        <w:rPr>
          <w:szCs w:val="28"/>
        </w:rPr>
        <w:t xml:space="preserve">к страховщику, обязанному осуществить страховую выплату в соответствии с </w:t>
      </w:r>
      <w:hyperlink r:id="rId119" w:history="1">
        <w:r w:rsidR="002864F0" w:rsidRPr="00666F21">
          <w:rPr>
            <w:rStyle w:val="af5"/>
            <w:color w:val="auto"/>
            <w:szCs w:val="28"/>
            <w:u w:val="none"/>
          </w:rPr>
          <w:t>Законом</w:t>
        </w:r>
      </w:hyperlink>
      <w:r w:rsidR="002864F0" w:rsidRPr="00666F21">
        <w:rPr>
          <w:szCs w:val="28"/>
        </w:rPr>
        <w:t xml:space="preserve"> об ОСАГО (</w:t>
      </w:r>
      <w:hyperlink r:id="rId120" w:history="1">
        <w:r w:rsidR="002864F0" w:rsidRPr="00666F21">
          <w:rPr>
            <w:rStyle w:val="af5"/>
            <w:color w:val="auto"/>
            <w:szCs w:val="28"/>
            <w:u w:val="none"/>
          </w:rPr>
          <w:t>пункт</w:t>
        </w:r>
        <w:r w:rsidR="00D14F49">
          <w:rPr>
            <w:rStyle w:val="af5"/>
            <w:color w:val="auto"/>
            <w:szCs w:val="28"/>
            <w:u w:val="none"/>
          </w:rPr>
          <w:t> </w:t>
        </w:r>
        <w:r w:rsidR="002864F0" w:rsidRPr="00666F21">
          <w:rPr>
            <w:rStyle w:val="af5"/>
            <w:color w:val="auto"/>
            <w:szCs w:val="28"/>
            <w:u w:val="none"/>
          </w:rPr>
          <w:t>1 статьи 384</w:t>
        </w:r>
      </w:hyperlink>
      <w:r w:rsidR="002864F0" w:rsidRPr="00666F21">
        <w:rPr>
          <w:szCs w:val="28"/>
        </w:rPr>
        <w:t xml:space="preserve"> ГК РФ, </w:t>
      </w:r>
      <w:hyperlink r:id="rId121" w:history="1">
        <w:r w:rsidR="002864F0" w:rsidRPr="00666F21">
          <w:rPr>
            <w:rStyle w:val="af5"/>
            <w:color w:val="auto"/>
            <w:szCs w:val="28"/>
            <w:u w:val="none"/>
          </w:rPr>
          <w:t>абзацы второй</w:t>
        </w:r>
      </w:hyperlink>
      <w:r w:rsidR="002864F0" w:rsidRPr="00666F21">
        <w:rPr>
          <w:szCs w:val="28"/>
        </w:rPr>
        <w:t xml:space="preserve"> и </w:t>
      </w:r>
      <w:hyperlink r:id="rId122" w:history="1">
        <w:r w:rsidR="002864F0" w:rsidRPr="00666F21">
          <w:rPr>
            <w:rStyle w:val="af5"/>
            <w:color w:val="auto"/>
            <w:szCs w:val="28"/>
            <w:u w:val="none"/>
          </w:rPr>
          <w:t>третий пункта 21 статьи</w:t>
        </w:r>
        <w:r w:rsidR="00C93CA9">
          <w:rPr>
            <w:rStyle w:val="af5"/>
            <w:color w:val="auto"/>
            <w:szCs w:val="28"/>
            <w:u w:val="none"/>
          </w:rPr>
          <w:t> </w:t>
        </w:r>
        <w:r w:rsidR="002864F0" w:rsidRPr="00666F21">
          <w:rPr>
            <w:rStyle w:val="af5"/>
            <w:color w:val="auto"/>
            <w:szCs w:val="28"/>
            <w:u w:val="none"/>
          </w:rPr>
          <w:t>12</w:t>
        </w:r>
      </w:hyperlink>
      <w:r w:rsidR="002864F0" w:rsidRPr="00666F21">
        <w:rPr>
          <w:szCs w:val="28"/>
        </w:rPr>
        <w:t xml:space="preserve"> Закона об ОСАГО).</w:t>
      </w:r>
    </w:p>
    <w:p w:rsidR="002864F0" w:rsidRPr="00666F21" w:rsidRDefault="002864F0" w:rsidP="009550A5">
      <w:pPr>
        <w:pStyle w:val="ConsPlusNormal"/>
        <w:ind w:firstLine="709"/>
        <w:jc w:val="both"/>
        <w:rPr>
          <w:szCs w:val="28"/>
        </w:rPr>
      </w:pPr>
      <w:r w:rsidRPr="00666F21">
        <w:rPr>
          <w:szCs w:val="28"/>
        </w:rPr>
        <w:t>Эти же правила применяются к случаям перехода к страховщику, выплатившему страховое возмещение, прав в порядке суброгации (подпункт 4 пункта 1 статьи 387, пункт 1 статьи 965 ГК</w:t>
      </w:r>
      <w:r w:rsidR="00497B6E">
        <w:rPr>
          <w:szCs w:val="28"/>
        </w:rPr>
        <w:t> </w:t>
      </w:r>
      <w:r w:rsidRPr="00666F21">
        <w:rPr>
          <w:szCs w:val="28"/>
        </w:rPr>
        <w:t>РФ).</w:t>
      </w:r>
    </w:p>
    <w:p w:rsidR="002864F0" w:rsidRPr="0023251F" w:rsidRDefault="00672C90" w:rsidP="009550A5">
      <w:pPr>
        <w:pStyle w:val="ConsPlusNormal"/>
        <w:ind w:firstLine="709"/>
        <w:jc w:val="both"/>
        <w:rPr>
          <w:szCs w:val="28"/>
        </w:rPr>
      </w:pPr>
      <w:r>
        <w:rPr>
          <w:szCs w:val="28"/>
        </w:rPr>
        <w:t>69</w:t>
      </w:r>
      <w:r w:rsidR="002864F0" w:rsidRPr="0023251F">
        <w:rPr>
          <w:szCs w:val="28"/>
        </w:rPr>
        <w:t xml:space="preserve">. Права потерпевшего на возмещение вреда жизни и здоровью, на компенсацию морального вреда, на получение штрафа, предусмотренного </w:t>
      </w:r>
      <w:hyperlink r:id="rId123" w:history="1">
        <w:r w:rsidR="002864F0" w:rsidRPr="0023251F">
          <w:rPr>
            <w:rStyle w:val="af5"/>
            <w:color w:val="auto"/>
            <w:szCs w:val="28"/>
            <w:u w:val="none"/>
          </w:rPr>
          <w:t>пунктом 3 статьи 16</w:t>
        </w:r>
        <w:r w:rsidR="002864F0" w:rsidRPr="0023251F">
          <w:rPr>
            <w:rStyle w:val="af5"/>
            <w:color w:val="auto"/>
            <w:szCs w:val="28"/>
            <w:u w:val="none"/>
            <w:vertAlign w:val="superscript"/>
          </w:rPr>
          <w:t>1</w:t>
        </w:r>
      </w:hyperlink>
      <w:r w:rsidR="002864F0" w:rsidRPr="0023251F">
        <w:rPr>
          <w:szCs w:val="28"/>
        </w:rPr>
        <w:t xml:space="preserve"> Закона об ОСАГО</w:t>
      </w:r>
      <w:r w:rsidR="005D25A4">
        <w:rPr>
          <w:szCs w:val="28"/>
        </w:rPr>
        <w:t>,</w:t>
      </w:r>
      <w:r w:rsidR="002864F0" w:rsidRPr="0023251F">
        <w:rPr>
          <w:szCs w:val="28"/>
        </w:rPr>
        <w:t xml:space="preserve"> и штрафа, установленного частью 6 статьи 24 Закона о финансов</w:t>
      </w:r>
      <w:r w:rsidR="005D25A4">
        <w:rPr>
          <w:szCs w:val="28"/>
        </w:rPr>
        <w:t>о</w:t>
      </w:r>
      <w:r w:rsidR="002864F0" w:rsidRPr="0023251F">
        <w:rPr>
          <w:szCs w:val="28"/>
        </w:rPr>
        <w:t>м уполномоченном</w:t>
      </w:r>
      <w:r w:rsidR="00680294">
        <w:rPr>
          <w:szCs w:val="28"/>
        </w:rPr>
        <w:t xml:space="preserve">, </w:t>
      </w:r>
      <w:r w:rsidR="002864F0" w:rsidRPr="0023251F">
        <w:rPr>
          <w:szCs w:val="28"/>
        </w:rPr>
        <w:t>не могут быть переданы по договору уступки требования (</w:t>
      </w:r>
      <w:hyperlink r:id="rId124" w:history="1">
        <w:r w:rsidR="002864F0" w:rsidRPr="0023251F">
          <w:rPr>
            <w:rStyle w:val="af5"/>
            <w:color w:val="auto"/>
            <w:szCs w:val="28"/>
            <w:u w:val="none"/>
          </w:rPr>
          <w:t>статья 383</w:t>
        </w:r>
      </w:hyperlink>
      <w:r w:rsidR="002864F0" w:rsidRPr="0023251F">
        <w:rPr>
          <w:szCs w:val="28"/>
        </w:rPr>
        <w:t xml:space="preserve"> ГК</w:t>
      </w:r>
      <w:r w:rsidR="00D14F49" w:rsidRPr="0023251F">
        <w:rPr>
          <w:szCs w:val="28"/>
        </w:rPr>
        <w:t> </w:t>
      </w:r>
      <w:r w:rsidR="002864F0" w:rsidRPr="0023251F">
        <w:rPr>
          <w:szCs w:val="28"/>
        </w:rPr>
        <w:t>РФ).</w:t>
      </w:r>
    </w:p>
    <w:p w:rsidR="002864F0" w:rsidRPr="00666F21" w:rsidRDefault="002864F0" w:rsidP="009550A5">
      <w:pPr>
        <w:pStyle w:val="ConsPlusNormal"/>
        <w:ind w:firstLine="709"/>
        <w:jc w:val="both"/>
        <w:rPr>
          <w:szCs w:val="28"/>
        </w:rPr>
      </w:pPr>
      <w:r w:rsidRPr="0023251F">
        <w:rPr>
          <w:szCs w:val="28"/>
        </w:rPr>
        <w:t>Присужденные судом суммы в счет возмещения вреда жизни и здоровью, в том числе компенсационной выплаты в счет возмещения вреда, причиненного жизни или здоровью потерпевшего, компенсации морального вреда и предусмотренного пунктом 3 статьи 16</w:t>
      </w:r>
      <w:r w:rsidRPr="0023251F">
        <w:rPr>
          <w:szCs w:val="28"/>
          <w:vertAlign w:val="superscript"/>
        </w:rPr>
        <w:t>1</w:t>
      </w:r>
      <w:r w:rsidRPr="0023251F">
        <w:rPr>
          <w:szCs w:val="28"/>
        </w:rPr>
        <w:t xml:space="preserve"> Закона об ОСАГО штрафа</w:t>
      </w:r>
      <w:r w:rsidR="00155F10">
        <w:rPr>
          <w:szCs w:val="28"/>
        </w:rPr>
        <w:t xml:space="preserve">, </w:t>
      </w:r>
      <w:r w:rsidR="00155F10" w:rsidRPr="000116D0">
        <w:rPr>
          <w:szCs w:val="28"/>
        </w:rPr>
        <w:t>а также</w:t>
      </w:r>
      <w:r w:rsidR="00680294" w:rsidRPr="000116D0">
        <w:rPr>
          <w:szCs w:val="28"/>
        </w:rPr>
        <w:t xml:space="preserve"> штрафа, установленного частью 6 статьи 24 Закона о финансовом уполномоченном</w:t>
      </w:r>
      <w:r w:rsidR="00155F10" w:rsidRPr="000116D0">
        <w:rPr>
          <w:szCs w:val="28"/>
        </w:rPr>
        <w:t>,</w:t>
      </w:r>
      <w:r w:rsidRPr="0023251F">
        <w:rPr>
          <w:szCs w:val="28"/>
        </w:rPr>
        <w:t xml:space="preserve"> могут быть переданы по договору уступки требования.</w:t>
      </w:r>
    </w:p>
    <w:p w:rsidR="002864F0" w:rsidRDefault="00AD684F" w:rsidP="009550A5">
      <w:pPr>
        <w:pStyle w:val="ConsPlusNormal"/>
        <w:ind w:firstLine="709"/>
        <w:jc w:val="both"/>
        <w:rPr>
          <w:szCs w:val="28"/>
        </w:rPr>
      </w:pPr>
      <w:r>
        <w:rPr>
          <w:szCs w:val="28"/>
        </w:rPr>
        <w:t>7</w:t>
      </w:r>
      <w:r w:rsidR="00672C90">
        <w:rPr>
          <w:szCs w:val="28"/>
        </w:rPr>
        <w:t>0</w:t>
      </w:r>
      <w:r w:rsidR="002864F0" w:rsidRPr="00666F21">
        <w:rPr>
          <w:szCs w:val="28"/>
        </w:rPr>
        <w:t>. При переходе прав к другому лицу это лицо может получить возмещение при соблюдении тех же условий, которые действовали в</w:t>
      </w:r>
      <w:r w:rsidR="00D14F49">
        <w:rPr>
          <w:szCs w:val="28"/>
        </w:rPr>
        <w:t> </w:t>
      </w:r>
      <w:r w:rsidR="002864F0" w:rsidRPr="00666F21">
        <w:rPr>
          <w:szCs w:val="28"/>
        </w:rPr>
        <w:t>отношении первоначального выгодоприобретателя (</w:t>
      </w:r>
      <w:hyperlink r:id="rId125" w:history="1">
        <w:r w:rsidR="002864F0" w:rsidRPr="00666F21">
          <w:rPr>
            <w:rStyle w:val="af5"/>
            <w:color w:val="auto"/>
            <w:szCs w:val="28"/>
            <w:u w:val="none"/>
          </w:rPr>
          <w:t>пункт 1 статьи 384</w:t>
        </w:r>
      </w:hyperlink>
      <w:r w:rsidR="002864F0" w:rsidRPr="00666F21">
        <w:rPr>
          <w:szCs w:val="28"/>
        </w:rPr>
        <w:t xml:space="preserve"> ГК</w:t>
      </w:r>
      <w:r w:rsidR="00497B6E">
        <w:rPr>
          <w:szCs w:val="28"/>
        </w:rPr>
        <w:t> </w:t>
      </w:r>
      <w:r w:rsidR="002864F0" w:rsidRPr="00666F21">
        <w:rPr>
          <w:szCs w:val="28"/>
        </w:rPr>
        <w:t>РФ), в частности, приобретатель должен уведомить страховую компанию о наступлении страхового случая, подать заявление о страховой выплате с приложением всех необходимых документов, представить поврежденное имущество для осмотра и (или) проведения независимой технической экспертизы, независимой экспертизы (осмотра), направить претензию</w:t>
      </w:r>
      <w:r w:rsidR="00955515" w:rsidRPr="00955515">
        <w:rPr>
          <w:sz w:val="16"/>
          <w:szCs w:val="16"/>
        </w:rPr>
        <w:t> </w:t>
      </w:r>
      <w:r w:rsidR="002864F0" w:rsidRPr="00666F21">
        <w:rPr>
          <w:szCs w:val="28"/>
        </w:rPr>
        <w:t>/</w:t>
      </w:r>
      <w:r w:rsidR="00955515" w:rsidRPr="00955515">
        <w:rPr>
          <w:sz w:val="16"/>
          <w:szCs w:val="16"/>
        </w:rPr>
        <w:t> </w:t>
      </w:r>
      <w:r w:rsidR="002864F0" w:rsidRPr="00666F21">
        <w:rPr>
          <w:szCs w:val="28"/>
        </w:rPr>
        <w:t>письменное заявление, если эти действия не были совершены ранее предыдущим выгодоприобретателем (потерпевшим).</w:t>
      </w:r>
    </w:p>
    <w:p w:rsidR="00913F25" w:rsidRPr="00666F21" w:rsidRDefault="00913F25" w:rsidP="009550A5">
      <w:pPr>
        <w:pStyle w:val="ConsPlusNormal"/>
        <w:ind w:firstLine="709"/>
        <w:jc w:val="both"/>
        <w:rPr>
          <w:szCs w:val="28"/>
        </w:rPr>
      </w:pPr>
      <w:r>
        <w:rPr>
          <w:szCs w:val="28"/>
        </w:rPr>
        <w:t xml:space="preserve">Переход прав другому лицу на основании договора уступки сам по себе не является основанием для замены страхового возмещения в форме организации и оплаты восстановительного ремонта транспортного средства  на страховую выплату. </w:t>
      </w:r>
    </w:p>
    <w:p w:rsidR="002864F0" w:rsidRPr="00666F21" w:rsidRDefault="004A3EC0" w:rsidP="009550A5">
      <w:pPr>
        <w:pStyle w:val="ConsPlusNormal"/>
        <w:ind w:firstLine="709"/>
        <w:jc w:val="both"/>
        <w:rPr>
          <w:szCs w:val="28"/>
        </w:rPr>
      </w:pPr>
      <w:r>
        <w:rPr>
          <w:szCs w:val="28"/>
        </w:rPr>
        <w:t>7</w:t>
      </w:r>
      <w:r w:rsidR="00672C90">
        <w:rPr>
          <w:szCs w:val="28"/>
        </w:rPr>
        <w:t>1</w:t>
      </w:r>
      <w:r w:rsidR="002864F0" w:rsidRPr="00666F21">
        <w:rPr>
          <w:szCs w:val="28"/>
        </w:rPr>
        <w:t>.</w:t>
      </w:r>
      <w:r w:rsidR="002864F0" w:rsidRPr="00666F21">
        <w:rPr>
          <w:color w:val="FF0000"/>
          <w:szCs w:val="28"/>
        </w:rPr>
        <w:t xml:space="preserve"> </w:t>
      </w:r>
      <w:r w:rsidR="002864F0" w:rsidRPr="00666F21">
        <w:rPr>
          <w:szCs w:val="28"/>
        </w:rPr>
        <w:t>Страховщик, выплативший страховое возмещение по договору добровольного страхования имущества, в порядке суброгации вправе требовать возмещения причиненных убытков от страховщика ответственности причинителя вреда независимо от того, имелись ли условия, предусмотренные для осуществления страхового возмещения в порядке прямого возмещения убытков.</w:t>
      </w:r>
    </w:p>
    <w:p w:rsidR="002864F0" w:rsidRPr="00666F21" w:rsidRDefault="002864F0" w:rsidP="009550A5">
      <w:pPr>
        <w:pStyle w:val="ConsPlusNormal"/>
        <w:ind w:firstLine="709"/>
        <w:jc w:val="both"/>
        <w:rPr>
          <w:szCs w:val="28"/>
        </w:rPr>
      </w:pPr>
      <w:r w:rsidRPr="00666F21">
        <w:rPr>
          <w:szCs w:val="28"/>
        </w:rPr>
        <w:t xml:space="preserve">Если при рассмотрении дела по </w:t>
      </w:r>
      <w:r w:rsidRPr="00877FD8">
        <w:rPr>
          <w:szCs w:val="28"/>
        </w:rPr>
        <w:t>суброгационному</w:t>
      </w:r>
      <w:r w:rsidRPr="00666F21">
        <w:rPr>
          <w:szCs w:val="28"/>
        </w:rPr>
        <w:t xml:space="preserve"> иску будет установлено, что страховщик выплатил страховое возмещение по договору обязательного страхования, то суду необходимо установить, какой из страховщиков (истец или ответчик) исполнил свое обязательство раньше.</w:t>
      </w:r>
    </w:p>
    <w:p w:rsidR="002864F0" w:rsidRPr="00666F21" w:rsidRDefault="002864F0" w:rsidP="009550A5">
      <w:pPr>
        <w:pStyle w:val="ConsPlusNormal"/>
        <w:ind w:firstLine="709"/>
        <w:jc w:val="both"/>
        <w:rPr>
          <w:szCs w:val="28"/>
        </w:rPr>
      </w:pPr>
      <w:r w:rsidRPr="00666F21">
        <w:rPr>
          <w:szCs w:val="28"/>
        </w:rPr>
        <w:lastRenderedPageBreak/>
        <w:t>В том случае, если страховое возмещение по договору обязательного страхования будет осуществлено ранее страхового возмещения по договору добровольного страхования имущества, в том числе в порядке прямого возмещени</w:t>
      </w:r>
      <w:r w:rsidR="006A5346">
        <w:rPr>
          <w:szCs w:val="28"/>
        </w:rPr>
        <w:t>я</w:t>
      </w:r>
      <w:r w:rsidRPr="00666F21">
        <w:rPr>
          <w:szCs w:val="28"/>
        </w:rPr>
        <w:t xml:space="preserve"> убытков, суброгационный иск удовлетворению не подлежит (пункт 1 статьи 408 ГК РФ).</w:t>
      </w:r>
    </w:p>
    <w:p w:rsidR="002864F0" w:rsidRPr="00666F21" w:rsidRDefault="002864F0" w:rsidP="009550A5">
      <w:pPr>
        <w:pStyle w:val="ConsPlusNormal"/>
        <w:ind w:firstLine="709"/>
        <w:jc w:val="both"/>
        <w:rPr>
          <w:szCs w:val="28"/>
        </w:rPr>
      </w:pPr>
      <w:r w:rsidRPr="00666F21">
        <w:rPr>
          <w:szCs w:val="28"/>
        </w:rPr>
        <w:t>Если страховщик по договору добровольного страхования имущества осуществил выплату ранее исполнения обязательств</w:t>
      </w:r>
      <w:r w:rsidR="00A06F68">
        <w:rPr>
          <w:szCs w:val="28"/>
        </w:rPr>
        <w:t>а</w:t>
      </w:r>
      <w:r w:rsidRPr="00666F21">
        <w:rPr>
          <w:szCs w:val="28"/>
        </w:rPr>
        <w:t xml:space="preserve"> страховщика по договору обязательного страхования, в том числе в порядке прямого возмещени</w:t>
      </w:r>
      <w:r w:rsidR="00A06F68">
        <w:rPr>
          <w:szCs w:val="28"/>
        </w:rPr>
        <w:t>я</w:t>
      </w:r>
      <w:r w:rsidRPr="00666F21">
        <w:rPr>
          <w:szCs w:val="28"/>
        </w:rPr>
        <w:t xml:space="preserve"> убытков, иск подлежит удовлетворению, за исключением случаев, когда будет установлено, что страховщик, осуществивший страховое возмещение по договору обязательного страхования</w:t>
      </w:r>
      <w:r w:rsidR="00A06F68">
        <w:rPr>
          <w:szCs w:val="28"/>
        </w:rPr>
        <w:t>,</w:t>
      </w:r>
      <w:r w:rsidRPr="00666F21">
        <w:rPr>
          <w:szCs w:val="28"/>
        </w:rPr>
        <w:t xml:space="preserve"> не был уведомлен в письменной форме о состоявшемся переходе прав потерпевшего к другому лицу (пункт</w:t>
      </w:r>
      <w:r w:rsidR="000116D0">
        <w:rPr>
          <w:szCs w:val="28"/>
        </w:rPr>
        <w:t> </w:t>
      </w:r>
      <w:r w:rsidRPr="00666F21">
        <w:rPr>
          <w:szCs w:val="28"/>
        </w:rPr>
        <w:t>3 стать</w:t>
      </w:r>
      <w:r w:rsidR="00DB213E">
        <w:rPr>
          <w:szCs w:val="28"/>
        </w:rPr>
        <w:t>и</w:t>
      </w:r>
      <w:r w:rsidRPr="00666F21">
        <w:rPr>
          <w:szCs w:val="28"/>
        </w:rPr>
        <w:t xml:space="preserve"> 382 ГК РФ).</w:t>
      </w:r>
    </w:p>
    <w:p w:rsidR="002864F0" w:rsidRPr="00666F21" w:rsidRDefault="004A3EC0" w:rsidP="009550A5">
      <w:pPr>
        <w:pStyle w:val="ConsPlusNormal"/>
        <w:ind w:firstLine="709"/>
        <w:jc w:val="both"/>
        <w:rPr>
          <w:szCs w:val="28"/>
        </w:rPr>
      </w:pPr>
      <w:r>
        <w:rPr>
          <w:szCs w:val="28"/>
        </w:rPr>
        <w:t>7</w:t>
      </w:r>
      <w:r w:rsidR="00672C90">
        <w:rPr>
          <w:szCs w:val="28"/>
        </w:rPr>
        <w:t>2</w:t>
      </w:r>
      <w:r w:rsidR="002864F0" w:rsidRPr="00666F21">
        <w:rPr>
          <w:szCs w:val="28"/>
        </w:rPr>
        <w:t xml:space="preserve">. Если размер возмещения, выплаченного страховщиком по договору добровольного имущественного страхования, превышает страховую сумму по договору обязательного страхования, к страховщику в порядке суброгации наряду с требованием к страховой организации, обязанной осуществить страховую выплату в соответствии с </w:t>
      </w:r>
      <w:hyperlink r:id="rId126" w:history="1">
        <w:r w:rsidR="002864F0" w:rsidRPr="00666F21">
          <w:rPr>
            <w:rStyle w:val="af5"/>
            <w:color w:val="auto"/>
            <w:szCs w:val="28"/>
            <w:u w:val="none"/>
          </w:rPr>
          <w:t>Законом</w:t>
        </w:r>
      </w:hyperlink>
      <w:r w:rsidR="002864F0" w:rsidRPr="00666F21">
        <w:rPr>
          <w:szCs w:val="28"/>
        </w:rPr>
        <w:t xml:space="preserve"> об ОСАГО, переходит требование к причинителю вреда в части, превышающей эту сумму (</w:t>
      </w:r>
      <w:hyperlink r:id="rId127" w:history="1">
        <w:r w:rsidR="002864F0" w:rsidRPr="00666F21">
          <w:rPr>
            <w:rStyle w:val="af5"/>
            <w:color w:val="auto"/>
            <w:szCs w:val="28"/>
            <w:u w:val="none"/>
          </w:rPr>
          <w:t>глава 59</w:t>
        </w:r>
      </w:hyperlink>
      <w:r w:rsidR="002864F0" w:rsidRPr="00666F21">
        <w:rPr>
          <w:szCs w:val="28"/>
        </w:rPr>
        <w:t xml:space="preserve"> ГК РФ).</w:t>
      </w:r>
    </w:p>
    <w:p w:rsidR="002864F0" w:rsidRPr="00666F21" w:rsidRDefault="002864F0" w:rsidP="009550A5">
      <w:pPr>
        <w:pStyle w:val="ConsPlusNormal"/>
        <w:ind w:firstLine="709"/>
        <w:jc w:val="both"/>
        <w:rPr>
          <w:szCs w:val="28"/>
        </w:rPr>
      </w:pPr>
      <w:r w:rsidRPr="00666F21">
        <w:rPr>
          <w:szCs w:val="28"/>
        </w:rPr>
        <w:t>7</w:t>
      </w:r>
      <w:r w:rsidR="00672C90">
        <w:rPr>
          <w:szCs w:val="28"/>
        </w:rPr>
        <w:t>3</w:t>
      </w:r>
      <w:r w:rsidRPr="00666F21">
        <w:rPr>
          <w:szCs w:val="28"/>
        </w:rPr>
        <w:t xml:space="preserve">. В случаях, предусмотренных пунктом 1 статьи 14 </w:t>
      </w:r>
      <w:hyperlink r:id="rId128" w:history="1">
        <w:r w:rsidRPr="00666F21">
          <w:rPr>
            <w:rStyle w:val="af5"/>
            <w:color w:val="auto"/>
            <w:szCs w:val="28"/>
            <w:u w:val="none"/>
          </w:rPr>
          <w:t>Закона</w:t>
        </w:r>
      </w:hyperlink>
      <w:r w:rsidRPr="00666F21">
        <w:rPr>
          <w:szCs w:val="28"/>
        </w:rPr>
        <w:t xml:space="preserve"> об ОСАГО</w:t>
      </w:r>
      <w:r w:rsidR="00B73F34">
        <w:rPr>
          <w:szCs w:val="28"/>
        </w:rPr>
        <w:t>,</w:t>
      </w:r>
      <w:r w:rsidRPr="00666F21">
        <w:rPr>
          <w:szCs w:val="28"/>
        </w:rPr>
        <w:t xml:space="preserve"> к страховщику, осуществившему страховое возмещение, и в случаях, предусмотренных подпунктами «в» и «г» пункта 1 статьи 18 </w:t>
      </w:r>
      <w:hyperlink r:id="rId129" w:history="1">
        <w:r w:rsidRPr="00666F21">
          <w:rPr>
            <w:rStyle w:val="af5"/>
            <w:color w:val="auto"/>
            <w:szCs w:val="28"/>
            <w:u w:val="none"/>
          </w:rPr>
          <w:t>Закон</w:t>
        </w:r>
        <w:r w:rsidR="00DB213E">
          <w:rPr>
            <w:rStyle w:val="af5"/>
            <w:color w:val="auto"/>
            <w:szCs w:val="28"/>
            <w:u w:val="none"/>
          </w:rPr>
          <w:t>а</w:t>
        </w:r>
      </w:hyperlink>
      <w:r w:rsidR="00FB302C">
        <w:rPr>
          <w:szCs w:val="28"/>
        </w:rPr>
        <w:t> </w:t>
      </w:r>
      <w:r w:rsidRPr="00666F21">
        <w:rPr>
          <w:szCs w:val="28"/>
        </w:rPr>
        <w:t xml:space="preserve">об ОСАГО, к профессиональному объединению страховщиков, осуществившему компенсационную выплату, </w:t>
      </w:r>
      <w:r w:rsidR="00E35A7C">
        <w:rPr>
          <w:szCs w:val="28"/>
        </w:rPr>
        <w:t>возникает</w:t>
      </w:r>
      <w:r w:rsidR="00E35A7C" w:rsidRPr="00666F21">
        <w:rPr>
          <w:szCs w:val="28"/>
        </w:rPr>
        <w:t xml:space="preserve"> </w:t>
      </w:r>
      <w:r w:rsidRPr="00666F21">
        <w:rPr>
          <w:szCs w:val="28"/>
        </w:rPr>
        <w:t>право требования</w:t>
      </w:r>
      <w:r w:rsidR="00672C90">
        <w:rPr>
          <w:szCs w:val="28"/>
        </w:rPr>
        <w:t xml:space="preserve"> </w:t>
      </w:r>
      <w:r w:rsidRPr="00666F21">
        <w:rPr>
          <w:szCs w:val="28"/>
        </w:rPr>
        <w:t>потерпевшего к лицу, причинившему вред, в размере выплаченного страхового возмещения или компенсационной выплаты.</w:t>
      </w:r>
      <w:r w:rsidR="00877FD8">
        <w:rPr>
          <w:szCs w:val="28"/>
        </w:rPr>
        <w:t xml:space="preserve"> </w:t>
      </w:r>
    </w:p>
    <w:p w:rsidR="00913F25" w:rsidRDefault="002864F0" w:rsidP="009550A5">
      <w:pPr>
        <w:ind w:firstLine="709"/>
        <w:jc w:val="both"/>
        <w:rPr>
          <w:szCs w:val="28"/>
        </w:rPr>
      </w:pPr>
      <w:r w:rsidRPr="00666F21">
        <w:rPr>
          <w:szCs w:val="28"/>
        </w:rPr>
        <w:t>Так</w:t>
      </w:r>
      <w:r w:rsidR="00B73F34">
        <w:rPr>
          <w:szCs w:val="28"/>
        </w:rPr>
        <w:t>,</w:t>
      </w:r>
      <w:r w:rsidRPr="00666F21">
        <w:rPr>
          <w:szCs w:val="28"/>
        </w:rPr>
        <w:t xml:space="preserve"> страховщик имеет право предъявить регрессное требование к причинившему вред лицу в размере произведенной страховой выплаты, если вред был причинен указанным лицом при управлении транспортным средством в состоянии опьянения (алкогольного, наркотического или иного) (подпункт «б» пункта 1 статьи 14 Закона об ОСАГО). Презюмируется, что вред причинен лицом, находящимся в состоянии опьянения, если такое лицо отказалось от прохождения медицинского освидетельствования на состояние опьянения.</w:t>
      </w:r>
    </w:p>
    <w:p w:rsidR="00646469" w:rsidRDefault="00050EB8" w:rsidP="009550A5">
      <w:pPr>
        <w:ind w:firstLine="709"/>
        <w:jc w:val="both"/>
      </w:pPr>
      <w:r>
        <w:t>При удовлетворении регрессных требований страховщика к гражданину суд может уменьшить размер возмещения вреда с учетом имущественного положения этого гражданина и степени его вины, за исключением случаев, когда вред причинен действиями, совершенными умышленно (</w:t>
      </w:r>
      <w:r w:rsidR="00646469" w:rsidRPr="003A1B0D">
        <w:t>стать</w:t>
      </w:r>
      <w:r w:rsidR="00CB7A83">
        <w:t>я</w:t>
      </w:r>
      <w:r w:rsidR="00646469" w:rsidRPr="003A1B0D">
        <w:t xml:space="preserve"> 1083 ГК РФ</w:t>
      </w:r>
      <w:r>
        <w:t>)</w:t>
      </w:r>
      <w:r w:rsidR="00646469" w:rsidRPr="003A1B0D">
        <w:t xml:space="preserve">. </w:t>
      </w:r>
    </w:p>
    <w:p w:rsidR="00983544" w:rsidRDefault="00983544" w:rsidP="009550A5">
      <w:pPr>
        <w:pStyle w:val="ConsPlusNormal"/>
        <w:ind w:firstLine="709"/>
        <w:jc w:val="both"/>
        <w:rPr>
          <w:szCs w:val="28"/>
        </w:rPr>
      </w:pPr>
      <w:r>
        <w:rPr>
          <w:szCs w:val="28"/>
        </w:rPr>
        <w:t>7</w:t>
      </w:r>
      <w:r w:rsidR="00672C90">
        <w:rPr>
          <w:szCs w:val="28"/>
        </w:rPr>
        <w:t>4</w:t>
      </w:r>
      <w:r>
        <w:rPr>
          <w:szCs w:val="28"/>
        </w:rPr>
        <w:t>.</w:t>
      </w:r>
      <w:r w:rsidRPr="00983544">
        <w:rPr>
          <w:szCs w:val="28"/>
        </w:rPr>
        <w:t xml:space="preserve"> </w:t>
      </w:r>
      <w:r>
        <w:rPr>
          <w:szCs w:val="28"/>
        </w:rPr>
        <w:t>З</w:t>
      </w:r>
      <w:r w:rsidRPr="00771A79">
        <w:rPr>
          <w:szCs w:val="28"/>
        </w:rPr>
        <w:t>аключение договора купли-продажи транспортного средства и его передача покупателю не влекут переход к покупателю права на получение страхового возмещения в связи со страховым случаем, наступившим до момента указанной передачи.</w:t>
      </w:r>
    </w:p>
    <w:p w:rsidR="00983544" w:rsidRPr="00B76A33" w:rsidRDefault="00983544" w:rsidP="009550A5">
      <w:pPr>
        <w:autoSpaceDE w:val="0"/>
        <w:autoSpaceDN w:val="0"/>
        <w:adjustRightInd w:val="0"/>
        <w:ind w:firstLine="567"/>
        <w:jc w:val="both"/>
        <w:rPr>
          <w:bCs/>
        </w:rPr>
      </w:pPr>
      <w:r w:rsidRPr="0008460F">
        <w:rPr>
          <w:bCs/>
        </w:rPr>
        <w:t xml:space="preserve">Вместе с тем </w:t>
      </w:r>
      <w:r w:rsidR="00FF1C04" w:rsidRPr="0008460F">
        <w:rPr>
          <w:bCs/>
        </w:rPr>
        <w:t xml:space="preserve">право на страховое возмещение может быть передано покупателю по </w:t>
      </w:r>
      <w:r w:rsidRPr="0008460F">
        <w:rPr>
          <w:bCs/>
        </w:rPr>
        <w:t>договору уступки требования</w:t>
      </w:r>
      <w:r w:rsidR="00646469" w:rsidRPr="0008460F">
        <w:rPr>
          <w:bCs/>
        </w:rPr>
        <w:t>.</w:t>
      </w:r>
    </w:p>
    <w:p w:rsidR="00DD2F0C" w:rsidRPr="00771A79" w:rsidRDefault="00DD2F0C" w:rsidP="009550A5">
      <w:pPr>
        <w:pStyle w:val="ConsPlusTitle"/>
        <w:jc w:val="center"/>
        <w:outlineLvl w:val="0"/>
        <w:rPr>
          <w:szCs w:val="28"/>
        </w:rPr>
      </w:pPr>
      <w:r w:rsidRPr="00771A79">
        <w:rPr>
          <w:szCs w:val="28"/>
        </w:rPr>
        <w:lastRenderedPageBreak/>
        <w:t>Меры ответственности страховщика за нарушение сроков</w:t>
      </w:r>
    </w:p>
    <w:p w:rsidR="00DD2F0C" w:rsidRPr="00771A79" w:rsidRDefault="00DD2F0C" w:rsidP="009550A5">
      <w:pPr>
        <w:pStyle w:val="ConsPlusTitle"/>
        <w:jc w:val="center"/>
        <w:rPr>
          <w:szCs w:val="28"/>
        </w:rPr>
      </w:pPr>
      <w:r w:rsidRPr="00771A79">
        <w:rPr>
          <w:szCs w:val="28"/>
        </w:rPr>
        <w:t>выплаты страхового возмещения</w:t>
      </w:r>
    </w:p>
    <w:p w:rsidR="00DD2F0C" w:rsidRPr="00771A79" w:rsidRDefault="00DD2F0C" w:rsidP="009550A5">
      <w:pPr>
        <w:pStyle w:val="ConsPlusNormal"/>
        <w:ind w:firstLine="709"/>
        <w:jc w:val="both"/>
        <w:rPr>
          <w:szCs w:val="28"/>
        </w:rPr>
      </w:pPr>
    </w:p>
    <w:p w:rsidR="00DD2F0C" w:rsidRPr="00EB3915" w:rsidRDefault="00B84905" w:rsidP="009550A5">
      <w:pPr>
        <w:pStyle w:val="ConsPlusNormal"/>
        <w:ind w:firstLine="709"/>
        <w:jc w:val="both"/>
        <w:rPr>
          <w:szCs w:val="28"/>
        </w:rPr>
      </w:pPr>
      <w:r w:rsidRPr="00EB3915">
        <w:rPr>
          <w:szCs w:val="28"/>
        </w:rPr>
        <w:t>7</w:t>
      </w:r>
      <w:r w:rsidR="00672C90">
        <w:rPr>
          <w:szCs w:val="28"/>
        </w:rPr>
        <w:t>5</w:t>
      </w:r>
      <w:r w:rsidR="00DD2F0C" w:rsidRPr="00EB3915">
        <w:rPr>
          <w:szCs w:val="28"/>
        </w:rPr>
        <w:t xml:space="preserve">. </w:t>
      </w:r>
      <w:r w:rsidR="006A0411">
        <w:rPr>
          <w:szCs w:val="28"/>
        </w:rPr>
        <w:t>Ф</w:t>
      </w:r>
      <w:r w:rsidR="00DD2F0C" w:rsidRPr="00EB3915">
        <w:rPr>
          <w:szCs w:val="28"/>
        </w:rPr>
        <w:t>инансов</w:t>
      </w:r>
      <w:r w:rsidR="006A0411">
        <w:rPr>
          <w:szCs w:val="28"/>
        </w:rPr>
        <w:t>ая</w:t>
      </w:r>
      <w:r w:rsidR="00DD2F0C" w:rsidRPr="00EB3915">
        <w:rPr>
          <w:szCs w:val="28"/>
        </w:rPr>
        <w:t xml:space="preserve"> санкци</w:t>
      </w:r>
      <w:r w:rsidR="006A0411">
        <w:rPr>
          <w:szCs w:val="28"/>
        </w:rPr>
        <w:t>я</w:t>
      </w:r>
      <w:r w:rsidR="00DD2F0C" w:rsidRPr="00EB3915">
        <w:rPr>
          <w:szCs w:val="28"/>
        </w:rPr>
        <w:t xml:space="preserve"> за несоблюдение срока направления потерпевшему</w:t>
      </w:r>
      <w:r w:rsidR="00756F6B" w:rsidRPr="00756F6B">
        <w:rPr>
          <w:szCs w:val="28"/>
        </w:rPr>
        <w:t xml:space="preserve"> </w:t>
      </w:r>
      <w:r w:rsidR="00756F6B" w:rsidRPr="00EB3915">
        <w:rPr>
          <w:szCs w:val="28"/>
        </w:rPr>
        <w:t>мотивированного отказа в страховой выплате</w:t>
      </w:r>
      <w:r w:rsidR="004A424E">
        <w:rPr>
          <w:szCs w:val="28"/>
        </w:rPr>
        <w:t xml:space="preserve"> </w:t>
      </w:r>
      <w:r w:rsidR="00DD2F0C" w:rsidRPr="00EB3915">
        <w:rPr>
          <w:szCs w:val="28"/>
        </w:rPr>
        <w:t>определяется в размере 0,05 процента за каждый день просрочки от страховой суммы по виду вреда</w:t>
      </w:r>
      <w:r w:rsidR="00AC7A99" w:rsidRPr="00EB3915">
        <w:rPr>
          <w:szCs w:val="28"/>
        </w:rPr>
        <w:t xml:space="preserve">, причиненного </w:t>
      </w:r>
      <w:r w:rsidR="00DD2F0C" w:rsidRPr="00EB3915">
        <w:rPr>
          <w:szCs w:val="28"/>
        </w:rPr>
        <w:t xml:space="preserve">каждому потерпевшему, установленной </w:t>
      </w:r>
      <w:hyperlink r:id="rId130" w:history="1">
        <w:r w:rsidR="00DD2F0C" w:rsidRPr="00EB3915">
          <w:rPr>
            <w:szCs w:val="28"/>
          </w:rPr>
          <w:t>статьей 7</w:t>
        </w:r>
      </w:hyperlink>
      <w:r w:rsidR="00DD2F0C" w:rsidRPr="00EB3915">
        <w:rPr>
          <w:szCs w:val="28"/>
        </w:rPr>
        <w:t xml:space="preserve"> Закона об ОСАГО (</w:t>
      </w:r>
      <w:hyperlink r:id="rId131" w:history="1">
        <w:r w:rsidR="00DD2F0C" w:rsidRPr="00EB3915">
          <w:rPr>
            <w:szCs w:val="28"/>
          </w:rPr>
          <w:t>абзац третий пункта 21 статьи 12</w:t>
        </w:r>
      </w:hyperlink>
      <w:r w:rsidR="00DD2F0C" w:rsidRPr="00EB3915">
        <w:rPr>
          <w:szCs w:val="28"/>
        </w:rPr>
        <w:t xml:space="preserve"> Закона об ОСАГО).</w:t>
      </w:r>
    </w:p>
    <w:p w:rsidR="00155F10" w:rsidRPr="00EB3915" w:rsidRDefault="00155F10" w:rsidP="00155F10">
      <w:pPr>
        <w:pStyle w:val="ConsPlusNormal"/>
        <w:ind w:firstLine="709"/>
        <w:jc w:val="both"/>
        <w:rPr>
          <w:szCs w:val="28"/>
        </w:rPr>
      </w:pPr>
      <w:r w:rsidRPr="00EB3915">
        <w:rPr>
          <w:szCs w:val="28"/>
        </w:rPr>
        <w:t>Если документы о дорожно-транспортном происшествии оформлены без участия уполномоченных сотрудников полиции, то финансов</w:t>
      </w:r>
      <w:r>
        <w:rPr>
          <w:szCs w:val="28"/>
        </w:rPr>
        <w:t>ая</w:t>
      </w:r>
      <w:r w:rsidRPr="00EB3915">
        <w:rPr>
          <w:szCs w:val="28"/>
        </w:rPr>
        <w:t xml:space="preserve"> санкци</w:t>
      </w:r>
      <w:r>
        <w:rPr>
          <w:szCs w:val="28"/>
        </w:rPr>
        <w:t>я</w:t>
      </w:r>
      <w:r w:rsidRPr="00EB3915">
        <w:rPr>
          <w:szCs w:val="28"/>
        </w:rPr>
        <w:t xml:space="preserve"> за несоблюдение срока направления потерпевшему мотивированного отказа в страховой выплате определяется в размере 0,05</w:t>
      </w:r>
      <w:r>
        <w:rPr>
          <w:szCs w:val="28"/>
        </w:rPr>
        <w:t> </w:t>
      </w:r>
      <w:r w:rsidRPr="00EB3915">
        <w:rPr>
          <w:szCs w:val="28"/>
        </w:rPr>
        <w:t xml:space="preserve">процента за каждый день просрочки от предельной суммы, установленной </w:t>
      </w:r>
      <w:hyperlink r:id="rId132" w:history="1">
        <w:r w:rsidRPr="00EB3915">
          <w:rPr>
            <w:szCs w:val="28"/>
          </w:rPr>
          <w:t>пунктом 4</w:t>
        </w:r>
      </w:hyperlink>
      <w:r w:rsidRPr="00EB3915">
        <w:rPr>
          <w:szCs w:val="28"/>
        </w:rPr>
        <w:t xml:space="preserve"> статьи 11</w:t>
      </w:r>
      <w:r w:rsidRPr="00EB3915">
        <w:rPr>
          <w:szCs w:val="28"/>
          <w:vertAlign w:val="superscript"/>
        </w:rPr>
        <w:t>1</w:t>
      </w:r>
      <w:r w:rsidRPr="00EB3915">
        <w:rPr>
          <w:szCs w:val="28"/>
        </w:rPr>
        <w:t xml:space="preserve"> Закона об ОСАГО</w:t>
      </w:r>
      <w:r>
        <w:rPr>
          <w:szCs w:val="28"/>
        </w:rPr>
        <w:t>.</w:t>
      </w:r>
    </w:p>
    <w:p w:rsidR="00DD2F0C" w:rsidRPr="000116D0" w:rsidRDefault="00DD2F0C" w:rsidP="009550A5">
      <w:pPr>
        <w:pStyle w:val="ConsPlusNormal"/>
        <w:ind w:firstLine="709"/>
        <w:jc w:val="both"/>
        <w:rPr>
          <w:szCs w:val="28"/>
        </w:rPr>
      </w:pPr>
      <w:r w:rsidRPr="000116D0">
        <w:rPr>
          <w:szCs w:val="28"/>
        </w:rPr>
        <w:t>Финансовая санкция исчисляется со дня, следующего за днем, установленным для принятия решения о выплате страхового возмещения, т</w:t>
      </w:r>
      <w:r w:rsidR="00DB213E">
        <w:rPr>
          <w:szCs w:val="28"/>
        </w:rPr>
        <w:t xml:space="preserve">о есть </w:t>
      </w:r>
      <w:r w:rsidRPr="000116D0">
        <w:rPr>
          <w:szCs w:val="28"/>
        </w:rPr>
        <w:t xml:space="preserve">с 21-го дня после получения страховщиком заявления потерпевшего о страховой выплате и документов, предусмотренных </w:t>
      </w:r>
      <w:hyperlink r:id="rId133" w:history="1">
        <w:r w:rsidRPr="000116D0">
          <w:rPr>
            <w:szCs w:val="28"/>
          </w:rPr>
          <w:t>Правилами</w:t>
        </w:r>
      </w:hyperlink>
      <w:r w:rsidRPr="000116D0">
        <w:rPr>
          <w:szCs w:val="28"/>
        </w:rPr>
        <w:t xml:space="preserve">, и до дня направления мотивированного отказа потерпевшему, а при его ненаправлении </w:t>
      </w:r>
      <w:r w:rsidR="00497B6E" w:rsidRPr="000116D0">
        <w:rPr>
          <w:szCs w:val="28"/>
        </w:rPr>
        <w:sym w:font="Symbol" w:char="F02D"/>
      </w:r>
      <w:r w:rsidRPr="000116D0">
        <w:rPr>
          <w:szCs w:val="28"/>
        </w:rPr>
        <w:t xml:space="preserve"> до дня присуждения ее </w:t>
      </w:r>
      <w:r w:rsidR="00267DA9" w:rsidRPr="000116D0">
        <w:rPr>
          <w:szCs w:val="28"/>
        </w:rPr>
        <w:t>финансовым уполномоченным</w:t>
      </w:r>
      <w:r w:rsidR="00AC7A99" w:rsidRPr="000116D0">
        <w:rPr>
          <w:szCs w:val="28"/>
        </w:rPr>
        <w:t xml:space="preserve"> или судом</w:t>
      </w:r>
      <w:r w:rsidRPr="000116D0">
        <w:rPr>
          <w:szCs w:val="28"/>
        </w:rPr>
        <w:t>.</w:t>
      </w:r>
    </w:p>
    <w:p w:rsidR="00155F10" w:rsidRPr="000116D0" w:rsidRDefault="00DD2F0C" w:rsidP="009550A5">
      <w:pPr>
        <w:pStyle w:val="ConsPlusNormal"/>
        <w:ind w:firstLine="709"/>
        <w:jc w:val="both"/>
        <w:rPr>
          <w:szCs w:val="28"/>
        </w:rPr>
      </w:pPr>
      <w:r w:rsidRPr="000116D0">
        <w:rPr>
          <w:szCs w:val="28"/>
        </w:rPr>
        <w:t>Если после начала начисления финансовой санкции страховщиком полностью или частично осуществлен</w:t>
      </w:r>
      <w:r w:rsidR="00A55898" w:rsidRPr="000116D0">
        <w:rPr>
          <w:szCs w:val="28"/>
        </w:rPr>
        <w:t>а выплата</w:t>
      </w:r>
      <w:r w:rsidRPr="000116D0">
        <w:rPr>
          <w:szCs w:val="28"/>
        </w:rPr>
        <w:t xml:space="preserve"> страхово</w:t>
      </w:r>
      <w:r w:rsidR="00A55898" w:rsidRPr="000116D0">
        <w:rPr>
          <w:szCs w:val="28"/>
        </w:rPr>
        <w:t>го</w:t>
      </w:r>
      <w:r w:rsidRPr="000116D0">
        <w:rPr>
          <w:szCs w:val="28"/>
        </w:rPr>
        <w:t xml:space="preserve"> возмещени</w:t>
      </w:r>
      <w:r w:rsidR="00A55898" w:rsidRPr="000116D0">
        <w:rPr>
          <w:szCs w:val="28"/>
        </w:rPr>
        <w:t>я</w:t>
      </w:r>
      <w:r w:rsidRPr="000116D0">
        <w:rPr>
          <w:szCs w:val="28"/>
        </w:rPr>
        <w:t xml:space="preserve"> в пользу потерпевшего</w:t>
      </w:r>
      <w:r w:rsidR="00A55898" w:rsidRPr="000116D0">
        <w:rPr>
          <w:szCs w:val="28"/>
        </w:rPr>
        <w:t xml:space="preserve"> или выдано направление на ремонт,</w:t>
      </w:r>
      <w:r w:rsidRPr="000116D0">
        <w:rPr>
          <w:szCs w:val="28"/>
        </w:rPr>
        <w:t xml:space="preserve"> финансовая санкция подлежит начислению до момента осуществления так</w:t>
      </w:r>
      <w:r w:rsidR="00A55898" w:rsidRPr="000116D0">
        <w:rPr>
          <w:szCs w:val="28"/>
        </w:rPr>
        <w:t>их действий.</w:t>
      </w:r>
    </w:p>
    <w:p w:rsidR="00DD2F0C" w:rsidRPr="000116D0" w:rsidRDefault="00B84905" w:rsidP="009550A5">
      <w:pPr>
        <w:pStyle w:val="ConsPlusNormal"/>
        <w:ind w:firstLine="709"/>
        <w:jc w:val="both"/>
        <w:rPr>
          <w:szCs w:val="28"/>
        </w:rPr>
      </w:pPr>
      <w:r w:rsidRPr="000116D0">
        <w:rPr>
          <w:szCs w:val="28"/>
        </w:rPr>
        <w:t>7</w:t>
      </w:r>
      <w:r w:rsidR="00672C90">
        <w:rPr>
          <w:szCs w:val="28"/>
        </w:rPr>
        <w:t>6</w:t>
      </w:r>
      <w:r w:rsidR="00DD2F0C" w:rsidRPr="000116D0">
        <w:rPr>
          <w:szCs w:val="28"/>
        </w:rPr>
        <w:t xml:space="preserve">. </w:t>
      </w:r>
      <w:r w:rsidR="006A0411" w:rsidRPr="000116D0">
        <w:rPr>
          <w:szCs w:val="28"/>
        </w:rPr>
        <w:t>Н</w:t>
      </w:r>
      <w:r w:rsidR="00DD2F0C" w:rsidRPr="000116D0">
        <w:rPr>
          <w:szCs w:val="28"/>
        </w:rPr>
        <w:t>еустойк</w:t>
      </w:r>
      <w:r w:rsidR="00417F50" w:rsidRPr="000116D0">
        <w:rPr>
          <w:szCs w:val="28"/>
        </w:rPr>
        <w:t>а</w:t>
      </w:r>
      <w:r w:rsidR="00DD2F0C" w:rsidRPr="000116D0">
        <w:rPr>
          <w:szCs w:val="28"/>
        </w:rPr>
        <w:t xml:space="preserve"> за несоблюдение срока осуществления страховой выплаты или срока выдачи потерпевшему</w:t>
      </w:r>
      <w:r w:rsidR="00061417" w:rsidRPr="000116D0">
        <w:rPr>
          <w:szCs w:val="28"/>
        </w:rPr>
        <w:t xml:space="preserve"> направления на ремонт транспортного средства</w:t>
      </w:r>
      <w:r w:rsidR="00417F50" w:rsidRPr="000116D0">
        <w:rPr>
          <w:szCs w:val="28"/>
        </w:rPr>
        <w:t xml:space="preserve"> </w:t>
      </w:r>
      <w:r w:rsidR="00DD2F0C" w:rsidRPr="000116D0">
        <w:rPr>
          <w:szCs w:val="28"/>
        </w:rPr>
        <w:t xml:space="preserve">определяется в размере 1 процента, а за несоблюдение срока проведения восстановительного ремонта поврежденного транспортного средства определяется в размере 0,5 процента за каждый день просрочки от </w:t>
      </w:r>
      <w:r w:rsidR="00155F10" w:rsidRPr="000116D0">
        <w:rPr>
          <w:szCs w:val="28"/>
        </w:rPr>
        <w:t xml:space="preserve">надлежащего размера страхового возмещения </w:t>
      </w:r>
      <w:r w:rsidR="00DD2F0C" w:rsidRPr="000116D0">
        <w:rPr>
          <w:szCs w:val="28"/>
        </w:rPr>
        <w:t xml:space="preserve">по конкретному страховому случаю за вычетом </w:t>
      </w:r>
      <w:r w:rsidR="00155F10" w:rsidRPr="000116D0">
        <w:rPr>
          <w:szCs w:val="28"/>
        </w:rPr>
        <w:t>страхового возмещения</w:t>
      </w:r>
      <w:r w:rsidR="00DB213E">
        <w:rPr>
          <w:szCs w:val="28"/>
        </w:rPr>
        <w:t>,</w:t>
      </w:r>
      <w:r w:rsidR="00155F10" w:rsidRPr="000116D0">
        <w:rPr>
          <w:szCs w:val="28"/>
        </w:rPr>
        <w:t xml:space="preserve"> произведенного страховщиком </w:t>
      </w:r>
      <w:r w:rsidR="00DD2F0C" w:rsidRPr="000116D0">
        <w:rPr>
          <w:szCs w:val="28"/>
        </w:rPr>
        <w:t xml:space="preserve">в добровольном порядке в сроки, установленные </w:t>
      </w:r>
      <w:hyperlink r:id="rId134" w:history="1">
        <w:r w:rsidR="00DD2F0C" w:rsidRPr="000116D0">
          <w:rPr>
            <w:szCs w:val="28"/>
          </w:rPr>
          <w:t>статьей 12</w:t>
        </w:r>
      </w:hyperlink>
      <w:r w:rsidR="00DD2F0C" w:rsidRPr="000116D0">
        <w:rPr>
          <w:szCs w:val="28"/>
        </w:rPr>
        <w:t xml:space="preserve"> Закона об ОСАГО (</w:t>
      </w:r>
      <w:hyperlink r:id="rId135" w:history="1">
        <w:r w:rsidR="00DD2F0C" w:rsidRPr="000116D0">
          <w:rPr>
            <w:szCs w:val="28"/>
          </w:rPr>
          <w:t>абзац второй пункта</w:t>
        </w:r>
        <w:r w:rsidR="0013354D">
          <w:rPr>
            <w:szCs w:val="28"/>
          </w:rPr>
          <w:t> </w:t>
        </w:r>
        <w:r w:rsidR="00DD2F0C" w:rsidRPr="000116D0">
          <w:rPr>
            <w:szCs w:val="28"/>
          </w:rPr>
          <w:t>21 статьи</w:t>
        </w:r>
        <w:r w:rsidR="00497B6E" w:rsidRPr="000116D0">
          <w:rPr>
            <w:szCs w:val="28"/>
          </w:rPr>
          <w:t> </w:t>
        </w:r>
        <w:r w:rsidR="00DD2F0C" w:rsidRPr="000116D0">
          <w:rPr>
            <w:szCs w:val="28"/>
          </w:rPr>
          <w:t>12</w:t>
        </w:r>
      </w:hyperlink>
      <w:r w:rsidR="00DD2F0C" w:rsidRPr="000116D0">
        <w:rPr>
          <w:szCs w:val="28"/>
        </w:rPr>
        <w:t xml:space="preserve"> Закона об ОСАГО).</w:t>
      </w:r>
    </w:p>
    <w:p w:rsidR="00061417" w:rsidRDefault="00DD2F0C" w:rsidP="009550A5">
      <w:pPr>
        <w:pStyle w:val="ConsPlusNormal"/>
        <w:ind w:firstLine="709"/>
        <w:jc w:val="both"/>
        <w:rPr>
          <w:szCs w:val="28"/>
        </w:rPr>
      </w:pPr>
      <w:r w:rsidRPr="000116D0">
        <w:rPr>
          <w:szCs w:val="28"/>
        </w:rPr>
        <w:t>Неустойка исчисляется со дня, следующего за днем, установленным для принятия решения о выплате страхового возмещения, т</w:t>
      </w:r>
      <w:r w:rsidR="00DB213E">
        <w:rPr>
          <w:szCs w:val="28"/>
        </w:rPr>
        <w:t>о есть</w:t>
      </w:r>
      <w:r w:rsidRPr="000116D0">
        <w:rPr>
          <w:szCs w:val="28"/>
        </w:rPr>
        <w:t xml:space="preserve"> с 21-го дня после получения страховщиком заявления потерпевшего о страховой выплате и документов, предусмотренных </w:t>
      </w:r>
      <w:hyperlink r:id="rId136" w:history="1">
        <w:r w:rsidRPr="000116D0">
          <w:rPr>
            <w:szCs w:val="28"/>
          </w:rPr>
          <w:t>Правилами</w:t>
        </w:r>
      </w:hyperlink>
      <w:r w:rsidRPr="000116D0">
        <w:rPr>
          <w:szCs w:val="28"/>
        </w:rPr>
        <w:t xml:space="preserve">, и до дня </w:t>
      </w:r>
      <w:r w:rsidRPr="00EB3915">
        <w:rPr>
          <w:szCs w:val="28"/>
        </w:rPr>
        <w:t xml:space="preserve">фактического исполнения страховщиком обязательства по договору включительно. </w:t>
      </w:r>
    </w:p>
    <w:p w:rsidR="00DD2F0C" w:rsidRDefault="00DD2F0C" w:rsidP="009550A5">
      <w:pPr>
        <w:pStyle w:val="ConsPlusNormal"/>
        <w:ind w:firstLine="709"/>
        <w:jc w:val="both"/>
        <w:rPr>
          <w:szCs w:val="28"/>
        </w:rPr>
      </w:pPr>
      <w:r w:rsidRPr="00EB3915">
        <w:rPr>
          <w:szCs w:val="28"/>
        </w:rPr>
        <w:t>Неустойка за несоблюдение срока проведения восстановительного ремонта поврежденного транспортного средства исчисляется, по общему правилу, с 31-го рабочего дня после представления потерпевшим транспортного средства на станцию технического обслуживания или передачи его страховщику для организации транспортировки к месту восстановительного ремонта.</w:t>
      </w:r>
    </w:p>
    <w:p w:rsidR="00344B09" w:rsidRPr="00EB3915" w:rsidRDefault="00344B09" w:rsidP="009550A5">
      <w:pPr>
        <w:pStyle w:val="ConsPlusNormal"/>
        <w:ind w:firstLine="709"/>
        <w:jc w:val="both"/>
        <w:rPr>
          <w:szCs w:val="28"/>
        </w:rPr>
      </w:pPr>
    </w:p>
    <w:p w:rsidR="003E779E" w:rsidRPr="00EB3915" w:rsidRDefault="004A3EC0" w:rsidP="009550A5">
      <w:pPr>
        <w:pStyle w:val="ConsPlusNormal"/>
        <w:ind w:firstLine="709"/>
        <w:jc w:val="both"/>
        <w:rPr>
          <w:szCs w:val="28"/>
        </w:rPr>
      </w:pPr>
      <w:r>
        <w:rPr>
          <w:szCs w:val="28"/>
        </w:rPr>
        <w:lastRenderedPageBreak/>
        <w:t>7</w:t>
      </w:r>
      <w:r w:rsidR="00672C90">
        <w:rPr>
          <w:szCs w:val="28"/>
        </w:rPr>
        <w:t>7</w:t>
      </w:r>
      <w:r>
        <w:rPr>
          <w:szCs w:val="28"/>
        </w:rPr>
        <w:t>.</w:t>
      </w:r>
      <w:r w:rsidR="00FF1C04">
        <w:rPr>
          <w:szCs w:val="28"/>
        </w:rPr>
        <w:t xml:space="preserve"> </w:t>
      </w:r>
      <w:r w:rsidR="00417F50">
        <w:rPr>
          <w:szCs w:val="28"/>
        </w:rPr>
        <w:t>О</w:t>
      </w:r>
      <w:r w:rsidR="00417F50" w:rsidRPr="00EB3915">
        <w:rPr>
          <w:szCs w:val="28"/>
        </w:rPr>
        <w:t>граничение общего размера неустойки и финансовой санкц</w:t>
      </w:r>
      <w:r w:rsidR="00417F50">
        <w:rPr>
          <w:szCs w:val="28"/>
        </w:rPr>
        <w:t xml:space="preserve">ии установлено </w:t>
      </w:r>
      <w:r w:rsidR="00417F50" w:rsidRPr="00155F10">
        <w:rPr>
          <w:szCs w:val="28"/>
        </w:rPr>
        <w:t>только</w:t>
      </w:r>
      <w:r w:rsidR="00417F50" w:rsidRPr="00EB3915">
        <w:rPr>
          <w:szCs w:val="28"/>
        </w:rPr>
        <w:t xml:space="preserve"> в отношении потерпевшего </w:t>
      </w:r>
      <w:r w:rsidR="00E22316">
        <w:rPr>
          <w:szCs w:val="28"/>
        </w:rPr>
        <w:sym w:font="Symbol" w:char="F02D"/>
      </w:r>
      <w:r w:rsidR="00417F50" w:rsidRPr="00EB3915">
        <w:rPr>
          <w:szCs w:val="28"/>
        </w:rPr>
        <w:t xml:space="preserve"> физического лица</w:t>
      </w:r>
      <w:r w:rsidR="00417F50">
        <w:rPr>
          <w:szCs w:val="28"/>
        </w:rPr>
        <w:t xml:space="preserve"> (п</w:t>
      </w:r>
      <w:r w:rsidR="003E779E" w:rsidRPr="00EB3915">
        <w:rPr>
          <w:szCs w:val="28"/>
        </w:rPr>
        <w:t>ункт</w:t>
      </w:r>
      <w:r w:rsidR="00E22316">
        <w:rPr>
          <w:szCs w:val="28"/>
        </w:rPr>
        <w:t> </w:t>
      </w:r>
      <w:r w:rsidR="003E779E" w:rsidRPr="00EB3915">
        <w:rPr>
          <w:szCs w:val="28"/>
        </w:rPr>
        <w:t>6 статьи 16</w:t>
      </w:r>
      <w:r w:rsidR="003E779E" w:rsidRPr="00EB3915">
        <w:rPr>
          <w:szCs w:val="28"/>
          <w:vertAlign w:val="superscript"/>
        </w:rPr>
        <w:t>1</w:t>
      </w:r>
      <w:r w:rsidR="003E779E" w:rsidRPr="00EB3915">
        <w:rPr>
          <w:szCs w:val="28"/>
        </w:rPr>
        <w:t xml:space="preserve"> Закона об ОСАГО</w:t>
      </w:r>
      <w:r w:rsidR="00417F50">
        <w:rPr>
          <w:szCs w:val="28"/>
        </w:rPr>
        <w:t>).</w:t>
      </w:r>
      <w:r w:rsidR="003E779E" w:rsidRPr="00EB3915">
        <w:rPr>
          <w:szCs w:val="28"/>
        </w:rPr>
        <w:t xml:space="preserve"> </w:t>
      </w:r>
    </w:p>
    <w:p w:rsidR="00CE6803" w:rsidRDefault="003E779E" w:rsidP="009550A5">
      <w:pPr>
        <w:pStyle w:val="ConsPlusNormal"/>
        <w:ind w:firstLine="709"/>
        <w:jc w:val="both"/>
        <w:rPr>
          <w:iCs/>
          <w:szCs w:val="28"/>
        </w:rPr>
      </w:pPr>
      <w:r>
        <w:rPr>
          <w:iCs/>
          <w:szCs w:val="28"/>
        </w:rPr>
        <w:t xml:space="preserve">Независимо от способа оформления дорожно-транспортного происшествия предельный размер неустойки и финансовой санкции </w:t>
      </w:r>
      <w:r w:rsidR="00B6515F" w:rsidRPr="00EB3915">
        <w:rPr>
          <w:iCs/>
          <w:szCs w:val="28"/>
        </w:rPr>
        <w:t xml:space="preserve">не может превышать </w:t>
      </w:r>
      <w:r w:rsidR="00DA344E">
        <w:rPr>
          <w:iCs/>
          <w:szCs w:val="28"/>
        </w:rPr>
        <w:t xml:space="preserve">размер </w:t>
      </w:r>
      <w:r w:rsidR="00B6515F" w:rsidRPr="00EB3915">
        <w:rPr>
          <w:iCs/>
          <w:szCs w:val="28"/>
        </w:rPr>
        <w:t>страховой суммы, установленный статьей</w:t>
      </w:r>
      <w:r w:rsidR="00523947">
        <w:rPr>
          <w:iCs/>
          <w:szCs w:val="28"/>
        </w:rPr>
        <w:t> </w:t>
      </w:r>
      <w:r w:rsidR="00B6515F" w:rsidRPr="00EB3915">
        <w:rPr>
          <w:iCs/>
          <w:szCs w:val="28"/>
        </w:rPr>
        <w:t>7 Закона об ОСАГО для соответствующего вида причиненного вреда (</w:t>
      </w:r>
      <w:r w:rsidR="00AC104E" w:rsidRPr="00EB3915">
        <w:rPr>
          <w:iCs/>
          <w:szCs w:val="28"/>
        </w:rPr>
        <w:t>пункт</w:t>
      </w:r>
      <w:r w:rsidR="00523947">
        <w:rPr>
          <w:iCs/>
          <w:szCs w:val="28"/>
        </w:rPr>
        <w:t> </w:t>
      </w:r>
      <w:r w:rsidR="00AC104E" w:rsidRPr="00EB3915">
        <w:rPr>
          <w:iCs/>
          <w:szCs w:val="28"/>
        </w:rPr>
        <w:t>1 статьи</w:t>
      </w:r>
      <w:r w:rsidR="00FB302C">
        <w:rPr>
          <w:iCs/>
          <w:szCs w:val="28"/>
        </w:rPr>
        <w:t> </w:t>
      </w:r>
      <w:r w:rsidR="00AC104E" w:rsidRPr="00EB3915">
        <w:rPr>
          <w:iCs/>
          <w:szCs w:val="28"/>
        </w:rPr>
        <w:t>330 ГК РФ</w:t>
      </w:r>
      <w:r w:rsidR="00AC104E">
        <w:rPr>
          <w:iCs/>
          <w:szCs w:val="28"/>
        </w:rPr>
        <w:t xml:space="preserve">, </w:t>
      </w:r>
      <w:r w:rsidR="00B6515F" w:rsidRPr="00EB3915">
        <w:rPr>
          <w:iCs/>
          <w:szCs w:val="28"/>
        </w:rPr>
        <w:t>статья</w:t>
      </w:r>
      <w:r w:rsidR="0053132F">
        <w:rPr>
          <w:iCs/>
          <w:szCs w:val="28"/>
        </w:rPr>
        <w:t> </w:t>
      </w:r>
      <w:r w:rsidR="00B6515F" w:rsidRPr="00EB3915">
        <w:rPr>
          <w:iCs/>
          <w:szCs w:val="28"/>
        </w:rPr>
        <w:t>7, абзац</w:t>
      </w:r>
      <w:r w:rsidR="00497B6E">
        <w:rPr>
          <w:iCs/>
          <w:szCs w:val="28"/>
        </w:rPr>
        <w:t> </w:t>
      </w:r>
      <w:r w:rsidR="00B6515F" w:rsidRPr="00EB3915">
        <w:rPr>
          <w:iCs/>
          <w:szCs w:val="28"/>
        </w:rPr>
        <w:t>второй пункта 21 статьи 12, пункт</w:t>
      </w:r>
      <w:r w:rsidR="00523947">
        <w:rPr>
          <w:iCs/>
          <w:szCs w:val="28"/>
        </w:rPr>
        <w:t> </w:t>
      </w:r>
      <w:r w:rsidR="00B6515F" w:rsidRPr="00EB3915">
        <w:rPr>
          <w:iCs/>
          <w:szCs w:val="28"/>
        </w:rPr>
        <w:t>6 статьи</w:t>
      </w:r>
      <w:r w:rsidR="00FB302C">
        <w:rPr>
          <w:iCs/>
          <w:szCs w:val="28"/>
        </w:rPr>
        <w:t> </w:t>
      </w:r>
      <w:r w:rsidR="00B6515F" w:rsidRPr="00EB3915">
        <w:rPr>
          <w:iCs/>
          <w:szCs w:val="28"/>
        </w:rPr>
        <w:t>16</w:t>
      </w:r>
      <w:r w:rsidR="00B6515F" w:rsidRPr="00EB3915">
        <w:rPr>
          <w:iCs/>
          <w:szCs w:val="28"/>
          <w:vertAlign w:val="superscript"/>
        </w:rPr>
        <w:t>1</w:t>
      </w:r>
      <w:r w:rsidR="00B6515F" w:rsidRPr="00EB3915">
        <w:rPr>
          <w:iCs/>
          <w:szCs w:val="28"/>
        </w:rPr>
        <w:t xml:space="preserve"> Закона об</w:t>
      </w:r>
      <w:r w:rsidR="0053132F">
        <w:rPr>
          <w:iCs/>
          <w:szCs w:val="28"/>
        </w:rPr>
        <w:t> </w:t>
      </w:r>
      <w:r w:rsidR="00B6515F" w:rsidRPr="00EB3915">
        <w:rPr>
          <w:iCs/>
          <w:szCs w:val="28"/>
        </w:rPr>
        <w:t>ОСАГО).</w:t>
      </w:r>
      <w:r w:rsidR="0060056E" w:rsidRPr="00EB3915">
        <w:rPr>
          <w:iCs/>
          <w:szCs w:val="28"/>
        </w:rPr>
        <w:t xml:space="preserve"> </w:t>
      </w:r>
    </w:p>
    <w:p w:rsidR="008A41A1" w:rsidRDefault="0060056E" w:rsidP="009550A5">
      <w:pPr>
        <w:pStyle w:val="ConsPlusNormal"/>
        <w:ind w:firstLine="709"/>
        <w:jc w:val="both"/>
        <w:rPr>
          <w:iCs/>
          <w:szCs w:val="28"/>
        </w:rPr>
      </w:pPr>
      <w:r w:rsidRPr="00EB3915">
        <w:rPr>
          <w:iCs/>
          <w:szCs w:val="28"/>
        </w:rPr>
        <w:t>Предельный размер страховой суммы, установленный для выплаты страхового возмещения на основании статьи 11</w:t>
      </w:r>
      <w:r w:rsidRPr="00EB3915">
        <w:rPr>
          <w:iCs/>
          <w:szCs w:val="28"/>
          <w:vertAlign w:val="superscript"/>
        </w:rPr>
        <w:t xml:space="preserve">1 </w:t>
      </w:r>
      <w:r w:rsidRPr="00EB3915">
        <w:rPr>
          <w:iCs/>
          <w:szCs w:val="28"/>
        </w:rPr>
        <w:t xml:space="preserve">Закона об ОСАГО, </w:t>
      </w:r>
      <w:r w:rsidR="008A41A1" w:rsidRPr="00EB3915">
        <w:rPr>
          <w:iCs/>
          <w:szCs w:val="28"/>
        </w:rPr>
        <w:t>для целей исчисления неустойки значения не имеет.</w:t>
      </w:r>
    </w:p>
    <w:p w:rsidR="00DD2F0C" w:rsidRPr="00EB3915" w:rsidRDefault="00B84905" w:rsidP="009550A5">
      <w:pPr>
        <w:pStyle w:val="ConsPlusNormal"/>
        <w:ind w:firstLine="709"/>
        <w:jc w:val="both"/>
        <w:rPr>
          <w:szCs w:val="28"/>
        </w:rPr>
      </w:pPr>
      <w:r w:rsidRPr="00EB3915">
        <w:rPr>
          <w:szCs w:val="28"/>
        </w:rPr>
        <w:t>7</w:t>
      </w:r>
      <w:r w:rsidR="00672C90">
        <w:rPr>
          <w:szCs w:val="28"/>
        </w:rPr>
        <w:t>8</w:t>
      </w:r>
      <w:r w:rsidR="00DD2F0C" w:rsidRPr="00EB3915">
        <w:rPr>
          <w:szCs w:val="28"/>
        </w:rPr>
        <w:t xml:space="preserve">. </w:t>
      </w:r>
      <w:r w:rsidR="009D2A26" w:rsidRPr="00EB3915">
        <w:rPr>
          <w:szCs w:val="28"/>
        </w:rPr>
        <w:t xml:space="preserve">Одновременное взыскание </w:t>
      </w:r>
      <w:r w:rsidR="00DD2F0C" w:rsidRPr="00EB3915">
        <w:rPr>
          <w:szCs w:val="28"/>
        </w:rPr>
        <w:t>неустойки</w:t>
      </w:r>
      <w:r w:rsidR="009D2A26" w:rsidRPr="00EB3915">
        <w:rPr>
          <w:szCs w:val="28"/>
        </w:rPr>
        <w:t xml:space="preserve"> и </w:t>
      </w:r>
      <w:r w:rsidR="00DD2F0C" w:rsidRPr="00EB3915">
        <w:rPr>
          <w:szCs w:val="28"/>
        </w:rPr>
        <w:t xml:space="preserve">финансовой </w:t>
      </w:r>
      <w:r w:rsidR="008533D5" w:rsidRPr="00EB3915">
        <w:rPr>
          <w:szCs w:val="28"/>
        </w:rPr>
        <w:t>санкци</w:t>
      </w:r>
      <w:r w:rsidR="008533D5">
        <w:rPr>
          <w:szCs w:val="28"/>
        </w:rPr>
        <w:t>и</w:t>
      </w:r>
      <w:r w:rsidR="008533D5" w:rsidRPr="00EB3915">
        <w:rPr>
          <w:szCs w:val="28"/>
        </w:rPr>
        <w:t xml:space="preserve"> </w:t>
      </w:r>
      <w:r w:rsidR="00DD2F0C" w:rsidRPr="00EB3915">
        <w:rPr>
          <w:szCs w:val="28"/>
        </w:rPr>
        <w:t>производится в случае, когда страховщиком нарушается как срок направления потерпевшему мотивированного отказа в страховом возмещении, так и срок осуществления страховой выплаты или возмещения причиненного вреда в натуральной форме.</w:t>
      </w:r>
    </w:p>
    <w:p w:rsidR="00DD2F0C" w:rsidRPr="0003763C" w:rsidRDefault="00672C90" w:rsidP="009550A5">
      <w:pPr>
        <w:pStyle w:val="ConsPlusNormal"/>
        <w:ind w:firstLine="709"/>
        <w:jc w:val="both"/>
        <w:rPr>
          <w:szCs w:val="28"/>
        </w:rPr>
      </w:pPr>
      <w:r>
        <w:rPr>
          <w:szCs w:val="28"/>
        </w:rPr>
        <w:t>79</w:t>
      </w:r>
      <w:r w:rsidR="00DD2F0C" w:rsidRPr="0003763C">
        <w:rPr>
          <w:szCs w:val="28"/>
        </w:rPr>
        <w:t xml:space="preserve">. На сумму несвоевременно </w:t>
      </w:r>
      <w:r w:rsidR="00010989" w:rsidRPr="0003763C">
        <w:rPr>
          <w:szCs w:val="28"/>
        </w:rPr>
        <w:t>осуществленного</w:t>
      </w:r>
      <w:r w:rsidR="00DD2F0C" w:rsidRPr="0003763C">
        <w:rPr>
          <w:szCs w:val="28"/>
        </w:rPr>
        <w:t xml:space="preserve"> страхового возмещения</w:t>
      </w:r>
      <w:r w:rsidR="00010989" w:rsidRPr="0003763C">
        <w:rPr>
          <w:szCs w:val="28"/>
        </w:rPr>
        <w:t xml:space="preserve"> </w:t>
      </w:r>
      <w:r w:rsidR="00DD2F0C" w:rsidRPr="0003763C">
        <w:rPr>
          <w:szCs w:val="28"/>
        </w:rPr>
        <w:t xml:space="preserve">не подлежат начислению проценты, предусмотренные </w:t>
      </w:r>
      <w:hyperlink r:id="rId137" w:history="1">
        <w:r w:rsidR="00DD2F0C" w:rsidRPr="0003763C">
          <w:rPr>
            <w:szCs w:val="28"/>
          </w:rPr>
          <w:t>статьей</w:t>
        </w:r>
        <w:r w:rsidR="0003763C">
          <w:rPr>
            <w:szCs w:val="28"/>
          </w:rPr>
          <w:t> </w:t>
        </w:r>
        <w:r w:rsidR="00DD2F0C" w:rsidRPr="0003763C">
          <w:rPr>
            <w:szCs w:val="28"/>
          </w:rPr>
          <w:t>395</w:t>
        </w:r>
      </w:hyperlink>
      <w:r w:rsidR="00DD2F0C" w:rsidRPr="0003763C">
        <w:rPr>
          <w:szCs w:val="28"/>
        </w:rPr>
        <w:t xml:space="preserve"> ГК</w:t>
      </w:r>
      <w:r w:rsidR="00497B6E" w:rsidRPr="0003763C">
        <w:rPr>
          <w:szCs w:val="28"/>
        </w:rPr>
        <w:t> </w:t>
      </w:r>
      <w:r w:rsidR="00DD2F0C" w:rsidRPr="0003763C">
        <w:rPr>
          <w:szCs w:val="28"/>
        </w:rPr>
        <w:t>РФ (</w:t>
      </w:r>
      <w:hyperlink r:id="rId138" w:history="1">
        <w:r w:rsidR="00DD2F0C" w:rsidRPr="0003763C">
          <w:rPr>
            <w:szCs w:val="28"/>
          </w:rPr>
          <w:t>пункт 4 статьи 395</w:t>
        </w:r>
      </w:hyperlink>
      <w:r w:rsidR="00DD2F0C" w:rsidRPr="0003763C">
        <w:rPr>
          <w:szCs w:val="28"/>
        </w:rPr>
        <w:t xml:space="preserve"> ГК РФ, абзац второй пункта</w:t>
      </w:r>
      <w:r w:rsidR="0089670F">
        <w:rPr>
          <w:szCs w:val="28"/>
        </w:rPr>
        <w:t> </w:t>
      </w:r>
      <w:r w:rsidR="00DD2F0C" w:rsidRPr="0003763C">
        <w:rPr>
          <w:szCs w:val="28"/>
        </w:rPr>
        <w:t xml:space="preserve">21 статьи 12 и </w:t>
      </w:r>
      <w:hyperlink r:id="rId139" w:history="1">
        <w:r w:rsidR="00DD2F0C" w:rsidRPr="0003763C">
          <w:rPr>
            <w:szCs w:val="28"/>
          </w:rPr>
          <w:t>пункт</w:t>
        </w:r>
        <w:r w:rsidR="00D209EA" w:rsidRPr="0003763C">
          <w:rPr>
            <w:szCs w:val="28"/>
          </w:rPr>
          <w:t> </w:t>
        </w:r>
        <w:r w:rsidR="00DD2F0C" w:rsidRPr="0003763C">
          <w:rPr>
            <w:szCs w:val="28"/>
          </w:rPr>
          <w:t>7 статьи</w:t>
        </w:r>
        <w:r w:rsidR="00FD396C">
          <w:rPr>
            <w:szCs w:val="28"/>
          </w:rPr>
          <w:t> </w:t>
        </w:r>
        <w:r w:rsidR="00DD2F0C" w:rsidRPr="0003763C">
          <w:rPr>
            <w:szCs w:val="28"/>
          </w:rPr>
          <w:t>16</w:t>
        </w:r>
        <w:r w:rsidR="00DD2F0C" w:rsidRPr="0003763C">
          <w:rPr>
            <w:szCs w:val="28"/>
            <w:vertAlign w:val="superscript"/>
          </w:rPr>
          <w:t>1</w:t>
        </w:r>
      </w:hyperlink>
      <w:r w:rsidR="00DD2F0C" w:rsidRPr="0003763C">
        <w:rPr>
          <w:szCs w:val="28"/>
        </w:rPr>
        <w:t xml:space="preserve"> Закона об ОСАГО).</w:t>
      </w:r>
    </w:p>
    <w:p w:rsidR="00010989" w:rsidRPr="0003763C" w:rsidRDefault="00AD684F" w:rsidP="009550A5">
      <w:pPr>
        <w:pStyle w:val="ConsPlusNormal"/>
        <w:ind w:firstLine="709"/>
        <w:jc w:val="both"/>
        <w:rPr>
          <w:szCs w:val="28"/>
        </w:rPr>
      </w:pPr>
      <w:r w:rsidRPr="0003763C">
        <w:rPr>
          <w:szCs w:val="28"/>
        </w:rPr>
        <w:t>8</w:t>
      </w:r>
      <w:r w:rsidR="00672C90">
        <w:rPr>
          <w:szCs w:val="28"/>
        </w:rPr>
        <w:t>0</w:t>
      </w:r>
      <w:r w:rsidR="007D3F16" w:rsidRPr="0003763C">
        <w:rPr>
          <w:szCs w:val="28"/>
        </w:rPr>
        <w:t xml:space="preserve">. </w:t>
      </w:r>
      <w:r w:rsidR="00010989" w:rsidRPr="0003763C">
        <w:rPr>
          <w:szCs w:val="28"/>
        </w:rPr>
        <w:t xml:space="preserve">Предусмотренный </w:t>
      </w:r>
      <w:hyperlink r:id="rId140" w:history="1">
        <w:r w:rsidR="00010989" w:rsidRPr="0003763C">
          <w:rPr>
            <w:szCs w:val="28"/>
          </w:rPr>
          <w:t>пунктом 3 статьи 16</w:t>
        </w:r>
        <w:r w:rsidR="00010989" w:rsidRPr="0003763C">
          <w:rPr>
            <w:szCs w:val="28"/>
            <w:vertAlign w:val="superscript"/>
          </w:rPr>
          <w:t>1</w:t>
        </w:r>
      </w:hyperlink>
      <w:r w:rsidR="00010989" w:rsidRPr="0003763C">
        <w:rPr>
          <w:szCs w:val="28"/>
        </w:rPr>
        <w:t xml:space="preserve"> Закона об ОСАГО ш</w:t>
      </w:r>
      <w:r w:rsidR="007D3F16" w:rsidRPr="0003763C">
        <w:rPr>
          <w:szCs w:val="28"/>
        </w:rPr>
        <w:t xml:space="preserve">траф </w:t>
      </w:r>
      <w:r w:rsidR="00010989" w:rsidRPr="0003763C">
        <w:rPr>
          <w:szCs w:val="28"/>
        </w:rPr>
        <w:t xml:space="preserve">подлежит взысканию в пользу потерпевшего </w:t>
      </w:r>
      <w:r w:rsidR="00DB213E">
        <w:rPr>
          <w:szCs w:val="28"/>
        </w:rPr>
        <w:t>−</w:t>
      </w:r>
      <w:r w:rsidR="00010989" w:rsidRPr="0003763C">
        <w:rPr>
          <w:szCs w:val="28"/>
        </w:rPr>
        <w:t xml:space="preserve"> физического лица. </w:t>
      </w:r>
    </w:p>
    <w:p w:rsidR="007D3F16" w:rsidRPr="0003763C" w:rsidRDefault="007D3F16" w:rsidP="009550A5">
      <w:pPr>
        <w:pStyle w:val="ConsPlusNormal"/>
        <w:ind w:firstLine="709"/>
        <w:jc w:val="both"/>
        <w:rPr>
          <w:szCs w:val="28"/>
        </w:rPr>
      </w:pPr>
      <w:r w:rsidRPr="0003763C">
        <w:rPr>
          <w:szCs w:val="28"/>
        </w:rPr>
        <w:t xml:space="preserve">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w:t>
      </w:r>
      <w:r w:rsidR="00010989" w:rsidRPr="0003763C">
        <w:rPr>
          <w:szCs w:val="28"/>
        </w:rPr>
        <w:t>потерпевшего</w:t>
      </w:r>
      <w:r w:rsidR="00DB213E">
        <w:rPr>
          <w:szCs w:val="28"/>
        </w:rPr>
        <w:t xml:space="preserve"> − </w:t>
      </w:r>
      <w:r w:rsidR="00010989" w:rsidRPr="0003763C">
        <w:rPr>
          <w:szCs w:val="28"/>
        </w:rPr>
        <w:t>физического лица</w:t>
      </w:r>
      <w:r w:rsidRPr="0003763C">
        <w:rPr>
          <w:szCs w:val="28"/>
        </w:rPr>
        <w:t>, 50 процентов определенной судом суммы</w:t>
      </w:r>
      <w:r w:rsidR="00107902">
        <w:rPr>
          <w:szCs w:val="28"/>
        </w:rPr>
        <w:t>  </w:t>
      </w:r>
      <w:r w:rsidRPr="0003763C">
        <w:rPr>
          <w:szCs w:val="28"/>
        </w:rPr>
        <w:t xml:space="preserve">штрафа, по аналогии с </w:t>
      </w:r>
      <w:hyperlink r:id="rId141" w:history="1">
        <w:r w:rsidRPr="0003763C">
          <w:rPr>
            <w:szCs w:val="28"/>
          </w:rPr>
          <w:t>пунктом 6 статьи 13</w:t>
        </w:r>
      </w:hyperlink>
      <w:r w:rsidRPr="0003763C">
        <w:rPr>
          <w:szCs w:val="28"/>
        </w:rPr>
        <w:t xml:space="preserve"> Закона о защите прав потребителей, взыскивается в пользу указанных объединений или органов независимо от того, заявлялось ли ими такое требование (</w:t>
      </w:r>
      <w:hyperlink r:id="rId142" w:history="1">
        <w:r w:rsidRPr="0003763C">
          <w:rPr>
            <w:szCs w:val="28"/>
          </w:rPr>
          <w:t>пункт 1 статьи</w:t>
        </w:r>
        <w:r w:rsidR="00F2328C">
          <w:rPr>
            <w:szCs w:val="28"/>
          </w:rPr>
          <w:t> </w:t>
        </w:r>
        <w:r w:rsidRPr="0003763C">
          <w:rPr>
            <w:szCs w:val="28"/>
          </w:rPr>
          <w:t>6</w:t>
        </w:r>
      </w:hyperlink>
      <w:r w:rsidRPr="0003763C">
        <w:rPr>
          <w:szCs w:val="28"/>
        </w:rPr>
        <w:t xml:space="preserve"> ГК</w:t>
      </w:r>
      <w:r w:rsidR="00497B6E" w:rsidRPr="0003763C">
        <w:rPr>
          <w:szCs w:val="28"/>
        </w:rPr>
        <w:t> </w:t>
      </w:r>
      <w:r w:rsidRPr="0003763C">
        <w:rPr>
          <w:szCs w:val="28"/>
        </w:rPr>
        <w:t>РФ).</w:t>
      </w:r>
    </w:p>
    <w:p w:rsidR="007D3F16" w:rsidRPr="0003763C" w:rsidRDefault="007D3F16" w:rsidP="009550A5">
      <w:pPr>
        <w:pStyle w:val="ConsPlusNormal"/>
        <w:ind w:firstLine="709"/>
        <w:jc w:val="both"/>
        <w:rPr>
          <w:szCs w:val="28"/>
        </w:rPr>
      </w:pPr>
      <w:r w:rsidRPr="0003763C">
        <w:rPr>
          <w:szCs w:val="28"/>
        </w:rPr>
        <w:t>При удовлетворении судом требований юридических лиц указанный штраф не взыскивается.</w:t>
      </w:r>
    </w:p>
    <w:p w:rsidR="000221FC" w:rsidRPr="0003763C" w:rsidRDefault="000B5E2F" w:rsidP="009550A5">
      <w:pPr>
        <w:pStyle w:val="ConsPlusNormal"/>
        <w:ind w:firstLine="709"/>
        <w:jc w:val="both"/>
        <w:rPr>
          <w:szCs w:val="28"/>
        </w:rPr>
      </w:pPr>
      <w:r w:rsidRPr="0003763C">
        <w:rPr>
          <w:szCs w:val="28"/>
        </w:rPr>
        <w:t>8</w:t>
      </w:r>
      <w:r w:rsidR="00672C90">
        <w:rPr>
          <w:szCs w:val="28"/>
        </w:rPr>
        <w:t>1</w:t>
      </w:r>
      <w:r w:rsidR="00DD2F0C" w:rsidRPr="0003763C">
        <w:rPr>
          <w:szCs w:val="28"/>
        </w:rPr>
        <w:t xml:space="preserve">. </w:t>
      </w:r>
      <w:r w:rsidR="000221FC" w:rsidRPr="0003763C">
        <w:rPr>
          <w:szCs w:val="28"/>
        </w:rPr>
        <w:t>Взыскание ш</w:t>
      </w:r>
      <w:r w:rsidR="00DD2F0C" w:rsidRPr="0003763C">
        <w:rPr>
          <w:szCs w:val="28"/>
        </w:rPr>
        <w:t>траф</w:t>
      </w:r>
      <w:r w:rsidR="000221FC" w:rsidRPr="0003763C">
        <w:rPr>
          <w:szCs w:val="28"/>
        </w:rPr>
        <w:t>а</w:t>
      </w:r>
      <w:r w:rsidR="00DD2F0C" w:rsidRPr="0003763C">
        <w:rPr>
          <w:szCs w:val="28"/>
        </w:rPr>
        <w:t xml:space="preserve"> за неисполнение страховщиком в добровольном порядке требований </w:t>
      </w:r>
      <w:r w:rsidR="00010989" w:rsidRPr="0003763C">
        <w:rPr>
          <w:szCs w:val="28"/>
        </w:rPr>
        <w:t xml:space="preserve">потерпевшего </w:t>
      </w:r>
      <w:r w:rsidR="00DB213E">
        <w:rPr>
          <w:szCs w:val="28"/>
        </w:rPr>
        <w:t>−</w:t>
      </w:r>
      <w:r w:rsidR="00010989" w:rsidRPr="0003763C">
        <w:rPr>
          <w:szCs w:val="28"/>
        </w:rPr>
        <w:t xml:space="preserve"> физического лица</w:t>
      </w:r>
      <w:r w:rsidR="00DD2F0C" w:rsidRPr="0003763C">
        <w:rPr>
          <w:szCs w:val="28"/>
        </w:rPr>
        <w:t>, предусмотренн</w:t>
      </w:r>
      <w:r w:rsidR="000221FC" w:rsidRPr="0003763C">
        <w:rPr>
          <w:szCs w:val="28"/>
        </w:rPr>
        <w:t>ого</w:t>
      </w:r>
      <w:r w:rsidR="00DD2F0C" w:rsidRPr="0003763C">
        <w:rPr>
          <w:szCs w:val="28"/>
        </w:rPr>
        <w:t xml:space="preserve"> пунктом 3 статьи 16</w:t>
      </w:r>
      <w:r w:rsidR="00DD2F0C" w:rsidRPr="0003763C">
        <w:rPr>
          <w:szCs w:val="28"/>
          <w:vertAlign w:val="superscript"/>
        </w:rPr>
        <w:t>1</w:t>
      </w:r>
      <w:r w:rsidR="00DD2F0C" w:rsidRPr="0003763C">
        <w:rPr>
          <w:szCs w:val="28"/>
        </w:rPr>
        <w:t xml:space="preserve"> Закона об ОСАГО, </w:t>
      </w:r>
      <w:r w:rsidR="000221FC" w:rsidRPr="0003763C">
        <w:rPr>
          <w:szCs w:val="28"/>
        </w:rPr>
        <w:t>в силу прямого указани</w:t>
      </w:r>
      <w:r w:rsidR="003C1076" w:rsidRPr="0003763C">
        <w:rPr>
          <w:szCs w:val="28"/>
        </w:rPr>
        <w:t>я</w:t>
      </w:r>
      <w:r w:rsidR="000221FC" w:rsidRPr="0003763C">
        <w:rPr>
          <w:szCs w:val="28"/>
        </w:rPr>
        <w:t xml:space="preserve"> закона относится к исключительной компетенции суда. </w:t>
      </w:r>
    </w:p>
    <w:p w:rsidR="00DD2F0C" w:rsidRPr="0003763C" w:rsidRDefault="00DD2F0C" w:rsidP="009550A5">
      <w:pPr>
        <w:pStyle w:val="ConsPlusNormal"/>
        <w:ind w:firstLine="709"/>
        <w:jc w:val="both"/>
        <w:rPr>
          <w:szCs w:val="28"/>
        </w:rPr>
      </w:pPr>
      <w:r w:rsidRPr="0003763C">
        <w:rPr>
          <w:szCs w:val="28"/>
        </w:rPr>
        <w:t xml:space="preserve">При удовлетворении судом требований </w:t>
      </w:r>
      <w:r w:rsidR="00010989" w:rsidRPr="0003763C">
        <w:rPr>
          <w:szCs w:val="28"/>
        </w:rPr>
        <w:t xml:space="preserve">потерпевшего </w:t>
      </w:r>
      <w:r w:rsidR="00DB213E">
        <w:rPr>
          <w:szCs w:val="28"/>
        </w:rPr>
        <w:t>−</w:t>
      </w:r>
      <w:r w:rsidR="00010989" w:rsidRPr="0003763C">
        <w:rPr>
          <w:szCs w:val="28"/>
        </w:rPr>
        <w:t xml:space="preserve"> физического лица </w:t>
      </w:r>
      <w:r w:rsidRPr="0003763C">
        <w:rPr>
          <w:szCs w:val="28"/>
        </w:rPr>
        <w:t>суд одновременно разрешает вопрос о взыскании с ответчика штрафа за неисполнение в добровольном порядке требований независимо от того, заявлялось ли такое требование суду (</w:t>
      </w:r>
      <w:hyperlink r:id="rId143" w:history="1">
        <w:r w:rsidRPr="0003763C">
          <w:rPr>
            <w:szCs w:val="28"/>
          </w:rPr>
          <w:t>пункт 3 статьи 16</w:t>
        </w:r>
        <w:r w:rsidRPr="0003763C">
          <w:rPr>
            <w:szCs w:val="28"/>
            <w:vertAlign w:val="superscript"/>
          </w:rPr>
          <w:t>1</w:t>
        </w:r>
      </w:hyperlink>
      <w:r w:rsidRPr="0003763C">
        <w:rPr>
          <w:szCs w:val="28"/>
        </w:rPr>
        <w:t xml:space="preserve"> Закона об ОСАГО). Если такое требование не заявлено, то суд в ходе рассмотрения дела по существу ставит вопрос о взыскании штрафа на обсуждение сторон (</w:t>
      </w:r>
      <w:hyperlink r:id="rId144" w:history="1">
        <w:r w:rsidRPr="0003763C">
          <w:rPr>
            <w:szCs w:val="28"/>
          </w:rPr>
          <w:t>часть</w:t>
        </w:r>
        <w:r w:rsidR="00497B6E" w:rsidRPr="0003763C">
          <w:rPr>
            <w:szCs w:val="28"/>
          </w:rPr>
          <w:t> </w:t>
        </w:r>
        <w:r w:rsidRPr="0003763C">
          <w:rPr>
            <w:szCs w:val="28"/>
          </w:rPr>
          <w:t>2 статьи 56</w:t>
        </w:r>
      </w:hyperlink>
      <w:r w:rsidRPr="0003763C">
        <w:rPr>
          <w:szCs w:val="28"/>
        </w:rPr>
        <w:t xml:space="preserve"> ГПК РФ).</w:t>
      </w:r>
    </w:p>
    <w:p w:rsidR="00DD2F0C" w:rsidRPr="0003763C" w:rsidRDefault="00DD2F0C" w:rsidP="009550A5">
      <w:pPr>
        <w:pStyle w:val="ConsPlusNormal"/>
        <w:ind w:firstLine="709"/>
        <w:jc w:val="both"/>
        <w:rPr>
          <w:szCs w:val="28"/>
        </w:rPr>
      </w:pPr>
      <w:r w:rsidRPr="0003763C">
        <w:rPr>
          <w:szCs w:val="28"/>
        </w:rPr>
        <w:t xml:space="preserve">Если решение о взыскании со страховщика штрафа судом не принято, суд вправе в порядке, установленном </w:t>
      </w:r>
      <w:hyperlink r:id="rId145" w:history="1">
        <w:r w:rsidRPr="0003763C">
          <w:rPr>
            <w:szCs w:val="28"/>
          </w:rPr>
          <w:t>стать</w:t>
        </w:r>
        <w:r w:rsidR="00DB213E">
          <w:rPr>
            <w:szCs w:val="28"/>
          </w:rPr>
          <w:t>ей</w:t>
        </w:r>
        <w:r w:rsidRPr="0003763C">
          <w:rPr>
            <w:szCs w:val="28"/>
          </w:rPr>
          <w:t xml:space="preserve"> 201</w:t>
        </w:r>
      </w:hyperlink>
      <w:r w:rsidRPr="0003763C">
        <w:rPr>
          <w:szCs w:val="28"/>
        </w:rPr>
        <w:t xml:space="preserve"> ГПК РФ, вынести </w:t>
      </w:r>
      <w:r w:rsidRPr="0003763C">
        <w:rPr>
          <w:szCs w:val="28"/>
        </w:rPr>
        <w:lastRenderedPageBreak/>
        <w:t>дополнительное решение. Отсутствие в решении суда указания на взыскание штрафа может служить также основанием для изменения решения судом апелляционной или кассационной инстанции при рассмотрении соответствующей жалобы (</w:t>
      </w:r>
      <w:hyperlink r:id="rId146" w:history="1">
        <w:r w:rsidRPr="0003763C">
          <w:rPr>
            <w:szCs w:val="28"/>
          </w:rPr>
          <w:t>статьи 330</w:t>
        </w:r>
      </w:hyperlink>
      <w:r w:rsidRPr="0003763C">
        <w:rPr>
          <w:szCs w:val="28"/>
        </w:rPr>
        <w:t xml:space="preserve">, </w:t>
      </w:r>
      <w:r w:rsidR="00E25D9F" w:rsidRPr="0003763C">
        <w:rPr>
          <w:szCs w:val="28"/>
        </w:rPr>
        <w:t>379</w:t>
      </w:r>
      <w:r w:rsidR="00E25D9F" w:rsidRPr="0003763C">
        <w:rPr>
          <w:szCs w:val="28"/>
          <w:vertAlign w:val="superscript"/>
        </w:rPr>
        <w:t>7</w:t>
      </w:r>
      <w:r w:rsidR="00E25D9F" w:rsidRPr="0003763C">
        <w:rPr>
          <w:szCs w:val="28"/>
        </w:rPr>
        <w:t xml:space="preserve"> </w:t>
      </w:r>
      <w:r w:rsidRPr="0003763C">
        <w:rPr>
          <w:szCs w:val="28"/>
        </w:rPr>
        <w:t>ГПК РФ).</w:t>
      </w:r>
    </w:p>
    <w:p w:rsidR="007D3F16" w:rsidRPr="0003763C" w:rsidRDefault="000B5E2F" w:rsidP="009550A5">
      <w:pPr>
        <w:ind w:firstLine="709"/>
        <w:jc w:val="both"/>
        <w:rPr>
          <w:szCs w:val="28"/>
        </w:rPr>
      </w:pPr>
      <w:r w:rsidRPr="0003763C">
        <w:rPr>
          <w:szCs w:val="28"/>
        </w:rPr>
        <w:t>8</w:t>
      </w:r>
      <w:r w:rsidR="00672C90">
        <w:rPr>
          <w:szCs w:val="28"/>
        </w:rPr>
        <w:t>2</w:t>
      </w:r>
      <w:r w:rsidR="007D3F16" w:rsidRPr="0003763C">
        <w:rPr>
          <w:szCs w:val="28"/>
        </w:rPr>
        <w:t>. Наличие судебного спора о взыскании страхового возмещения указывает на неисполнение страховщиком обязанности по его</w:t>
      </w:r>
      <w:r w:rsidR="004E70BB" w:rsidRPr="0003763C">
        <w:rPr>
          <w:szCs w:val="28"/>
        </w:rPr>
        <w:t xml:space="preserve"> осуществлению </w:t>
      </w:r>
      <w:r w:rsidR="007D3F16" w:rsidRPr="0003763C">
        <w:rPr>
          <w:szCs w:val="28"/>
        </w:rPr>
        <w:t>в добровольном порядке, в связи с чем страхово</w:t>
      </w:r>
      <w:r w:rsidR="004E70BB" w:rsidRPr="0003763C">
        <w:rPr>
          <w:szCs w:val="28"/>
        </w:rPr>
        <w:t xml:space="preserve">е </w:t>
      </w:r>
      <w:r w:rsidR="007D3F16" w:rsidRPr="0003763C">
        <w:rPr>
          <w:szCs w:val="28"/>
        </w:rPr>
        <w:t>возмещени</w:t>
      </w:r>
      <w:r w:rsidR="004E70BB" w:rsidRPr="0003763C">
        <w:rPr>
          <w:szCs w:val="28"/>
        </w:rPr>
        <w:t>е</w:t>
      </w:r>
      <w:r w:rsidR="001B602C">
        <w:rPr>
          <w:szCs w:val="28"/>
        </w:rPr>
        <w:t>,</w:t>
      </w:r>
      <w:r w:rsidR="004E70BB" w:rsidRPr="0003763C">
        <w:rPr>
          <w:szCs w:val="28"/>
        </w:rPr>
        <w:t xml:space="preserve"> произведенное потерпевшему – физическому лицу</w:t>
      </w:r>
      <w:r w:rsidR="007D3F16" w:rsidRPr="0003763C">
        <w:rPr>
          <w:szCs w:val="28"/>
        </w:rPr>
        <w:t xml:space="preserve"> в период рассмотрения спора в суде</w:t>
      </w:r>
      <w:r w:rsidR="001B602C">
        <w:rPr>
          <w:szCs w:val="28"/>
        </w:rPr>
        <w:t>,</w:t>
      </w:r>
      <w:r w:rsidR="007D3F16" w:rsidRPr="0003763C">
        <w:rPr>
          <w:szCs w:val="28"/>
        </w:rPr>
        <w:t xml:space="preserve"> не освобождает страховщика от уплаты штрафа,</w:t>
      </w:r>
      <w:r w:rsidR="007D3F16" w:rsidRPr="0003763C">
        <w:rPr>
          <w:rFonts w:eastAsia="Arial Unicode MS"/>
          <w:szCs w:val="28"/>
        </w:rPr>
        <w:t xml:space="preserve"> предусмотренного пунктом</w:t>
      </w:r>
      <w:r w:rsidR="00FC6438" w:rsidRPr="0003763C">
        <w:rPr>
          <w:rFonts w:eastAsia="Arial Unicode MS"/>
          <w:szCs w:val="28"/>
        </w:rPr>
        <w:t> </w:t>
      </w:r>
      <w:r w:rsidR="007D3F16" w:rsidRPr="0003763C">
        <w:rPr>
          <w:rFonts w:eastAsia="Arial Unicode MS"/>
          <w:szCs w:val="28"/>
        </w:rPr>
        <w:t>3 статьи 16</w:t>
      </w:r>
      <w:r w:rsidR="007D3F16" w:rsidRPr="0003763C">
        <w:rPr>
          <w:rFonts w:eastAsia="Arial Unicode MS"/>
          <w:szCs w:val="28"/>
          <w:vertAlign w:val="superscript"/>
        </w:rPr>
        <w:t>1</w:t>
      </w:r>
      <w:r w:rsidR="007D3F16" w:rsidRPr="0003763C">
        <w:rPr>
          <w:rFonts w:eastAsia="Arial Unicode MS"/>
          <w:szCs w:val="28"/>
        </w:rPr>
        <w:t xml:space="preserve"> Закона об ОСАГО</w:t>
      </w:r>
      <w:r w:rsidR="007D3F16" w:rsidRPr="0003763C">
        <w:rPr>
          <w:szCs w:val="28"/>
        </w:rPr>
        <w:t>.</w:t>
      </w:r>
    </w:p>
    <w:p w:rsidR="00834F4F" w:rsidRDefault="00CD664B" w:rsidP="00834F4F">
      <w:pPr>
        <w:pStyle w:val="ConsPlusNormal"/>
        <w:ind w:firstLine="709"/>
        <w:jc w:val="both"/>
        <w:rPr>
          <w:szCs w:val="28"/>
        </w:rPr>
      </w:pPr>
      <w:r w:rsidRPr="0003763C">
        <w:rPr>
          <w:szCs w:val="28"/>
        </w:rPr>
        <w:t>8</w:t>
      </w:r>
      <w:r w:rsidR="00672C90">
        <w:rPr>
          <w:szCs w:val="28"/>
        </w:rPr>
        <w:t>3</w:t>
      </w:r>
      <w:r w:rsidR="00DD2F0C" w:rsidRPr="0003763C">
        <w:rPr>
          <w:szCs w:val="28"/>
        </w:rPr>
        <w:t xml:space="preserve">. </w:t>
      </w:r>
      <w:r w:rsidR="00834F4F">
        <w:rPr>
          <w:szCs w:val="28"/>
        </w:rPr>
        <w:t>Штраф за неисполнение в добровольном порядке требований потерпевшего − физического лица определяется в размере 50 процентов от разницы между надлежащим размером страхового возмещения по конкретному страховому случаю и размером страхового возмещения, осуществленного страховщиком в добровольном порядке до возбуждения дела в суде. При этом суммы неустойки (пени), финансовой санкции, денежной компенсации морального вреда, а также иные суммы, не входящие в состав страхового возмещения, при исчислении размера штрафа не учитываются (</w:t>
      </w:r>
      <w:r w:rsidR="00834F4F" w:rsidRPr="00834F4F">
        <w:rPr>
          <w:szCs w:val="28"/>
        </w:rPr>
        <w:t>пункт 3 статьи 16</w:t>
      </w:r>
      <w:r w:rsidR="00834F4F" w:rsidRPr="00834F4F">
        <w:rPr>
          <w:szCs w:val="28"/>
          <w:vertAlign w:val="superscript"/>
        </w:rPr>
        <w:t>1</w:t>
      </w:r>
      <w:r w:rsidR="00834F4F">
        <w:rPr>
          <w:szCs w:val="28"/>
        </w:rPr>
        <w:t xml:space="preserve"> Закона об ОСАГО).</w:t>
      </w:r>
    </w:p>
    <w:p w:rsidR="00C75266" w:rsidRPr="0003763C" w:rsidRDefault="000B5E2F" w:rsidP="00C75266">
      <w:pPr>
        <w:ind w:firstLine="709"/>
        <w:jc w:val="both"/>
        <w:rPr>
          <w:szCs w:val="28"/>
        </w:rPr>
      </w:pPr>
      <w:r w:rsidRPr="0003763C">
        <w:rPr>
          <w:szCs w:val="28"/>
        </w:rPr>
        <w:t>8</w:t>
      </w:r>
      <w:r w:rsidR="00672C90">
        <w:rPr>
          <w:szCs w:val="28"/>
        </w:rPr>
        <w:t>4</w:t>
      </w:r>
      <w:r w:rsidR="00C75266" w:rsidRPr="0003763C">
        <w:rPr>
          <w:szCs w:val="28"/>
        </w:rPr>
        <w:t xml:space="preserve">. Нарушение страховщиком сроков </w:t>
      </w:r>
      <w:r w:rsidR="004E70BB" w:rsidRPr="0003763C">
        <w:rPr>
          <w:szCs w:val="28"/>
        </w:rPr>
        <w:t xml:space="preserve">осуществления </w:t>
      </w:r>
      <w:r w:rsidR="00C75266" w:rsidRPr="0003763C">
        <w:rPr>
          <w:szCs w:val="28"/>
        </w:rPr>
        <w:t xml:space="preserve">страхового возмещения, установленных решением финансового уполномоченного, является основанием для взыскания судом штрафа, предусмотренного частью 6 статьи 24 Закона о финансовом уполномоченном, независимо от того, </w:t>
      </w:r>
      <w:r w:rsidR="004E70BB" w:rsidRPr="0003763C">
        <w:rPr>
          <w:szCs w:val="28"/>
        </w:rPr>
        <w:t>произведено</w:t>
      </w:r>
      <w:r w:rsidR="00C75266" w:rsidRPr="0003763C">
        <w:rPr>
          <w:szCs w:val="28"/>
        </w:rPr>
        <w:t xml:space="preserve"> ли страховое возмещение до обращения потерпевшего в суд. </w:t>
      </w:r>
    </w:p>
    <w:p w:rsidR="00C75266" w:rsidRPr="0003763C" w:rsidRDefault="00C75266" w:rsidP="00C75266">
      <w:pPr>
        <w:ind w:firstLine="709"/>
        <w:jc w:val="both"/>
        <w:rPr>
          <w:szCs w:val="28"/>
        </w:rPr>
      </w:pPr>
      <w:r w:rsidRPr="0003763C">
        <w:rPr>
          <w:szCs w:val="28"/>
        </w:rPr>
        <w:t>Если вступившее в силу решение уполномоченного по правам потребителей финансовых услуг не исполнено страховщиком в порядке и в сроки, которые установлены указанным решением, наряду со штрафом, предусмотренным пунктом 3 статьи 16</w:t>
      </w:r>
      <w:r w:rsidRPr="0003763C">
        <w:rPr>
          <w:szCs w:val="28"/>
          <w:vertAlign w:val="superscript"/>
        </w:rPr>
        <w:t>1</w:t>
      </w:r>
      <w:r w:rsidRPr="0003763C">
        <w:rPr>
          <w:szCs w:val="28"/>
        </w:rPr>
        <w:t xml:space="preserve"> Закона об ОСАГО, подлежит взысканию и штраф, предусмотренный пунктом 6 статьи 24 Закона о финансовом уполномоченном.</w:t>
      </w:r>
    </w:p>
    <w:p w:rsidR="00DD2F0C" w:rsidRPr="0003763C" w:rsidRDefault="00B84905" w:rsidP="009550A5">
      <w:pPr>
        <w:pStyle w:val="ConsPlusNormal"/>
        <w:ind w:firstLine="709"/>
        <w:jc w:val="both"/>
        <w:rPr>
          <w:szCs w:val="28"/>
        </w:rPr>
      </w:pPr>
      <w:r w:rsidRPr="0003763C">
        <w:rPr>
          <w:szCs w:val="28"/>
        </w:rPr>
        <w:t>8</w:t>
      </w:r>
      <w:r w:rsidR="00672C90">
        <w:rPr>
          <w:szCs w:val="28"/>
        </w:rPr>
        <w:t>5</w:t>
      </w:r>
      <w:r w:rsidR="00DD2F0C" w:rsidRPr="0003763C">
        <w:rPr>
          <w:szCs w:val="28"/>
        </w:rPr>
        <w:t xml:space="preserve">. Применение </w:t>
      </w:r>
      <w:hyperlink r:id="rId147" w:history="1">
        <w:r w:rsidR="00DD2F0C" w:rsidRPr="0003763C">
          <w:rPr>
            <w:szCs w:val="28"/>
          </w:rPr>
          <w:t>статьи 333</w:t>
        </w:r>
      </w:hyperlink>
      <w:r w:rsidR="00DD2F0C" w:rsidRPr="0003763C">
        <w:rPr>
          <w:szCs w:val="28"/>
        </w:rPr>
        <w:t xml:space="preserve"> ГК РФ об уменьшении судом неустойки возможно лишь в исключительных случаях, когда подлежащие уплате неустойка, финансовая санкция и штраф явно несоразмерны последствиям нарушенного обязательства. Уменьшение неустойки, финансовой санкции и штрафа допускается только по заявлению ответчика, сделанному в суде первой инстанции или в суде апелляционной инстанции, перешедшем к рассмотрению дела по правилам производства в суде первой инстанции. В</w:t>
      </w:r>
      <w:r w:rsidR="00F135CD">
        <w:rPr>
          <w:szCs w:val="28"/>
        </w:rPr>
        <w:t> </w:t>
      </w:r>
      <w:r w:rsidR="00DD2F0C" w:rsidRPr="0003763C">
        <w:rPr>
          <w:szCs w:val="28"/>
        </w:rPr>
        <w:t>решении должны указываться мотивы, по которым суд пришел к выводу, что уменьшение их размера является допустимым.</w:t>
      </w:r>
    </w:p>
    <w:p w:rsidR="007D3F16" w:rsidRPr="0003763C" w:rsidRDefault="00DD2F0C" w:rsidP="009550A5">
      <w:pPr>
        <w:autoSpaceDE w:val="0"/>
        <w:autoSpaceDN w:val="0"/>
        <w:adjustRightInd w:val="0"/>
        <w:ind w:firstLine="709"/>
        <w:jc w:val="both"/>
        <w:rPr>
          <w:iCs/>
          <w:szCs w:val="28"/>
        </w:rPr>
      </w:pPr>
      <w:r w:rsidRPr="0003763C">
        <w:rPr>
          <w:szCs w:val="28"/>
        </w:rPr>
        <w:t>Разрешая вопрос о соразмерности неустойки, финансовой санкции и штрафа последствиям нарушения страховщиком своего обязательства, необходимо учитывать, что б</w:t>
      </w:r>
      <w:r w:rsidRPr="0003763C">
        <w:rPr>
          <w:iCs/>
          <w:szCs w:val="28"/>
        </w:rPr>
        <w:t xml:space="preserve">ремя доказывания несоразмерности </w:t>
      </w:r>
      <w:r w:rsidR="00F36C98" w:rsidRPr="0003763C">
        <w:rPr>
          <w:iCs/>
          <w:szCs w:val="28"/>
        </w:rPr>
        <w:t xml:space="preserve">неустойки </w:t>
      </w:r>
      <w:r w:rsidRPr="0003763C">
        <w:rPr>
          <w:iCs/>
          <w:szCs w:val="28"/>
        </w:rPr>
        <w:t xml:space="preserve">и необоснованности выгоды потерпевшего возлагается на страховщика. </w:t>
      </w:r>
    </w:p>
    <w:p w:rsidR="004E70BB" w:rsidRPr="0003763C" w:rsidRDefault="00CD664B" w:rsidP="009550A5">
      <w:pPr>
        <w:pStyle w:val="ConsPlusNormal"/>
        <w:ind w:firstLine="709"/>
        <w:jc w:val="both"/>
        <w:rPr>
          <w:szCs w:val="28"/>
        </w:rPr>
      </w:pPr>
      <w:r w:rsidRPr="0003763C">
        <w:rPr>
          <w:szCs w:val="28"/>
        </w:rPr>
        <w:t>8</w:t>
      </w:r>
      <w:r w:rsidR="00672C90">
        <w:rPr>
          <w:szCs w:val="28"/>
        </w:rPr>
        <w:t>6</w:t>
      </w:r>
      <w:r w:rsidR="00DD2F0C" w:rsidRPr="0003763C">
        <w:rPr>
          <w:szCs w:val="28"/>
        </w:rPr>
        <w:t xml:space="preserve">. </w:t>
      </w:r>
      <w:r w:rsidR="004E70BB" w:rsidRPr="0003763C">
        <w:rPr>
          <w:szCs w:val="28"/>
        </w:rPr>
        <w:t>В</w:t>
      </w:r>
      <w:r w:rsidR="001B602C">
        <w:rPr>
          <w:szCs w:val="28"/>
        </w:rPr>
        <w:t>виду</w:t>
      </w:r>
      <w:r w:rsidR="004E70BB" w:rsidRPr="0003763C">
        <w:rPr>
          <w:szCs w:val="28"/>
        </w:rPr>
        <w:t xml:space="preserve"> прямого указания закона в случае исполнения </w:t>
      </w:r>
      <w:r w:rsidR="00E5063E" w:rsidRPr="0003763C">
        <w:rPr>
          <w:szCs w:val="28"/>
        </w:rPr>
        <w:t>страховщиком</w:t>
      </w:r>
      <w:r w:rsidR="004E70BB" w:rsidRPr="0003763C">
        <w:rPr>
          <w:szCs w:val="28"/>
        </w:rPr>
        <w:t xml:space="preserve"> вступившего в силу решения финансового уполномоченного в порядке и в </w:t>
      </w:r>
      <w:r w:rsidR="004E70BB" w:rsidRPr="0003763C">
        <w:rPr>
          <w:szCs w:val="28"/>
        </w:rPr>
        <w:lastRenderedPageBreak/>
        <w:t xml:space="preserve">сроки, </w:t>
      </w:r>
      <w:r w:rsidR="00E5063E" w:rsidRPr="0003763C">
        <w:rPr>
          <w:szCs w:val="28"/>
        </w:rPr>
        <w:t>установленные</w:t>
      </w:r>
      <w:r w:rsidR="004E70BB" w:rsidRPr="0003763C">
        <w:rPr>
          <w:szCs w:val="28"/>
        </w:rPr>
        <w:t xml:space="preserve"> этим решением, страховщик освобождается от уплаты предусмотренного абзацем перв</w:t>
      </w:r>
      <w:r w:rsidR="00E5063E" w:rsidRPr="0003763C">
        <w:rPr>
          <w:szCs w:val="28"/>
        </w:rPr>
        <w:t>ым</w:t>
      </w:r>
      <w:r w:rsidR="004E70BB" w:rsidRPr="0003763C">
        <w:rPr>
          <w:szCs w:val="28"/>
        </w:rPr>
        <w:t xml:space="preserve"> пункт</w:t>
      </w:r>
      <w:r w:rsidR="00E5063E" w:rsidRPr="0003763C">
        <w:rPr>
          <w:szCs w:val="28"/>
        </w:rPr>
        <w:t>а</w:t>
      </w:r>
      <w:r w:rsidR="004E70BB" w:rsidRPr="0003763C">
        <w:rPr>
          <w:szCs w:val="28"/>
        </w:rPr>
        <w:t xml:space="preserve"> 3 статьи 16</w:t>
      </w:r>
      <w:r w:rsidR="004E70BB" w:rsidRPr="0003763C">
        <w:rPr>
          <w:szCs w:val="28"/>
          <w:vertAlign w:val="superscript"/>
        </w:rPr>
        <w:t>1</w:t>
      </w:r>
      <w:r w:rsidR="004E70BB" w:rsidRPr="0003763C">
        <w:rPr>
          <w:szCs w:val="28"/>
        </w:rPr>
        <w:t xml:space="preserve"> Закона об ОСАГО штрафа </w:t>
      </w:r>
      <w:r w:rsidR="00E5063E" w:rsidRPr="0003763C">
        <w:rPr>
          <w:szCs w:val="28"/>
        </w:rPr>
        <w:t xml:space="preserve">с </w:t>
      </w:r>
      <w:r w:rsidR="004E70BB" w:rsidRPr="0003763C">
        <w:rPr>
          <w:szCs w:val="28"/>
        </w:rPr>
        <w:t>сумм</w:t>
      </w:r>
      <w:r w:rsidR="00E5063E" w:rsidRPr="0003763C">
        <w:rPr>
          <w:szCs w:val="28"/>
        </w:rPr>
        <w:t>ы</w:t>
      </w:r>
      <w:r w:rsidR="004E70BB" w:rsidRPr="0003763C">
        <w:rPr>
          <w:szCs w:val="28"/>
        </w:rPr>
        <w:t xml:space="preserve"> исполненного таким образом обязательства по страховому возмещению. От обязанности уплат</w:t>
      </w:r>
      <w:r w:rsidR="00E5063E" w:rsidRPr="0003763C">
        <w:rPr>
          <w:szCs w:val="28"/>
        </w:rPr>
        <w:t>ы</w:t>
      </w:r>
      <w:r w:rsidR="004E70BB" w:rsidRPr="0003763C">
        <w:rPr>
          <w:szCs w:val="28"/>
        </w:rPr>
        <w:t xml:space="preserve"> </w:t>
      </w:r>
      <w:r w:rsidR="00E5063E" w:rsidRPr="0003763C">
        <w:rPr>
          <w:szCs w:val="28"/>
        </w:rPr>
        <w:t>неустойки</w:t>
      </w:r>
      <w:r w:rsidR="004E70BB" w:rsidRPr="0003763C">
        <w:rPr>
          <w:szCs w:val="28"/>
        </w:rPr>
        <w:t xml:space="preserve"> и финансовой санкции страховщик </w:t>
      </w:r>
      <w:r w:rsidR="00E5063E" w:rsidRPr="0003763C">
        <w:rPr>
          <w:szCs w:val="28"/>
        </w:rPr>
        <w:t>освобождается</w:t>
      </w:r>
      <w:r w:rsidR="004E70BB" w:rsidRPr="0003763C">
        <w:rPr>
          <w:szCs w:val="28"/>
        </w:rPr>
        <w:t xml:space="preserve"> в случае исполнения </w:t>
      </w:r>
      <w:r w:rsidR="00E5063E" w:rsidRPr="0003763C">
        <w:rPr>
          <w:szCs w:val="28"/>
        </w:rPr>
        <w:t>обязательства</w:t>
      </w:r>
      <w:r w:rsidR="004E70BB" w:rsidRPr="0003763C">
        <w:rPr>
          <w:szCs w:val="28"/>
        </w:rPr>
        <w:t xml:space="preserve"> в сроки, установленные </w:t>
      </w:r>
      <w:r w:rsidR="00E5063E" w:rsidRPr="0003763C">
        <w:rPr>
          <w:szCs w:val="28"/>
        </w:rPr>
        <w:t>Законом</w:t>
      </w:r>
      <w:r w:rsidR="004E70BB" w:rsidRPr="0003763C">
        <w:rPr>
          <w:szCs w:val="28"/>
        </w:rPr>
        <w:t xml:space="preserve"> об О</w:t>
      </w:r>
      <w:r w:rsidR="00E5063E" w:rsidRPr="0003763C">
        <w:rPr>
          <w:szCs w:val="28"/>
        </w:rPr>
        <w:t>САГО</w:t>
      </w:r>
      <w:r w:rsidR="004E70BB" w:rsidRPr="0003763C">
        <w:rPr>
          <w:szCs w:val="28"/>
        </w:rPr>
        <w:t xml:space="preserve"> и Законом о финансовом уп</w:t>
      </w:r>
      <w:r w:rsidR="00E5063E" w:rsidRPr="0003763C">
        <w:rPr>
          <w:szCs w:val="28"/>
        </w:rPr>
        <w:t>о</w:t>
      </w:r>
      <w:r w:rsidR="004E70BB" w:rsidRPr="0003763C">
        <w:rPr>
          <w:szCs w:val="28"/>
        </w:rPr>
        <w:t>лномоче</w:t>
      </w:r>
      <w:r w:rsidR="00E5063E" w:rsidRPr="0003763C">
        <w:rPr>
          <w:szCs w:val="28"/>
        </w:rPr>
        <w:t>нном (абзац второй пункта 3 и пункт</w:t>
      </w:r>
      <w:r w:rsidR="00F135CD">
        <w:rPr>
          <w:szCs w:val="28"/>
        </w:rPr>
        <w:t> </w:t>
      </w:r>
      <w:r w:rsidR="00E5063E" w:rsidRPr="0003763C">
        <w:rPr>
          <w:szCs w:val="28"/>
        </w:rPr>
        <w:t>5 статьи 16</w:t>
      </w:r>
      <w:r w:rsidR="00E5063E" w:rsidRPr="0003763C">
        <w:rPr>
          <w:szCs w:val="28"/>
          <w:vertAlign w:val="superscript"/>
        </w:rPr>
        <w:t>1</w:t>
      </w:r>
      <w:r w:rsidR="00E5063E" w:rsidRPr="0003763C">
        <w:rPr>
          <w:szCs w:val="28"/>
        </w:rPr>
        <w:t xml:space="preserve"> Закона об ОСАГО).</w:t>
      </w:r>
    </w:p>
    <w:p w:rsidR="00DD2F0C" w:rsidRPr="0003763C" w:rsidRDefault="00E5063E" w:rsidP="009550A5">
      <w:pPr>
        <w:pStyle w:val="ConsPlusNormal"/>
        <w:ind w:firstLine="709"/>
        <w:jc w:val="both"/>
        <w:rPr>
          <w:szCs w:val="28"/>
        </w:rPr>
      </w:pPr>
      <w:r w:rsidRPr="0003763C">
        <w:rPr>
          <w:szCs w:val="28"/>
        </w:rPr>
        <w:t>8</w:t>
      </w:r>
      <w:r w:rsidR="00672C90">
        <w:rPr>
          <w:szCs w:val="28"/>
        </w:rPr>
        <w:t>7</w:t>
      </w:r>
      <w:r w:rsidRPr="0003763C">
        <w:rPr>
          <w:szCs w:val="28"/>
        </w:rPr>
        <w:t xml:space="preserve">. </w:t>
      </w:r>
      <w:r w:rsidR="00DD2F0C" w:rsidRPr="0003763C">
        <w:rPr>
          <w:szCs w:val="28"/>
        </w:rPr>
        <w:t xml:space="preserve">Страховщик освобождается от обязанности уплаты неустойки, суммы финансовой санкции и/или штрафа, если докажет, что нарушение сроков произошло вследствие непреодолимой силы или вследствие виновных действий </w:t>
      </w:r>
      <w:r w:rsidR="006B02C6" w:rsidRPr="0003763C">
        <w:rPr>
          <w:szCs w:val="28"/>
        </w:rPr>
        <w:t xml:space="preserve">либо </w:t>
      </w:r>
      <w:r w:rsidR="00DD2F0C" w:rsidRPr="0003763C">
        <w:rPr>
          <w:szCs w:val="28"/>
        </w:rPr>
        <w:t>бездействия потерпевшего (пункт 3 статьи 401 ГК</w:t>
      </w:r>
      <w:r w:rsidR="0053132F" w:rsidRPr="0003763C">
        <w:rPr>
          <w:szCs w:val="28"/>
        </w:rPr>
        <w:t> </w:t>
      </w:r>
      <w:r w:rsidR="00DD2F0C" w:rsidRPr="0003763C">
        <w:rPr>
          <w:szCs w:val="28"/>
        </w:rPr>
        <w:t xml:space="preserve">РФ и </w:t>
      </w:r>
      <w:hyperlink r:id="rId148" w:history="1">
        <w:r w:rsidR="00DD2F0C" w:rsidRPr="0003763C">
          <w:rPr>
            <w:szCs w:val="28"/>
          </w:rPr>
          <w:t>пункт</w:t>
        </w:r>
        <w:r w:rsidR="00FC6438" w:rsidRPr="0003763C">
          <w:rPr>
            <w:szCs w:val="28"/>
          </w:rPr>
          <w:t> </w:t>
        </w:r>
        <w:r w:rsidR="00DD2F0C" w:rsidRPr="0003763C">
          <w:rPr>
            <w:szCs w:val="28"/>
          </w:rPr>
          <w:t>5 статьи 16</w:t>
        </w:r>
        <w:r w:rsidR="00DD2F0C" w:rsidRPr="0003763C">
          <w:rPr>
            <w:szCs w:val="28"/>
            <w:vertAlign w:val="superscript"/>
          </w:rPr>
          <w:t>1</w:t>
        </w:r>
      </w:hyperlink>
      <w:r w:rsidR="00DD2F0C" w:rsidRPr="0003763C">
        <w:rPr>
          <w:szCs w:val="28"/>
        </w:rPr>
        <w:t xml:space="preserve"> Закона об ОСАГО).</w:t>
      </w:r>
    </w:p>
    <w:p w:rsidR="00DD2F0C" w:rsidRPr="00EB3915" w:rsidRDefault="00DD2F0C" w:rsidP="009550A5">
      <w:pPr>
        <w:autoSpaceDE w:val="0"/>
        <w:autoSpaceDN w:val="0"/>
        <w:adjustRightInd w:val="0"/>
        <w:ind w:firstLine="709"/>
        <w:jc w:val="both"/>
        <w:rPr>
          <w:szCs w:val="28"/>
        </w:rPr>
      </w:pPr>
      <w:r w:rsidRPr="0003763C">
        <w:rPr>
          <w:szCs w:val="28"/>
        </w:rPr>
        <w:t>В удовлетворении таких требований суд отказывает, когда установлено, что в результате действий потерпевшего страховщик не мог исполнить свои обязательства в полном объеме или своевременно, в частности, потерпевшим направлен</w:t>
      </w:r>
      <w:r w:rsidR="00EB3915" w:rsidRPr="0003763C">
        <w:rPr>
          <w:szCs w:val="28"/>
        </w:rPr>
        <w:t xml:space="preserve">а претензия с </w:t>
      </w:r>
      <w:r w:rsidRPr="0003763C">
        <w:rPr>
          <w:szCs w:val="28"/>
        </w:rPr>
        <w:t>документ</w:t>
      </w:r>
      <w:r w:rsidR="00EB3915" w:rsidRPr="0003763C">
        <w:rPr>
          <w:szCs w:val="28"/>
        </w:rPr>
        <w:t>ами</w:t>
      </w:r>
      <w:r w:rsidRPr="0003763C">
        <w:rPr>
          <w:szCs w:val="28"/>
        </w:rPr>
        <w:t>, предусмотренны</w:t>
      </w:r>
      <w:r w:rsidR="00EB3915" w:rsidRPr="0003763C">
        <w:rPr>
          <w:szCs w:val="28"/>
        </w:rPr>
        <w:t>ми</w:t>
      </w:r>
      <w:r w:rsidRPr="0003763C">
        <w:rPr>
          <w:szCs w:val="28"/>
        </w:rPr>
        <w:t xml:space="preserve"> </w:t>
      </w:r>
      <w:hyperlink r:id="rId149" w:history="1">
        <w:r w:rsidRPr="0003763C">
          <w:rPr>
            <w:szCs w:val="28"/>
          </w:rPr>
          <w:t>Правилами</w:t>
        </w:r>
      </w:hyperlink>
      <w:r w:rsidRPr="0003763C">
        <w:rPr>
          <w:szCs w:val="28"/>
        </w:rPr>
        <w:t xml:space="preserve">, без указания сведений, позволяющих </w:t>
      </w:r>
      <w:r w:rsidR="00F1792D" w:rsidRPr="0003763C">
        <w:rPr>
          <w:bCs/>
          <w:szCs w:val="28"/>
        </w:rPr>
        <w:t>соотнести претензию с предыдущими обращениями</w:t>
      </w:r>
      <w:r w:rsidR="00C919D2" w:rsidRPr="0003763C">
        <w:rPr>
          <w:bCs/>
          <w:szCs w:val="28"/>
        </w:rPr>
        <w:t>,</w:t>
      </w:r>
      <w:r w:rsidR="00AC6E00" w:rsidRPr="0003763C">
        <w:rPr>
          <w:bCs/>
          <w:szCs w:val="28"/>
        </w:rPr>
        <w:t xml:space="preserve"> </w:t>
      </w:r>
      <w:r w:rsidRPr="0003763C">
        <w:rPr>
          <w:szCs w:val="28"/>
        </w:rPr>
        <w:t>либо предоставлены недостоверные сведения о том, что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w:t>
      </w:r>
      <w:r w:rsidR="00F1792D" w:rsidRPr="0003763C">
        <w:rPr>
          <w:szCs w:val="28"/>
        </w:rPr>
        <w:t xml:space="preserve">, </w:t>
      </w:r>
      <w:r w:rsidR="00EB3915" w:rsidRPr="0003763C">
        <w:rPr>
          <w:szCs w:val="28"/>
        </w:rPr>
        <w:t xml:space="preserve">либо потерпевший </w:t>
      </w:r>
      <w:r w:rsidR="00F1792D" w:rsidRPr="0003763C">
        <w:rPr>
          <w:szCs w:val="28"/>
        </w:rPr>
        <w:t>уклон</w:t>
      </w:r>
      <w:r w:rsidR="00EB3915" w:rsidRPr="0003763C">
        <w:rPr>
          <w:szCs w:val="28"/>
        </w:rPr>
        <w:t xml:space="preserve">яется </w:t>
      </w:r>
      <w:r w:rsidR="00F1792D" w:rsidRPr="0003763C">
        <w:rPr>
          <w:szCs w:val="28"/>
        </w:rPr>
        <w:t>от осмотра экспертом поврежденного</w:t>
      </w:r>
      <w:r w:rsidR="00F1792D" w:rsidRPr="00AC6E00">
        <w:rPr>
          <w:szCs w:val="28"/>
        </w:rPr>
        <w:t xml:space="preserve"> имущества</w:t>
      </w:r>
      <w:r w:rsidRPr="00EB3915">
        <w:rPr>
          <w:szCs w:val="28"/>
        </w:rPr>
        <w:t xml:space="preserve"> (</w:t>
      </w:r>
      <w:hyperlink r:id="rId150" w:history="1">
        <w:r w:rsidRPr="00EB3915">
          <w:rPr>
            <w:szCs w:val="28"/>
          </w:rPr>
          <w:t>статья 401</w:t>
        </w:r>
      </w:hyperlink>
      <w:r w:rsidRPr="00EB3915">
        <w:rPr>
          <w:szCs w:val="28"/>
        </w:rPr>
        <w:t xml:space="preserve"> и </w:t>
      </w:r>
      <w:hyperlink r:id="rId151" w:history="1">
        <w:r w:rsidRPr="00EB3915">
          <w:rPr>
            <w:szCs w:val="28"/>
          </w:rPr>
          <w:t>пункт 3 статьи 405</w:t>
        </w:r>
      </w:hyperlink>
      <w:r w:rsidRPr="00EB3915">
        <w:rPr>
          <w:szCs w:val="28"/>
        </w:rPr>
        <w:t xml:space="preserve"> ГК РФ).</w:t>
      </w:r>
    </w:p>
    <w:p w:rsidR="00DD2F0C" w:rsidRPr="00EB3915" w:rsidRDefault="00DD2F0C" w:rsidP="009550A5">
      <w:pPr>
        <w:pStyle w:val="ConsPlusNormal"/>
        <w:ind w:firstLine="709"/>
        <w:jc w:val="both"/>
        <w:rPr>
          <w:szCs w:val="28"/>
        </w:rPr>
      </w:pPr>
      <w:r w:rsidRPr="00EB3915">
        <w:rPr>
          <w:szCs w:val="28"/>
        </w:rPr>
        <w:t>При установлении факта злоупотребления потерпевшим правом суд отказывает во взыскании со страховщика неустойки, финансовой санкции, штрафа, а также компенсации морального вреда (</w:t>
      </w:r>
      <w:hyperlink r:id="rId152" w:history="1">
        <w:r w:rsidRPr="00EB3915">
          <w:rPr>
            <w:szCs w:val="28"/>
          </w:rPr>
          <w:t>пункт 4 статьи 1</w:t>
        </w:r>
      </w:hyperlink>
      <w:r w:rsidRPr="00EB3915">
        <w:rPr>
          <w:szCs w:val="28"/>
        </w:rPr>
        <w:t xml:space="preserve"> и </w:t>
      </w:r>
      <w:hyperlink r:id="rId153" w:history="1">
        <w:r w:rsidRPr="00EB3915">
          <w:rPr>
            <w:szCs w:val="28"/>
          </w:rPr>
          <w:t>статья</w:t>
        </w:r>
        <w:r w:rsidR="00FC6438">
          <w:rPr>
            <w:szCs w:val="28"/>
          </w:rPr>
          <w:t> </w:t>
        </w:r>
        <w:r w:rsidRPr="00EB3915">
          <w:rPr>
            <w:szCs w:val="28"/>
          </w:rPr>
          <w:t>10</w:t>
        </w:r>
      </w:hyperlink>
      <w:r w:rsidRPr="00EB3915">
        <w:rPr>
          <w:szCs w:val="28"/>
        </w:rPr>
        <w:t xml:space="preserve"> ГК РФ). </w:t>
      </w:r>
    </w:p>
    <w:p w:rsidR="00DD2F0C" w:rsidRDefault="008C0457" w:rsidP="009550A5">
      <w:pPr>
        <w:pStyle w:val="ConsPlusNormal"/>
        <w:ind w:firstLine="709"/>
        <w:jc w:val="both"/>
        <w:rPr>
          <w:szCs w:val="28"/>
        </w:rPr>
      </w:pPr>
      <w:r w:rsidRPr="00EB3915">
        <w:rPr>
          <w:szCs w:val="28"/>
        </w:rPr>
        <w:t>8</w:t>
      </w:r>
      <w:r w:rsidR="00672C90">
        <w:rPr>
          <w:szCs w:val="28"/>
        </w:rPr>
        <w:t>8</w:t>
      </w:r>
      <w:r w:rsidR="00DD2F0C" w:rsidRPr="00EB3915">
        <w:rPr>
          <w:szCs w:val="28"/>
        </w:rPr>
        <w:t xml:space="preserve">. Предусмотренные </w:t>
      </w:r>
      <w:hyperlink r:id="rId154" w:history="1">
        <w:r w:rsidR="00DD2F0C" w:rsidRPr="00EB3915">
          <w:rPr>
            <w:szCs w:val="28"/>
          </w:rPr>
          <w:t>Законом</w:t>
        </w:r>
      </w:hyperlink>
      <w:r w:rsidR="00DD2F0C" w:rsidRPr="00EB3915">
        <w:rPr>
          <w:szCs w:val="28"/>
        </w:rPr>
        <w:t xml:space="preserve"> об ОСАГО неустойка, финансовая санкция и штраф</w:t>
      </w:r>
      <w:r w:rsidR="00D640EB" w:rsidRPr="00EB3915">
        <w:rPr>
          <w:szCs w:val="28"/>
        </w:rPr>
        <w:t xml:space="preserve">, а также правила ограничения общего размера взысканных судом неустойки и финансовой санкции, предусмотренные </w:t>
      </w:r>
      <w:r w:rsidR="008B5AE8" w:rsidRPr="00EB3915">
        <w:rPr>
          <w:szCs w:val="28"/>
        </w:rPr>
        <w:t>пунктом</w:t>
      </w:r>
      <w:r w:rsidR="0003763C">
        <w:rPr>
          <w:szCs w:val="28"/>
        </w:rPr>
        <w:t> </w:t>
      </w:r>
      <w:r w:rsidR="008B5AE8" w:rsidRPr="00EB3915">
        <w:rPr>
          <w:szCs w:val="28"/>
        </w:rPr>
        <w:t xml:space="preserve">6 </w:t>
      </w:r>
      <w:r w:rsidR="00D640EB" w:rsidRPr="00EB3915">
        <w:rPr>
          <w:szCs w:val="28"/>
        </w:rPr>
        <w:t>стать</w:t>
      </w:r>
      <w:r w:rsidR="008B5AE8" w:rsidRPr="00EB3915">
        <w:rPr>
          <w:szCs w:val="28"/>
        </w:rPr>
        <w:t>и</w:t>
      </w:r>
      <w:r w:rsidR="00FC6438">
        <w:rPr>
          <w:szCs w:val="28"/>
        </w:rPr>
        <w:t> </w:t>
      </w:r>
      <w:r w:rsidR="00D640EB" w:rsidRPr="00EB3915">
        <w:rPr>
          <w:szCs w:val="28"/>
        </w:rPr>
        <w:t>16</w:t>
      </w:r>
      <w:r w:rsidR="00D640EB" w:rsidRPr="00EB3915">
        <w:rPr>
          <w:szCs w:val="28"/>
          <w:vertAlign w:val="superscript"/>
        </w:rPr>
        <w:t>1</w:t>
      </w:r>
      <w:r w:rsidR="00D640EB" w:rsidRPr="00EB3915">
        <w:rPr>
          <w:szCs w:val="28"/>
        </w:rPr>
        <w:t xml:space="preserve"> Закона об ОСАГО</w:t>
      </w:r>
      <w:r w:rsidR="008B5AE8" w:rsidRPr="00EB3915">
        <w:rPr>
          <w:szCs w:val="28"/>
        </w:rPr>
        <w:t>,</w:t>
      </w:r>
      <w:r w:rsidR="00DD2F0C" w:rsidRPr="00EB3915">
        <w:rPr>
          <w:szCs w:val="28"/>
        </w:rPr>
        <w:t xml:space="preserve"> </w:t>
      </w:r>
      <w:r w:rsidR="006B02C6">
        <w:rPr>
          <w:szCs w:val="28"/>
        </w:rPr>
        <w:t xml:space="preserve">также </w:t>
      </w:r>
      <w:r w:rsidR="00DD2F0C" w:rsidRPr="00EB3915">
        <w:rPr>
          <w:szCs w:val="28"/>
        </w:rPr>
        <w:t>применяются к профессиональному объединению страховщиков (</w:t>
      </w:r>
      <w:hyperlink r:id="rId155" w:history="1">
        <w:r w:rsidR="00DD2F0C" w:rsidRPr="00EB3915">
          <w:rPr>
            <w:szCs w:val="28"/>
          </w:rPr>
          <w:t>абзац третий пункта 1 статьи 19</w:t>
        </w:r>
      </w:hyperlink>
      <w:r w:rsidR="00DD2F0C" w:rsidRPr="00EB3915">
        <w:rPr>
          <w:szCs w:val="28"/>
        </w:rPr>
        <w:t xml:space="preserve"> Закона об</w:t>
      </w:r>
      <w:r w:rsidR="00841613">
        <w:rPr>
          <w:szCs w:val="28"/>
        </w:rPr>
        <w:t> </w:t>
      </w:r>
      <w:r w:rsidR="00DD2F0C" w:rsidRPr="00EB3915">
        <w:rPr>
          <w:szCs w:val="28"/>
        </w:rPr>
        <w:t>ОСАГО).</w:t>
      </w:r>
    </w:p>
    <w:p w:rsidR="00EA5AA9" w:rsidRPr="00771A79" w:rsidRDefault="00EA5AA9" w:rsidP="009550A5">
      <w:pPr>
        <w:pStyle w:val="ConsPlusTitle"/>
        <w:ind w:firstLine="709"/>
        <w:jc w:val="both"/>
        <w:outlineLvl w:val="0"/>
        <w:rPr>
          <w:szCs w:val="28"/>
        </w:rPr>
      </w:pPr>
    </w:p>
    <w:p w:rsidR="004D7C25" w:rsidRPr="00771A79" w:rsidRDefault="00EA5AA9" w:rsidP="009550A5">
      <w:pPr>
        <w:pStyle w:val="ConsPlusTitle"/>
        <w:jc w:val="center"/>
        <w:outlineLvl w:val="0"/>
        <w:rPr>
          <w:szCs w:val="28"/>
        </w:rPr>
      </w:pPr>
      <w:r w:rsidRPr="00771A79">
        <w:rPr>
          <w:szCs w:val="28"/>
        </w:rPr>
        <w:t>Исковая давность</w:t>
      </w:r>
    </w:p>
    <w:p w:rsidR="00981281" w:rsidRPr="00771A79" w:rsidRDefault="00981281" w:rsidP="009550A5">
      <w:pPr>
        <w:pStyle w:val="ConsPlusTitle"/>
        <w:ind w:firstLine="709"/>
        <w:jc w:val="center"/>
        <w:outlineLvl w:val="0"/>
        <w:rPr>
          <w:szCs w:val="28"/>
        </w:rPr>
      </w:pPr>
    </w:p>
    <w:p w:rsidR="00EA5AA9" w:rsidRPr="00771A79" w:rsidRDefault="00672C90" w:rsidP="009550A5">
      <w:pPr>
        <w:pStyle w:val="ConsPlusNormal"/>
        <w:ind w:firstLine="709"/>
        <w:jc w:val="both"/>
        <w:rPr>
          <w:szCs w:val="28"/>
        </w:rPr>
      </w:pPr>
      <w:r>
        <w:rPr>
          <w:szCs w:val="28"/>
        </w:rPr>
        <w:t>89</w:t>
      </w:r>
      <w:r w:rsidR="00EA5AA9" w:rsidRPr="00771A79">
        <w:rPr>
          <w:szCs w:val="28"/>
        </w:rPr>
        <w:t xml:space="preserve">. Исковая давность по спорам, вытекающим из договоров обязательного страхования риска гражданской ответственности, в соответствии с </w:t>
      </w:r>
      <w:hyperlink r:id="rId156" w:history="1">
        <w:r w:rsidR="00EA5AA9" w:rsidRPr="00771A79">
          <w:rPr>
            <w:szCs w:val="28"/>
          </w:rPr>
          <w:t>пунктом 2 статьи 966</w:t>
        </w:r>
      </w:hyperlink>
      <w:r w:rsidR="00EA5AA9" w:rsidRPr="00771A79">
        <w:rPr>
          <w:szCs w:val="28"/>
        </w:rPr>
        <w:t xml:space="preserve"> ГК РФ составляет три года и исчисляется со дня, когда потерпевший (выгодоприобретатель) узнал или должен был узнать:</w:t>
      </w:r>
    </w:p>
    <w:p w:rsidR="001B602C" w:rsidRDefault="00EA5AA9" w:rsidP="009550A5">
      <w:pPr>
        <w:pStyle w:val="ConsPlusNormal"/>
        <w:ind w:firstLine="709"/>
        <w:jc w:val="both"/>
        <w:rPr>
          <w:szCs w:val="28"/>
        </w:rPr>
      </w:pPr>
      <w:r w:rsidRPr="00771A79">
        <w:rPr>
          <w:szCs w:val="28"/>
        </w:rPr>
        <w:t xml:space="preserve">об отказе страховщика в осуществлении страхового возмещения или </w:t>
      </w:r>
      <w:r w:rsidR="000B1E66">
        <w:rPr>
          <w:szCs w:val="28"/>
        </w:rPr>
        <w:t>о   </w:t>
      </w:r>
      <w:r w:rsidRPr="00771A79">
        <w:rPr>
          <w:szCs w:val="28"/>
        </w:rPr>
        <w:t xml:space="preserve">прямом возмещении убытков путем организации и оплаты восстановительного ремонта поврежденного транспортного средства на </w:t>
      </w:r>
      <w:r w:rsidRPr="00771A79">
        <w:rPr>
          <w:szCs w:val="28"/>
        </w:rPr>
        <w:lastRenderedPageBreak/>
        <w:t>станции технического обслуживания или выдачи суммы страховой выплаты</w:t>
      </w:r>
      <w:r w:rsidR="000B1E66">
        <w:rPr>
          <w:szCs w:val="28"/>
        </w:rPr>
        <w:t>,</w:t>
      </w:r>
      <w:r w:rsidRPr="00771A79">
        <w:rPr>
          <w:szCs w:val="28"/>
        </w:rPr>
        <w:t xml:space="preserve"> </w:t>
      </w:r>
    </w:p>
    <w:p w:rsidR="001B602C" w:rsidRDefault="00EA5AA9" w:rsidP="009550A5">
      <w:pPr>
        <w:pStyle w:val="ConsPlusNormal"/>
        <w:ind w:firstLine="709"/>
        <w:jc w:val="both"/>
        <w:rPr>
          <w:szCs w:val="28"/>
        </w:rPr>
      </w:pPr>
      <w:r w:rsidRPr="00771A79">
        <w:rPr>
          <w:szCs w:val="28"/>
        </w:rPr>
        <w:t>либо</w:t>
      </w:r>
      <w:r w:rsidR="001B602C">
        <w:rPr>
          <w:szCs w:val="28"/>
        </w:rPr>
        <w:t xml:space="preserve"> </w:t>
      </w:r>
      <w:r w:rsidRPr="00771A79">
        <w:rPr>
          <w:szCs w:val="28"/>
        </w:rPr>
        <w:t>об осуществлении страхового возмещения или прямого возмещения убытков не в полном объеме</w:t>
      </w:r>
      <w:r w:rsidR="008B21E9">
        <w:rPr>
          <w:szCs w:val="28"/>
        </w:rPr>
        <w:t>,</w:t>
      </w:r>
      <w:r w:rsidRPr="00771A79">
        <w:rPr>
          <w:szCs w:val="28"/>
        </w:rPr>
        <w:t xml:space="preserve"> </w:t>
      </w:r>
    </w:p>
    <w:p w:rsidR="00EA5AA9" w:rsidRPr="00771A79" w:rsidRDefault="00EA5AA9" w:rsidP="009550A5">
      <w:pPr>
        <w:pStyle w:val="ConsPlusNormal"/>
        <w:ind w:firstLine="709"/>
        <w:jc w:val="both"/>
        <w:rPr>
          <w:szCs w:val="28"/>
        </w:rPr>
      </w:pPr>
      <w:r w:rsidRPr="00771A79">
        <w:rPr>
          <w:szCs w:val="28"/>
        </w:rPr>
        <w:t>либо</w:t>
      </w:r>
      <w:r w:rsidR="006A5B3C" w:rsidRPr="00771A79">
        <w:rPr>
          <w:szCs w:val="28"/>
        </w:rPr>
        <w:t xml:space="preserve"> </w:t>
      </w:r>
      <w:r w:rsidR="00515C9A" w:rsidRPr="00771A79">
        <w:rPr>
          <w:szCs w:val="28"/>
        </w:rPr>
        <w:t xml:space="preserve">о некачественно выполненном восстановительном ремонте </w:t>
      </w:r>
      <w:r w:rsidR="006A5B3C" w:rsidRPr="00771A79">
        <w:rPr>
          <w:szCs w:val="28"/>
        </w:rPr>
        <w:t>поврежденного транспортного средства на станции технического обслуживания</w:t>
      </w:r>
      <w:r w:rsidRPr="00771A79">
        <w:rPr>
          <w:szCs w:val="28"/>
        </w:rPr>
        <w:t>.</w:t>
      </w:r>
    </w:p>
    <w:p w:rsidR="00EA5AA9" w:rsidRPr="00771A79" w:rsidRDefault="00EA5AA9" w:rsidP="009550A5">
      <w:pPr>
        <w:autoSpaceDE w:val="0"/>
        <w:autoSpaceDN w:val="0"/>
        <w:adjustRightInd w:val="0"/>
        <w:ind w:firstLine="709"/>
        <w:jc w:val="both"/>
        <w:rPr>
          <w:szCs w:val="28"/>
        </w:rPr>
      </w:pPr>
      <w:r w:rsidRPr="00771A79">
        <w:rPr>
          <w:szCs w:val="28"/>
        </w:rPr>
        <w:t>Исковая давность исчисляется также со дня, следующего за днем истечения срока для принятия страховщиком решения об осуществлении страхового возмещения или о прямом возмещении убытков путем организации и оплаты восстановительного ремонта поврежденного транспортного средства на станции технического обслуживания либо о выдаче суммы страховой выплаты (</w:t>
      </w:r>
      <w:hyperlink r:id="rId157" w:history="1">
        <w:r w:rsidRPr="00771A79">
          <w:rPr>
            <w:szCs w:val="28"/>
          </w:rPr>
          <w:t>пункт 21 статьи 12</w:t>
        </w:r>
      </w:hyperlink>
      <w:r w:rsidRPr="00771A79">
        <w:rPr>
          <w:szCs w:val="28"/>
        </w:rPr>
        <w:t xml:space="preserve"> Закона об ОСАГО).</w:t>
      </w:r>
    </w:p>
    <w:p w:rsidR="00EA5AA9" w:rsidRPr="00771A79" w:rsidRDefault="00EA5AA9" w:rsidP="009550A5">
      <w:pPr>
        <w:autoSpaceDE w:val="0"/>
        <w:autoSpaceDN w:val="0"/>
        <w:adjustRightInd w:val="0"/>
        <w:ind w:firstLine="709"/>
        <w:jc w:val="both"/>
        <w:rPr>
          <w:iCs/>
          <w:szCs w:val="28"/>
        </w:rPr>
      </w:pPr>
      <w:r w:rsidRPr="00771A79">
        <w:rPr>
          <w:iCs/>
          <w:szCs w:val="28"/>
        </w:rPr>
        <w:t xml:space="preserve">Если потерпевший за получением страхового возмещения по договору обязательного страхования не обращался, срок исковой давности исчисляется с момента истечения сроков подачи заявления о страховой выплате (т.е. </w:t>
      </w:r>
      <w:r w:rsidRPr="00771A79">
        <w:rPr>
          <w:bCs/>
          <w:iCs/>
          <w:szCs w:val="28"/>
        </w:rPr>
        <w:t>не позднее пяти рабочих дней после дорожно-транспортного происшествия)</w:t>
      </w:r>
      <w:r w:rsidRPr="00771A79">
        <w:rPr>
          <w:iCs/>
          <w:szCs w:val="28"/>
        </w:rPr>
        <w:t xml:space="preserve"> и рассмотрения такого заявления </w:t>
      </w:r>
      <w:r w:rsidR="006A5B3C" w:rsidRPr="00771A79">
        <w:rPr>
          <w:iCs/>
          <w:szCs w:val="28"/>
        </w:rPr>
        <w:t xml:space="preserve">страховщиком </w:t>
      </w:r>
      <w:r w:rsidRPr="00771A79">
        <w:rPr>
          <w:iCs/>
          <w:szCs w:val="28"/>
        </w:rPr>
        <w:t>(пункт</w:t>
      </w:r>
      <w:r w:rsidR="000C7CBE">
        <w:rPr>
          <w:iCs/>
          <w:szCs w:val="28"/>
        </w:rPr>
        <w:t> </w:t>
      </w:r>
      <w:r w:rsidRPr="00771A79">
        <w:rPr>
          <w:iCs/>
          <w:szCs w:val="28"/>
        </w:rPr>
        <w:t xml:space="preserve">3 статьи 11, пункт 21 статьи 12 Закона об ОСАГО). </w:t>
      </w:r>
    </w:p>
    <w:p w:rsidR="00A56B34" w:rsidRPr="00771A79" w:rsidRDefault="00910A66" w:rsidP="009550A5">
      <w:pPr>
        <w:autoSpaceDE w:val="0"/>
        <w:autoSpaceDN w:val="0"/>
        <w:adjustRightInd w:val="0"/>
        <w:ind w:firstLine="709"/>
        <w:jc w:val="both"/>
        <w:rPr>
          <w:iCs/>
          <w:szCs w:val="28"/>
        </w:rPr>
      </w:pPr>
      <w:r w:rsidRPr="00771A79">
        <w:t>Срок исковой давности по регрессным требованиям</w:t>
      </w:r>
      <w:r w:rsidR="00515C9A" w:rsidRPr="00771A79">
        <w:t xml:space="preserve"> страховщика, застраховавшего ответственность причинителя вреда,</w:t>
      </w:r>
      <w:r w:rsidRPr="00771A79">
        <w:t xml:space="preserve"> исчисляется с момента </w:t>
      </w:r>
      <w:r w:rsidR="00A56B34" w:rsidRPr="00771A79">
        <w:t>прямо</w:t>
      </w:r>
      <w:r w:rsidRPr="00771A79">
        <w:t>го</w:t>
      </w:r>
      <w:r w:rsidR="00A56B34" w:rsidRPr="00771A79">
        <w:t xml:space="preserve"> возмещени</w:t>
      </w:r>
      <w:r w:rsidRPr="00771A79">
        <w:t>я</w:t>
      </w:r>
      <w:r w:rsidR="00A56B34" w:rsidRPr="00771A79">
        <w:t xml:space="preserve"> убытков страховщиком, застраховавшим ответственность потерпевшего</w:t>
      </w:r>
      <w:r w:rsidRPr="00771A79">
        <w:t xml:space="preserve"> (</w:t>
      </w:r>
      <w:r w:rsidR="00A56B34" w:rsidRPr="00771A79">
        <w:t>пункт 3 статьи 200 Г</w:t>
      </w:r>
      <w:r w:rsidRPr="00771A79">
        <w:t>К РФ</w:t>
      </w:r>
      <w:r w:rsidR="004C1AF7" w:rsidRPr="00771A79">
        <w:t>, пункт 1 статьи</w:t>
      </w:r>
      <w:r w:rsidR="000C7CBE">
        <w:t> </w:t>
      </w:r>
      <w:r w:rsidR="004C1AF7" w:rsidRPr="00771A79">
        <w:t>14 ОСАГО</w:t>
      </w:r>
      <w:r w:rsidRPr="00771A79">
        <w:t>). При этом в</w:t>
      </w:r>
      <w:r w:rsidR="00A56B34" w:rsidRPr="00771A79">
        <w:t>заиморасч</w:t>
      </w:r>
      <w:r w:rsidRPr="00771A79">
        <w:t>е</w:t>
      </w:r>
      <w:r w:rsidR="00A56B34" w:rsidRPr="00771A79">
        <w:t>ты страховщиков по возмещению расходов на прямое возмещение убытков, производимые в соответствии с положениями Закона об ОСАГО и в рамках утвержд</w:t>
      </w:r>
      <w:r w:rsidRPr="00771A79">
        <w:t>е</w:t>
      </w:r>
      <w:r w:rsidR="00A56B34" w:rsidRPr="00771A79">
        <w:t xml:space="preserve">нного профессиональным объединением страховщиков соглашения, сами по себе на течение исковой давности не влияют и не могут служить основанием для увеличения срока исковой давности по регрессным требованиям к причинителю вреда. </w:t>
      </w:r>
    </w:p>
    <w:p w:rsidR="00EA5AA9" w:rsidRPr="009D2FE9" w:rsidRDefault="000B5E2F" w:rsidP="000B5E2F">
      <w:pPr>
        <w:pStyle w:val="ConsPlusNormal"/>
        <w:ind w:firstLine="709"/>
        <w:jc w:val="both"/>
        <w:rPr>
          <w:iCs/>
          <w:szCs w:val="28"/>
        </w:rPr>
      </w:pPr>
      <w:r>
        <w:rPr>
          <w:szCs w:val="28"/>
        </w:rPr>
        <w:t>9</w:t>
      </w:r>
      <w:r w:rsidR="00672C90">
        <w:rPr>
          <w:szCs w:val="28"/>
        </w:rPr>
        <w:t>0</w:t>
      </w:r>
      <w:r w:rsidR="00EA5AA9" w:rsidRPr="00771A79">
        <w:rPr>
          <w:szCs w:val="28"/>
        </w:rPr>
        <w:t xml:space="preserve">. </w:t>
      </w:r>
      <w:r w:rsidR="00EA5AA9" w:rsidRPr="009D2FE9">
        <w:rPr>
          <w:iCs/>
          <w:szCs w:val="28"/>
        </w:rPr>
        <w:t>Направление потерпевшим, не являющимся потребителем финансовых услуг, страховщику претензии, предусмотренной абзацем</w:t>
      </w:r>
      <w:r w:rsidR="00841613">
        <w:rPr>
          <w:iCs/>
          <w:szCs w:val="28"/>
        </w:rPr>
        <w:t> </w:t>
      </w:r>
      <w:r w:rsidR="00EA5AA9" w:rsidRPr="009D2FE9">
        <w:rPr>
          <w:iCs/>
          <w:szCs w:val="28"/>
        </w:rPr>
        <w:t>вторым пункта 1 статьи 16</w:t>
      </w:r>
      <w:r w:rsidR="00EA5AA9" w:rsidRPr="00EA6C02">
        <w:rPr>
          <w:iCs/>
          <w:szCs w:val="28"/>
          <w:vertAlign w:val="superscript"/>
        </w:rPr>
        <w:t>1</w:t>
      </w:r>
      <w:r w:rsidR="00EA5AA9" w:rsidRPr="009D2FE9">
        <w:rPr>
          <w:iCs/>
          <w:szCs w:val="28"/>
        </w:rPr>
        <w:t xml:space="preserve"> Закона об ОСАГО, приостанавливает течение срока исковой давности на десять календарных дней</w:t>
      </w:r>
      <w:r w:rsidR="006A5B3C" w:rsidRPr="009D2FE9">
        <w:rPr>
          <w:iCs/>
          <w:szCs w:val="28"/>
        </w:rPr>
        <w:t xml:space="preserve"> со дня его поступления</w:t>
      </w:r>
      <w:r w:rsidR="00EA5AA9" w:rsidRPr="009D2FE9">
        <w:rPr>
          <w:iCs/>
          <w:szCs w:val="28"/>
        </w:rPr>
        <w:t>, за исключением нерабочих праздничных дней</w:t>
      </w:r>
      <w:r w:rsidR="006A5B3C" w:rsidRPr="009D2FE9">
        <w:rPr>
          <w:iCs/>
          <w:szCs w:val="28"/>
        </w:rPr>
        <w:t xml:space="preserve"> </w:t>
      </w:r>
      <w:r w:rsidR="00EA5AA9" w:rsidRPr="009D2FE9">
        <w:rPr>
          <w:iCs/>
          <w:szCs w:val="28"/>
        </w:rPr>
        <w:t>(пункт 3 статьи</w:t>
      </w:r>
      <w:r w:rsidR="006B446F">
        <w:rPr>
          <w:iCs/>
          <w:szCs w:val="28"/>
        </w:rPr>
        <w:t> </w:t>
      </w:r>
      <w:r w:rsidR="00EA5AA9" w:rsidRPr="009D2FE9">
        <w:rPr>
          <w:iCs/>
          <w:szCs w:val="28"/>
        </w:rPr>
        <w:t>202 ГК РФ)</w:t>
      </w:r>
      <w:r w:rsidR="008B5AE8">
        <w:rPr>
          <w:iCs/>
          <w:szCs w:val="28"/>
        </w:rPr>
        <w:t xml:space="preserve">. </w:t>
      </w:r>
      <w:r w:rsidR="009D2FE9" w:rsidRPr="009D2FE9">
        <w:rPr>
          <w:iCs/>
          <w:szCs w:val="28"/>
        </w:rPr>
        <w:t>В случае соблюдения сторонами досудебного порядка урегулирования спора ранее указанного срока течение срока исковой давности приостанавливается на срок фактического соблюдения такого порядка. Например, течение срока исковой давности будет приостановлено с момента направления претензии до момента получения отказа в ее удовлетворении.</w:t>
      </w:r>
    </w:p>
    <w:p w:rsidR="00EA5AA9" w:rsidRPr="00771A79" w:rsidRDefault="00EA5AA9" w:rsidP="009550A5">
      <w:pPr>
        <w:autoSpaceDE w:val="0"/>
        <w:autoSpaceDN w:val="0"/>
        <w:adjustRightInd w:val="0"/>
        <w:ind w:firstLine="709"/>
        <w:jc w:val="both"/>
        <w:rPr>
          <w:szCs w:val="28"/>
        </w:rPr>
      </w:pPr>
      <w:r w:rsidRPr="00771A79">
        <w:rPr>
          <w:szCs w:val="28"/>
        </w:rPr>
        <w:t>Направление потребителем финансовых услуг страховщику письменного заявления, предусмотренного абзацем третьим пункта 1 статьи</w:t>
      </w:r>
      <w:r w:rsidR="00FC6438">
        <w:rPr>
          <w:szCs w:val="28"/>
        </w:rPr>
        <w:t> </w:t>
      </w:r>
      <w:r w:rsidRPr="00771A79">
        <w:rPr>
          <w:szCs w:val="28"/>
        </w:rPr>
        <w:t>16</w:t>
      </w:r>
      <w:r w:rsidRPr="00771A79">
        <w:rPr>
          <w:szCs w:val="28"/>
          <w:vertAlign w:val="superscript"/>
        </w:rPr>
        <w:t>1</w:t>
      </w:r>
      <w:r w:rsidRPr="00771A79">
        <w:rPr>
          <w:szCs w:val="28"/>
        </w:rPr>
        <w:t xml:space="preserve"> Закона об ОСАГО, приостанавливает течение срока исковой давности на пятнадцать </w:t>
      </w:r>
      <w:r w:rsidR="008B5AE8">
        <w:rPr>
          <w:szCs w:val="28"/>
        </w:rPr>
        <w:t xml:space="preserve">рабочих </w:t>
      </w:r>
      <w:r w:rsidRPr="00771A79">
        <w:rPr>
          <w:szCs w:val="28"/>
        </w:rPr>
        <w:t xml:space="preserve">дней в </w:t>
      </w:r>
      <w:r w:rsidRPr="00771A79">
        <w:rPr>
          <w:iCs/>
          <w:szCs w:val="28"/>
        </w:rPr>
        <w:t>случае подачи такого заявления в электронной форме по стандартной форме, которая утверждена Советом Службы финансового уполномоченного, а в иных случаях на тридцать дней</w:t>
      </w:r>
      <w:r w:rsidR="006A5B3C" w:rsidRPr="00771A79">
        <w:rPr>
          <w:iCs/>
          <w:szCs w:val="28"/>
        </w:rPr>
        <w:t xml:space="preserve"> </w:t>
      </w:r>
      <w:r w:rsidR="006A5B3C" w:rsidRPr="00771A79">
        <w:rPr>
          <w:iCs/>
          <w:szCs w:val="28"/>
        </w:rPr>
        <w:lastRenderedPageBreak/>
        <w:t>со дня его поступления</w:t>
      </w:r>
      <w:r w:rsidRPr="00771A79">
        <w:rPr>
          <w:szCs w:val="28"/>
        </w:rPr>
        <w:t>, за исключением нерабочих праздничных дней</w:t>
      </w:r>
      <w:r w:rsidR="006A5B3C" w:rsidRPr="00771A79">
        <w:rPr>
          <w:szCs w:val="28"/>
        </w:rPr>
        <w:t xml:space="preserve"> </w:t>
      </w:r>
      <w:r w:rsidRPr="00771A79">
        <w:rPr>
          <w:szCs w:val="28"/>
        </w:rPr>
        <w:t>(пункт</w:t>
      </w:r>
      <w:r w:rsidR="00FC6438">
        <w:rPr>
          <w:szCs w:val="28"/>
        </w:rPr>
        <w:t> </w:t>
      </w:r>
      <w:r w:rsidRPr="00771A79">
        <w:rPr>
          <w:szCs w:val="28"/>
        </w:rPr>
        <w:t>3 статьи 202 ГК РФ, пункт 2 статьи 16 Закона о финансовом уполномоченном).</w:t>
      </w:r>
    </w:p>
    <w:p w:rsidR="00691A49" w:rsidRDefault="000B5E2F" w:rsidP="009550A5">
      <w:pPr>
        <w:pStyle w:val="ConsPlusNormal"/>
        <w:ind w:firstLine="709"/>
        <w:jc w:val="both"/>
        <w:rPr>
          <w:szCs w:val="28"/>
        </w:rPr>
      </w:pPr>
      <w:r>
        <w:rPr>
          <w:szCs w:val="28"/>
        </w:rPr>
        <w:t>9</w:t>
      </w:r>
      <w:r w:rsidR="00672C90">
        <w:rPr>
          <w:szCs w:val="28"/>
        </w:rPr>
        <w:t>1</w:t>
      </w:r>
      <w:r w:rsidR="00EA5AA9" w:rsidRPr="00095859">
        <w:rPr>
          <w:szCs w:val="28"/>
        </w:rPr>
        <w:t>. Срок исковой давности по спорам об осуществлении компенсационной выплаты (пункт 6 статьи 18 Закона об ОСАГО) составляет три года и исчисляется: со дня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 со дня отзыва у страховщика лицензии на осуществление страховой деятельности</w:t>
      </w:r>
      <w:r w:rsidR="00691A49">
        <w:rPr>
          <w:szCs w:val="28"/>
        </w:rPr>
        <w:t xml:space="preserve">. </w:t>
      </w:r>
    </w:p>
    <w:p w:rsidR="004F062D" w:rsidRPr="00771A79" w:rsidRDefault="00691A49" w:rsidP="009550A5">
      <w:pPr>
        <w:pStyle w:val="ConsPlusNormal"/>
        <w:ind w:firstLine="709"/>
        <w:jc w:val="both"/>
        <w:rPr>
          <w:szCs w:val="28"/>
        </w:rPr>
      </w:pPr>
      <w:r>
        <w:rPr>
          <w:szCs w:val="28"/>
        </w:rPr>
        <w:t xml:space="preserve">Требования о </w:t>
      </w:r>
      <w:r w:rsidR="00EA5AA9" w:rsidRPr="00095859">
        <w:rPr>
          <w:szCs w:val="28"/>
        </w:rPr>
        <w:t>компенсационн</w:t>
      </w:r>
      <w:r>
        <w:rPr>
          <w:szCs w:val="28"/>
        </w:rPr>
        <w:t>ой</w:t>
      </w:r>
      <w:r w:rsidR="00EA5AA9" w:rsidRPr="00095859">
        <w:rPr>
          <w:szCs w:val="28"/>
        </w:rPr>
        <w:t xml:space="preserve"> выплат</w:t>
      </w:r>
      <w:r>
        <w:rPr>
          <w:szCs w:val="28"/>
        </w:rPr>
        <w:t>е</w:t>
      </w:r>
      <w:r w:rsidR="00EA5AA9" w:rsidRPr="00095859">
        <w:rPr>
          <w:szCs w:val="28"/>
        </w:rPr>
        <w:t xml:space="preserve"> по возмещению вреда жизни или здоровью потерпевшего в связи с неизвестностью лица, ответственного за указанный вред</w:t>
      </w:r>
      <w:r w:rsidR="008B21E9">
        <w:rPr>
          <w:szCs w:val="28"/>
        </w:rPr>
        <w:t>,</w:t>
      </w:r>
      <w:r w:rsidR="00EA5AA9" w:rsidRPr="00095859">
        <w:rPr>
          <w:szCs w:val="28"/>
        </w:rPr>
        <w:t xml:space="preserve"> или</w:t>
      </w:r>
      <w:r w:rsidR="008B21E9">
        <w:rPr>
          <w:szCs w:val="28"/>
        </w:rPr>
        <w:t xml:space="preserve"> в связи с</w:t>
      </w:r>
      <w:r w:rsidR="00EA5AA9" w:rsidRPr="00095859">
        <w:rPr>
          <w:szCs w:val="28"/>
        </w:rPr>
        <w:t xml:space="preserve"> отсутстви</w:t>
      </w:r>
      <w:r w:rsidR="008B21E9">
        <w:rPr>
          <w:szCs w:val="28"/>
        </w:rPr>
        <w:t>ем</w:t>
      </w:r>
      <w:r w:rsidR="00EA5AA9" w:rsidRPr="00095859">
        <w:rPr>
          <w:szCs w:val="28"/>
        </w:rPr>
        <w:t xml:space="preserve"> у него договора обязательного страхования гражданской ответственности</w:t>
      </w:r>
      <w:r>
        <w:rPr>
          <w:szCs w:val="28"/>
        </w:rPr>
        <w:t xml:space="preserve"> должн</w:t>
      </w:r>
      <w:r w:rsidR="008B21E9">
        <w:rPr>
          <w:szCs w:val="28"/>
        </w:rPr>
        <w:t>ы</w:t>
      </w:r>
      <w:r>
        <w:rPr>
          <w:szCs w:val="28"/>
        </w:rPr>
        <w:t xml:space="preserve"> быть заявлен</w:t>
      </w:r>
      <w:r w:rsidR="008B21E9">
        <w:rPr>
          <w:szCs w:val="28"/>
        </w:rPr>
        <w:t>ы</w:t>
      </w:r>
      <w:r w:rsidR="00EA5AA9" w:rsidRPr="00095859">
        <w:rPr>
          <w:szCs w:val="28"/>
        </w:rPr>
        <w:t xml:space="preserve"> в течение трех лет со дня дорожно-транспортного происшествия</w:t>
      </w:r>
      <w:r w:rsidR="00EA5AA9" w:rsidRPr="000C7CBE">
        <w:rPr>
          <w:szCs w:val="28"/>
        </w:rPr>
        <w:t>.</w:t>
      </w:r>
      <w:r w:rsidRPr="000C7CBE">
        <w:rPr>
          <w:szCs w:val="28"/>
        </w:rPr>
        <w:t xml:space="preserve"> </w:t>
      </w:r>
      <w:r w:rsidR="007B663B" w:rsidRPr="000C7CBE">
        <w:rPr>
          <w:szCs w:val="28"/>
        </w:rPr>
        <w:t xml:space="preserve">В этом случае </w:t>
      </w:r>
      <w:r w:rsidR="007B663B">
        <w:rPr>
          <w:szCs w:val="28"/>
        </w:rPr>
        <w:t>п</w:t>
      </w:r>
      <w:r w:rsidR="00B073C3">
        <w:rPr>
          <w:szCs w:val="28"/>
        </w:rPr>
        <w:t xml:space="preserve">ри отказе профессионального объединения страховщиков </w:t>
      </w:r>
      <w:r w:rsidR="00B073C3" w:rsidRPr="00771A79">
        <w:rPr>
          <w:szCs w:val="28"/>
        </w:rPr>
        <w:t xml:space="preserve">в осуществлении </w:t>
      </w:r>
      <w:r w:rsidR="00B073C3">
        <w:rPr>
          <w:szCs w:val="28"/>
        </w:rPr>
        <w:t xml:space="preserve">компенсационной выплаты </w:t>
      </w:r>
      <w:r w:rsidR="00B073C3" w:rsidRPr="00771A79">
        <w:rPr>
          <w:szCs w:val="28"/>
        </w:rPr>
        <w:t>либо</w:t>
      </w:r>
      <w:r w:rsidR="00B073C3">
        <w:rPr>
          <w:szCs w:val="28"/>
        </w:rPr>
        <w:t xml:space="preserve"> ее</w:t>
      </w:r>
      <w:r w:rsidR="00B073C3" w:rsidRPr="00771A79">
        <w:rPr>
          <w:szCs w:val="28"/>
        </w:rPr>
        <w:t xml:space="preserve"> осуществлении не в полном объеме</w:t>
      </w:r>
      <w:r w:rsidR="008B21E9">
        <w:rPr>
          <w:szCs w:val="28"/>
        </w:rPr>
        <w:t xml:space="preserve"> </w:t>
      </w:r>
      <w:r w:rsidR="00B073C3">
        <w:rPr>
          <w:szCs w:val="28"/>
        </w:rPr>
        <w:t>с</w:t>
      </w:r>
      <w:r w:rsidR="004F062D">
        <w:rPr>
          <w:szCs w:val="28"/>
        </w:rPr>
        <w:t xml:space="preserve">рок исковой давности </w:t>
      </w:r>
      <w:r w:rsidR="0008017D">
        <w:rPr>
          <w:szCs w:val="28"/>
        </w:rPr>
        <w:t>и</w:t>
      </w:r>
      <w:r w:rsidR="004F062D">
        <w:rPr>
          <w:szCs w:val="28"/>
        </w:rPr>
        <w:t xml:space="preserve">счисляется с момента, когда потерпевший узнал или должен был узнать </w:t>
      </w:r>
      <w:r w:rsidR="0008017D">
        <w:rPr>
          <w:szCs w:val="28"/>
        </w:rPr>
        <w:t xml:space="preserve">об отказе </w:t>
      </w:r>
      <w:r w:rsidR="00E5063E">
        <w:rPr>
          <w:szCs w:val="28"/>
        </w:rPr>
        <w:t xml:space="preserve">в компенсационной выплате </w:t>
      </w:r>
      <w:r w:rsidR="0008017D">
        <w:rPr>
          <w:szCs w:val="28"/>
        </w:rPr>
        <w:t>или</w:t>
      </w:r>
      <w:r w:rsidR="00C37BD6">
        <w:rPr>
          <w:szCs w:val="28"/>
        </w:rPr>
        <w:t xml:space="preserve"> </w:t>
      </w:r>
      <w:r w:rsidR="00E5063E">
        <w:rPr>
          <w:szCs w:val="28"/>
        </w:rPr>
        <w:t xml:space="preserve">ее </w:t>
      </w:r>
      <w:r w:rsidR="0008017D">
        <w:rPr>
          <w:szCs w:val="28"/>
        </w:rPr>
        <w:t>осущ</w:t>
      </w:r>
      <w:r w:rsidR="004F062D" w:rsidRPr="00771A79">
        <w:rPr>
          <w:szCs w:val="28"/>
        </w:rPr>
        <w:t>ествлении не в полном объеме.</w:t>
      </w:r>
    </w:p>
    <w:p w:rsidR="00FE246F" w:rsidRDefault="00FE246F" w:rsidP="009550A5">
      <w:pPr>
        <w:pStyle w:val="ConsPlusTitle"/>
        <w:jc w:val="center"/>
        <w:outlineLvl w:val="0"/>
        <w:rPr>
          <w:szCs w:val="28"/>
        </w:rPr>
      </w:pPr>
    </w:p>
    <w:p w:rsidR="004D7C25" w:rsidRPr="00771A79" w:rsidRDefault="004D7C25" w:rsidP="009550A5">
      <w:pPr>
        <w:pStyle w:val="ConsPlusTitle"/>
        <w:jc w:val="center"/>
        <w:outlineLvl w:val="0"/>
        <w:rPr>
          <w:szCs w:val="28"/>
        </w:rPr>
      </w:pPr>
      <w:r w:rsidRPr="00771A79">
        <w:rPr>
          <w:szCs w:val="28"/>
        </w:rPr>
        <w:t>Процессуальные особенности рассмотрения дел,</w:t>
      </w:r>
    </w:p>
    <w:p w:rsidR="004D7C25" w:rsidRPr="00771A79" w:rsidRDefault="004D7C25" w:rsidP="009550A5">
      <w:pPr>
        <w:pStyle w:val="ConsPlusTitle"/>
        <w:jc w:val="center"/>
        <w:rPr>
          <w:szCs w:val="28"/>
        </w:rPr>
      </w:pPr>
      <w:r w:rsidRPr="00771A79">
        <w:rPr>
          <w:szCs w:val="28"/>
        </w:rPr>
        <w:t>связанных с договором обязательного страхования</w:t>
      </w:r>
    </w:p>
    <w:p w:rsidR="004D7C25" w:rsidRDefault="004D7C25" w:rsidP="009550A5">
      <w:pPr>
        <w:jc w:val="center"/>
        <w:rPr>
          <w:b/>
          <w:szCs w:val="28"/>
        </w:rPr>
      </w:pPr>
      <w:r w:rsidRPr="00771A79">
        <w:rPr>
          <w:b/>
          <w:szCs w:val="28"/>
        </w:rPr>
        <w:t>гражданской ответственности</w:t>
      </w:r>
    </w:p>
    <w:p w:rsidR="00F2328C" w:rsidRPr="00771A79" w:rsidRDefault="00F2328C" w:rsidP="009550A5">
      <w:pPr>
        <w:jc w:val="center"/>
        <w:rPr>
          <w:b/>
          <w:szCs w:val="28"/>
        </w:rPr>
      </w:pPr>
    </w:p>
    <w:p w:rsidR="00CF4467" w:rsidRPr="00666F21" w:rsidRDefault="000B5E2F" w:rsidP="009550A5">
      <w:pPr>
        <w:autoSpaceDE w:val="0"/>
        <w:autoSpaceDN w:val="0"/>
        <w:adjustRightInd w:val="0"/>
        <w:ind w:firstLine="709"/>
        <w:jc w:val="both"/>
        <w:rPr>
          <w:szCs w:val="28"/>
        </w:rPr>
      </w:pPr>
      <w:r>
        <w:rPr>
          <w:szCs w:val="28"/>
        </w:rPr>
        <w:t>9</w:t>
      </w:r>
      <w:r w:rsidR="00672C90">
        <w:rPr>
          <w:szCs w:val="28"/>
        </w:rPr>
        <w:t>2</w:t>
      </w:r>
      <w:r w:rsidR="00CF4467" w:rsidRPr="00666F21">
        <w:rPr>
          <w:szCs w:val="28"/>
        </w:rPr>
        <w:t>. При разрешении вопросов о соблюдении обязательного досудебного порядка урегулирования споров следует иметь в виду, что Законом об ОСАГО установлен различный досудебный порядок урегулирования спора для</w:t>
      </w:r>
      <w:r w:rsidR="007700D1" w:rsidRPr="00666F21">
        <w:rPr>
          <w:szCs w:val="28"/>
        </w:rPr>
        <w:t xml:space="preserve"> потерпевших, являющихся потребителями финансовых услуг, </w:t>
      </w:r>
      <w:r w:rsidR="00CF4467" w:rsidRPr="00666F21">
        <w:rPr>
          <w:szCs w:val="28"/>
        </w:rPr>
        <w:t xml:space="preserve">и для </w:t>
      </w:r>
      <w:r w:rsidR="00691A49">
        <w:rPr>
          <w:szCs w:val="28"/>
        </w:rPr>
        <w:t>иных лиц</w:t>
      </w:r>
      <w:r w:rsidR="007700D1" w:rsidRPr="00666F21">
        <w:rPr>
          <w:szCs w:val="28"/>
        </w:rPr>
        <w:t xml:space="preserve"> (</w:t>
      </w:r>
      <w:r w:rsidR="00A92883" w:rsidRPr="00666F21">
        <w:rPr>
          <w:szCs w:val="28"/>
        </w:rPr>
        <w:t>абзац</w:t>
      </w:r>
      <w:r w:rsidR="000B1978">
        <w:rPr>
          <w:szCs w:val="28"/>
        </w:rPr>
        <w:t>ы</w:t>
      </w:r>
      <w:r w:rsidR="00A92883" w:rsidRPr="00666F21">
        <w:rPr>
          <w:szCs w:val="28"/>
        </w:rPr>
        <w:t xml:space="preserve"> второй и третий пункта 1 статьи</w:t>
      </w:r>
      <w:r w:rsidR="00841613">
        <w:rPr>
          <w:szCs w:val="28"/>
        </w:rPr>
        <w:t> </w:t>
      </w:r>
      <w:r w:rsidR="00A92883" w:rsidRPr="00666F21">
        <w:rPr>
          <w:szCs w:val="28"/>
        </w:rPr>
        <w:t>16</w:t>
      </w:r>
      <w:r w:rsidR="00A92883" w:rsidRPr="00666F21">
        <w:rPr>
          <w:szCs w:val="28"/>
          <w:vertAlign w:val="superscript"/>
        </w:rPr>
        <w:t xml:space="preserve">1 </w:t>
      </w:r>
      <w:r w:rsidR="00A92883" w:rsidRPr="00666F21">
        <w:rPr>
          <w:szCs w:val="28"/>
        </w:rPr>
        <w:t>Закона об ОСАГО)</w:t>
      </w:r>
      <w:r w:rsidR="00CF4467" w:rsidRPr="00666F21">
        <w:rPr>
          <w:szCs w:val="28"/>
        </w:rPr>
        <w:t>.</w:t>
      </w:r>
    </w:p>
    <w:p w:rsidR="007B2871" w:rsidRPr="00666F21" w:rsidRDefault="007B2871" w:rsidP="009550A5">
      <w:pPr>
        <w:pStyle w:val="ConsPlusNormal"/>
        <w:ind w:firstLine="709"/>
        <w:jc w:val="both"/>
        <w:rPr>
          <w:szCs w:val="28"/>
        </w:rPr>
      </w:pPr>
      <w:r w:rsidRPr="00666F21">
        <w:rPr>
          <w:szCs w:val="28"/>
        </w:rPr>
        <w:t xml:space="preserve">На отношения, возникающие из договора обязательного страхования гражданской ответственности, Закон о финансовом уполномоченном распространяется в случаях, когда потерпевший </w:t>
      </w:r>
      <w:r w:rsidR="006F4CC6">
        <w:rPr>
          <w:szCs w:val="28"/>
        </w:rPr>
        <w:sym w:font="Symbol" w:char="F02D"/>
      </w:r>
      <w:r w:rsidRPr="00666F21">
        <w:rPr>
          <w:szCs w:val="28"/>
        </w:rPr>
        <w:t xml:space="preserve"> физическое лицо является потребителем финансовых услуг. </w:t>
      </w:r>
    </w:p>
    <w:p w:rsidR="007B2871" w:rsidRPr="00666F21" w:rsidRDefault="007B2871" w:rsidP="009550A5">
      <w:pPr>
        <w:autoSpaceDE w:val="0"/>
        <w:autoSpaceDN w:val="0"/>
        <w:adjustRightInd w:val="0"/>
        <w:ind w:firstLine="709"/>
        <w:jc w:val="both"/>
        <w:rPr>
          <w:szCs w:val="28"/>
        </w:rPr>
      </w:pPr>
      <w:r w:rsidRPr="00666F21">
        <w:rPr>
          <w:szCs w:val="28"/>
        </w:rPr>
        <w:t>Согласно статье 2 Закона о финансовом уполномоченном под потребителем финансовых услуг понимается физическое лицо, являющееся стороной договора, либо лицом, в пользу которого заключен договор, либо лицом, которому оказывается финансовая услуга в целях, не связанных с осуществлением предпринимательской деятельности.</w:t>
      </w:r>
    </w:p>
    <w:p w:rsidR="00C66E97" w:rsidRPr="00666F21" w:rsidRDefault="00C66E97" w:rsidP="00C66E97">
      <w:pPr>
        <w:pStyle w:val="ConsPlusNormal"/>
        <w:ind w:firstLine="709"/>
        <w:jc w:val="both"/>
        <w:rPr>
          <w:szCs w:val="28"/>
        </w:rPr>
      </w:pPr>
      <w:r w:rsidRPr="00666F21">
        <w:rPr>
          <w:szCs w:val="28"/>
        </w:rPr>
        <w:t xml:space="preserve">На отношения, возникающие между потребителем финансовой услуги и профессиональным объединением страховщиков в связи с компенсационными выплатами, </w:t>
      </w:r>
      <w:hyperlink r:id="rId158" w:history="1">
        <w:r w:rsidRPr="00666F21">
          <w:rPr>
            <w:szCs w:val="28"/>
          </w:rPr>
          <w:t>Закон</w:t>
        </w:r>
      </w:hyperlink>
      <w:r w:rsidRPr="00666F21">
        <w:rPr>
          <w:szCs w:val="28"/>
        </w:rPr>
        <w:t xml:space="preserve"> о финансовом уполномоченном не распространяется.</w:t>
      </w:r>
    </w:p>
    <w:p w:rsidR="007B2871" w:rsidRPr="00666F21" w:rsidRDefault="000B5E2F" w:rsidP="009550A5">
      <w:pPr>
        <w:pStyle w:val="ConsPlusNormal"/>
        <w:ind w:firstLine="709"/>
        <w:jc w:val="both"/>
        <w:rPr>
          <w:szCs w:val="28"/>
        </w:rPr>
      </w:pPr>
      <w:r>
        <w:rPr>
          <w:szCs w:val="28"/>
        </w:rPr>
        <w:t>9</w:t>
      </w:r>
      <w:r w:rsidR="00672C90">
        <w:rPr>
          <w:szCs w:val="28"/>
        </w:rPr>
        <w:t>3</w:t>
      </w:r>
      <w:r>
        <w:rPr>
          <w:szCs w:val="28"/>
        </w:rPr>
        <w:t>.</w:t>
      </w:r>
      <w:r w:rsidR="00C66E97">
        <w:rPr>
          <w:szCs w:val="28"/>
        </w:rPr>
        <w:t xml:space="preserve"> </w:t>
      </w:r>
      <w:r w:rsidR="007B2871" w:rsidRPr="00666F21">
        <w:rPr>
          <w:szCs w:val="28"/>
        </w:rPr>
        <w:t>П</w:t>
      </w:r>
      <w:r w:rsidR="007B2871" w:rsidRPr="00666F21">
        <w:rPr>
          <w:rStyle w:val="aa"/>
          <w:rFonts w:eastAsia="Calibri"/>
          <w:color w:val="000000"/>
          <w:szCs w:val="28"/>
        </w:rPr>
        <w:t xml:space="preserve">отребитель финансовой услуги </w:t>
      </w:r>
      <w:r w:rsidR="007B2871" w:rsidRPr="00666F21">
        <w:rPr>
          <w:bCs/>
          <w:szCs w:val="28"/>
        </w:rPr>
        <w:t>в силу части 3 статьи 15, части</w:t>
      </w:r>
      <w:r w:rsidR="008D704E">
        <w:rPr>
          <w:bCs/>
          <w:szCs w:val="28"/>
        </w:rPr>
        <w:t> </w:t>
      </w:r>
      <w:r w:rsidR="007B2871" w:rsidRPr="00666F21">
        <w:rPr>
          <w:bCs/>
          <w:szCs w:val="28"/>
        </w:rPr>
        <w:t>1 статьи 19 и пункта 1 части 1 статьи 27 Закона о финансовом уполномоченном</w:t>
      </w:r>
      <w:r w:rsidR="007B2871" w:rsidRPr="00666F21">
        <w:rPr>
          <w:rStyle w:val="aa"/>
          <w:rFonts w:eastAsia="Calibri"/>
          <w:color w:val="000000"/>
          <w:szCs w:val="28"/>
        </w:rPr>
        <w:t xml:space="preserve"> </w:t>
      </w:r>
      <w:r w:rsidR="007B2871" w:rsidRPr="00666F21">
        <w:rPr>
          <w:rStyle w:val="aa"/>
          <w:rFonts w:eastAsia="Calibri"/>
          <w:color w:val="000000"/>
          <w:szCs w:val="28"/>
        </w:rPr>
        <w:lastRenderedPageBreak/>
        <w:t>обязан обращаться к финансовому уполномоченному по всем требованиям, вытекающим из договора обязательного страхования гражданской ответственности</w:t>
      </w:r>
      <w:r w:rsidR="007B2871" w:rsidRPr="00666F21">
        <w:rPr>
          <w:szCs w:val="28"/>
        </w:rPr>
        <w:t xml:space="preserve"> независимо от их совокупного размера в том числе в случаях:</w:t>
      </w:r>
    </w:p>
    <w:p w:rsidR="007B2871" w:rsidRPr="00666F21" w:rsidRDefault="006F4CC6" w:rsidP="009550A5">
      <w:pPr>
        <w:autoSpaceDE w:val="0"/>
        <w:autoSpaceDN w:val="0"/>
        <w:adjustRightInd w:val="0"/>
        <w:ind w:firstLine="709"/>
        <w:jc w:val="both"/>
        <w:rPr>
          <w:szCs w:val="28"/>
        </w:rPr>
      </w:pPr>
      <w:r>
        <w:rPr>
          <w:szCs w:val="28"/>
        </w:rPr>
        <w:sym w:font="Symbol" w:char="F02D"/>
      </w:r>
      <w:r w:rsidR="007B2871" w:rsidRPr="00666F21">
        <w:rPr>
          <w:szCs w:val="28"/>
        </w:rPr>
        <w:t xml:space="preserve"> неисполнения или ненадлежащего исполнения страховщиком обязательств по договору обязательного страхования (например, о выплате страхового возмещения, о понуждении к </w:t>
      </w:r>
      <w:r w:rsidR="00C37BD6">
        <w:rPr>
          <w:szCs w:val="28"/>
        </w:rPr>
        <w:t>организации и оплате восстановительного ремонта</w:t>
      </w:r>
      <w:r w:rsidR="007B2871" w:rsidRPr="00666F21">
        <w:rPr>
          <w:szCs w:val="28"/>
        </w:rPr>
        <w:t>);</w:t>
      </w:r>
    </w:p>
    <w:p w:rsidR="007B2871" w:rsidRPr="00666F21" w:rsidRDefault="006F4CC6" w:rsidP="009550A5">
      <w:pPr>
        <w:autoSpaceDE w:val="0"/>
        <w:autoSpaceDN w:val="0"/>
        <w:adjustRightInd w:val="0"/>
        <w:ind w:firstLine="709"/>
        <w:jc w:val="both"/>
        <w:rPr>
          <w:szCs w:val="28"/>
        </w:rPr>
      </w:pPr>
      <w:r>
        <w:rPr>
          <w:szCs w:val="28"/>
        </w:rPr>
        <w:sym w:font="Symbol" w:char="F02D"/>
      </w:r>
      <w:r w:rsidR="007B2871" w:rsidRPr="00666F21">
        <w:rPr>
          <w:szCs w:val="28"/>
        </w:rPr>
        <w:t xml:space="preserve"> несогласия с размером осуществленной страховщиком страховой выплаты;</w:t>
      </w:r>
    </w:p>
    <w:p w:rsidR="007B2871" w:rsidRPr="00666F21" w:rsidRDefault="006F4CC6" w:rsidP="009550A5">
      <w:pPr>
        <w:autoSpaceDE w:val="0"/>
        <w:autoSpaceDN w:val="0"/>
        <w:adjustRightInd w:val="0"/>
        <w:ind w:firstLine="709"/>
        <w:jc w:val="both"/>
        <w:rPr>
          <w:szCs w:val="28"/>
        </w:rPr>
      </w:pPr>
      <w:r>
        <w:rPr>
          <w:szCs w:val="28"/>
        </w:rPr>
        <w:sym w:font="Symbol" w:char="F02D"/>
      </w:r>
      <w:r w:rsidR="007B2871" w:rsidRPr="00666F21">
        <w:rPr>
          <w:szCs w:val="28"/>
        </w:rPr>
        <w:t xml:space="preserve"> несоблюдения станцией технического обслуживания срока передачи потерпевшему отремонтированного транспортного средства (например, взыскани</w:t>
      </w:r>
      <w:r>
        <w:rPr>
          <w:szCs w:val="28"/>
        </w:rPr>
        <w:t>е</w:t>
      </w:r>
      <w:r w:rsidR="007B2871" w:rsidRPr="00666F21">
        <w:rPr>
          <w:szCs w:val="28"/>
        </w:rPr>
        <w:t xml:space="preserve"> неустойки в связи с нарушением станцией технического обслуживания срока восстановительного ремонта); </w:t>
      </w:r>
    </w:p>
    <w:p w:rsidR="007B2871" w:rsidRPr="00666F21" w:rsidRDefault="006F4CC6" w:rsidP="009550A5">
      <w:pPr>
        <w:autoSpaceDE w:val="0"/>
        <w:autoSpaceDN w:val="0"/>
        <w:adjustRightInd w:val="0"/>
        <w:ind w:firstLine="709"/>
        <w:jc w:val="both"/>
        <w:rPr>
          <w:szCs w:val="28"/>
        </w:rPr>
      </w:pPr>
      <w:r>
        <w:rPr>
          <w:szCs w:val="28"/>
        </w:rPr>
        <w:sym w:font="Symbol" w:char="F02D"/>
      </w:r>
      <w:r w:rsidR="007B2871" w:rsidRPr="00666F21">
        <w:rPr>
          <w:szCs w:val="28"/>
        </w:rPr>
        <w:t xml:space="preserve"> нарушения иных обязательств по проведению восстановительного ремонта транспортного средства (например, изменени</w:t>
      </w:r>
      <w:r>
        <w:rPr>
          <w:szCs w:val="28"/>
        </w:rPr>
        <w:t>е</w:t>
      </w:r>
      <w:r w:rsidR="007B2871" w:rsidRPr="00666F21">
        <w:rPr>
          <w:szCs w:val="28"/>
        </w:rPr>
        <w:t xml:space="preserve"> способа возмещения причиненного вреда (организация и оплата восстановительного ремонта поврежденного транспортного средства на станции технического обслуживания на выплату страхового возмещения).</w:t>
      </w:r>
    </w:p>
    <w:p w:rsidR="007B2871" w:rsidRPr="00666F21" w:rsidRDefault="00BD5AB7" w:rsidP="009550A5">
      <w:pPr>
        <w:autoSpaceDE w:val="0"/>
        <w:autoSpaceDN w:val="0"/>
        <w:adjustRightInd w:val="0"/>
        <w:ind w:firstLine="709"/>
        <w:jc w:val="both"/>
        <w:rPr>
          <w:szCs w:val="28"/>
        </w:rPr>
      </w:pPr>
      <w:r>
        <w:rPr>
          <w:szCs w:val="28"/>
        </w:rPr>
        <w:t>9</w:t>
      </w:r>
      <w:r w:rsidR="00672C90">
        <w:rPr>
          <w:szCs w:val="28"/>
        </w:rPr>
        <w:t>4</w:t>
      </w:r>
      <w:r>
        <w:rPr>
          <w:szCs w:val="28"/>
        </w:rPr>
        <w:t>.</w:t>
      </w:r>
      <w:r w:rsidR="000B5E2F">
        <w:rPr>
          <w:szCs w:val="28"/>
        </w:rPr>
        <w:t xml:space="preserve"> </w:t>
      </w:r>
      <w:r>
        <w:rPr>
          <w:szCs w:val="28"/>
        </w:rPr>
        <w:t>В</w:t>
      </w:r>
      <w:r w:rsidR="007B2871" w:rsidRPr="00666F21">
        <w:rPr>
          <w:szCs w:val="28"/>
        </w:rPr>
        <w:t xml:space="preserve"> случае перехода требования к страховщику от потребителя финансовой услуги к другому лицу у </w:t>
      </w:r>
      <w:r>
        <w:rPr>
          <w:szCs w:val="28"/>
        </w:rPr>
        <w:t>этого</w:t>
      </w:r>
      <w:r w:rsidR="007B2871" w:rsidRPr="00666F21">
        <w:rPr>
          <w:szCs w:val="28"/>
        </w:rPr>
        <w:t xml:space="preserve"> лица, в том числе юридического лица, индивидуального предпринимателя, также возникают обязанности по соблюдению досудебного порядка урегулирования спора, предусмотренные Законом о финансовом уполномоченном, если ранее потребителем финансовой услуги указанный порядок не был соблюден</w:t>
      </w:r>
      <w:r w:rsidRPr="00BD5AB7">
        <w:rPr>
          <w:szCs w:val="28"/>
        </w:rPr>
        <w:t xml:space="preserve"> </w:t>
      </w:r>
      <w:r>
        <w:rPr>
          <w:szCs w:val="28"/>
        </w:rPr>
        <w:t>(</w:t>
      </w:r>
      <w:r w:rsidRPr="00666F21">
        <w:rPr>
          <w:szCs w:val="28"/>
        </w:rPr>
        <w:t>част</w:t>
      </w:r>
      <w:r>
        <w:rPr>
          <w:szCs w:val="28"/>
        </w:rPr>
        <w:t>ь</w:t>
      </w:r>
      <w:r w:rsidRPr="00666F21">
        <w:rPr>
          <w:szCs w:val="28"/>
        </w:rPr>
        <w:t xml:space="preserve"> 3 статьи</w:t>
      </w:r>
      <w:r w:rsidR="008D704E">
        <w:rPr>
          <w:szCs w:val="28"/>
        </w:rPr>
        <w:t> </w:t>
      </w:r>
      <w:r w:rsidRPr="00666F21">
        <w:rPr>
          <w:szCs w:val="28"/>
        </w:rPr>
        <w:t>2 Закона о финансовом уполномоченном</w:t>
      </w:r>
      <w:r>
        <w:rPr>
          <w:szCs w:val="28"/>
        </w:rPr>
        <w:t>)</w:t>
      </w:r>
      <w:r w:rsidR="007B2871" w:rsidRPr="00666F21">
        <w:rPr>
          <w:szCs w:val="28"/>
        </w:rPr>
        <w:t>.</w:t>
      </w:r>
    </w:p>
    <w:p w:rsidR="007B2871" w:rsidRPr="00666F21" w:rsidRDefault="007B2871" w:rsidP="009550A5">
      <w:pPr>
        <w:autoSpaceDE w:val="0"/>
        <w:autoSpaceDN w:val="0"/>
        <w:adjustRightInd w:val="0"/>
        <w:ind w:firstLine="709"/>
        <w:jc w:val="both"/>
        <w:rPr>
          <w:szCs w:val="28"/>
        </w:rPr>
      </w:pPr>
      <w:r w:rsidRPr="00666F21">
        <w:rPr>
          <w:szCs w:val="28"/>
        </w:rPr>
        <w:t xml:space="preserve">Такая обязанность по соблюдению досудебного порядка урегулирования спора, установленного Законом о финансовом уполномоченном, не распространяется на переход требования к страховщику в порядке суброгации на основании </w:t>
      </w:r>
      <w:r w:rsidR="00E438E7">
        <w:rPr>
          <w:szCs w:val="28"/>
        </w:rPr>
        <w:t xml:space="preserve">статьи </w:t>
      </w:r>
      <w:r w:rsidRPr="00666F21">
        <w:rPr>
          <w:szCs w:val="28"/>
        </w:rPr>
        <w:t xml:space="preserve">965 </w:t>
      </w:r>
      <w:r w:rsidR="00CA7B27">
        <w:rPr>
          <w:szCs w:val="28"/>
        </w:rPr>
        <w:t>ГК РФ</w:t>
      </w:r>
      <w:r w:rsidRPr="00666F21">
        <w:rPr>
          <w:szCs w:val="28"/>
        </w:rPr>
        <w:t xml:space="preserve">. </w:t>
      </w:r>
    </w:p>
    <w:p w:rsidR="007B2871" w:rsidRPr="00666F21" w:rsidRDefault="007B2871" w:rsidP="009550A5">
      <w:pPr>
        <w:autoSpaceDE w:val="0"/>
        <w:autoSpaceDN w:val="0"/>
        <w:adjustRightInd w:val="0"/>
        <w:ind w:firstLine="709"/>
        <w:jc w:val="both"/>
        <w:rPr>
          <w:szCs w:val="28"/>
        </w:rPr>
      </w:pPr>
      <w:r w:rsidRPr="00666F21">
        <w:rPr>
          <w:szCs w:val="28"/>
        </w:rPr>
        <w:t>Обязанность по соблюдению досудебного порядка урегулирования спора, установленного Законом о финансовом уполномоченном, не распространяется на физических лиц,</w:t>
      </w:r>
      <w:r w:rsidR="00AC6E00" w:rsidRPr="00666F21">
        <w:rPr>
          <w:szCs w:val="28"/>
        </w:rPr>
        <w:t xml:space="preserve"> которым перешло право требовани</w:t>
      </w:r>
      <w:r w:rsidR="00E332A0">
        <w:rPr>
          <w:szCs w:val="28"/>
        </w:rPr>
        <w:t>я</w:t>
      </w:r>
      <w:r w:rsidR="00AC6E00" w:rsidRPr="00666F21">
        <w:rPr>
          <w:szCs w:val="28"/>
        </w:rPr>
        <w:t>,</w:t>
      </w:r>
      <w:r w:rsidRPr="00666F21">
        <w:rPr>
          <w:szCs w:val="28"/>
        </w:rPr>
        <w:t xml:space="preserve"> если первоначальный кредитор не являлся потребителем финансовой услуги (пункт 1 статьи 384 ГК РФ). </w:t>
      </w:r>
    </w:p>
    <w:p w:rsidR="00941B90" w:rsidRPr="00666F21" w:rsidRDefault="000B5E2F" w:rsidP="009550A5">
      <w:pPr>
        <w:autoSpaceDE w:val="0"/>
        <w:autoSpaceDN w:val="0"/>
        <w:adjustRightInd w:val="0"/>
        <w:ind w:firstLine="709"/>
        <w:jc w:val="both"/>
        <w:rPr>
          <w:bCs/>
          <w:szCs w:val="28"/>
        </w:rPr>
      </w:pPr>
      <w:r>
        <w:rPr>
          <w:szCs w:val="28"/>
        </w:rPr>
        <w:t>9</w:t>
      </w:r>
      <w:r w:rsidR="00672C90">
        <w:rPr>
          <w:szCs w:val="28"/>
        </w:rPr>
        <w:t>5</w:t>
      </w:r>
      <w:r>
        <w:rPr>
          <w:szCs w:val="28"/>
        </w:rPr>
        <w:t>.</w:t>
      </w:r>
      <w:r w:rsidR="00941B90" w:rsidRPr="00666F21">
        <w:rPr>
          <w:szCs w:val="28"/>
        </w:rPr>
        <w:t xml:space="preserve"> При возникновении спора между </w:t>
      </w:r>
      <w:r w:rsidR="00941B90" w:rsidRPr="00666F21">
        <w:rPr>
          <w:bCs/>
          <w:szCs w:val="28"/>
        </w:rPr>
        <w:t xml:space="preserve">потерпевшим и </w:t>
      </w:r>
      <w:r w:rsidR="00941B90" w:rsidRPr="00666F21">
        <w:rPr>
          <w:szCs w:val="28"/>
        </w:rPr>
        <w:t>страховщиком</w:t>
      </w:r>
      <w:r w:rsidR="0053591C" w:rsidRPr="00666F21">
        <w:rPr>
          <w:szCs w:val="28"/>
        </w:rPr>
        <w:t xml:space="preserve"> (при отказе страховщика в выплате</w:t>
      </w:r>
      <w:r w:rsidR="00AC6E00" w:rsidRPr="00666F21">
        <w:rPr>
          <w:szCs w:val="28"/>
        </w:rPr>
        <w:t>,</w:t>
      </w:r>
      <w:r w:rsidR="0053591C" w:rsidRPr="00666F21">
        <w:rPr>
          <w:szCs w:val="28"/>
        </w:rPr>
        <w:t xml:space="preserve"> при несогласии </w:t>
      </w:r>
      <w:r w:rsidR="00AC6E00" w:rsidRPr="00666F21">
        <w:rPr>
          <w:szCs w:val="28"/>
        </w:rPr>
        <w:t xml:space="preserve">потерпевшего </w:t>
      </w:r>
      <w:r w:rsidR="0053591C" w:rsidRPr="00666F21">
        <w:rPr>
          <w:szCs w:val="28"/>
        </w:rPr>
        <w:t>с размером страховой выплаты и т.д.) л</w:t>
      </w:r>
      <w:r w:rsidR="00941B90" w:rsidRPr="00666F21">
        <w:rPr>
          <w:szCs w:val="28"/>
        </w:rPr>
        <w:t xml:space="preserve">ибо </w:t>
      </w:r>
      <w:r w:rsidR="00AC6E00" w:rsidRPr="00666F21">
        <w:rPr>
          <w:szCs w:val="28"/>
        </w:rPr>
        <w:t xml:space="preserve">между потерпевшим и </w:t>
      </w:r>
      <w:r w:rsidR="00941B90" w:rsidRPr="00666F21">
        <w:rPr>
          <w:szCs w:val="28"/>
        </w:rPr>
        <w:t xml:space="preserve">профессиональным объединением страховщиков потребителем финансовых услуг </w:t>
      </w:r>
      <w:r w:rsidR="00941B90" w:rsidRPr="00666F21">
        <w:rPr>
          <w:bCs/>
          <w:szCs w:val="28"/>
        </w:rPr>
        <w:t xml:space="preserve">должно быть подано письменное заявление, а потерпевшим, не являющимся потребителем финансовых услуг, должна быть подана </w:t>
      </w:r>
      <w:r w:rsidR="00941B90" w:rsidRPr="00666F21">
        <w:rPr>
          <w:szCs w:val="28"/>
        </w:rPr>
        <w:t>претензия соответственно страховщику либо профессиональному объединению страховщиков (абзацы второй и третий пункта 1 статьи</w:t>
      </w:r>
      <w:r w:rsidR="008D704E">
        <w:rPr>
          <w:szCs w:val="28"/>
        </w:rPr>
        <w:t> </w:t>
      </w:r>
      <w:r w:rsidR="00941B90" w:rsidRPr="00666F21">
        <w:rPr>
          <w:szCs w:val="28"/>
        </w:rPr>
        <w:t>16</w:t>
      </w:r>
      <w:r w:rsidR="00941B90" w:rsidRPr="00666F21">
        <w:rPr>
          <w:szCs w:val="28"/>
          <w:vertAlign w:val="superscript"/>
        </w:rPr>
        <w:t>1</w:t>
      </w:r>
      <w:r w:rsidR="00941B90" w:rsidRPr="00666F21">
        <w:rPr>
          <w:szCs w:val="28"/>
        </w:rPr>
        <w:t>,</w:t>
      </w:r>
      <w:r w:rsidR="00941B90" w:rsidRPr="00666F21">
        <w:rPr>
          <w:szCs w:val="28"/>
          <w:vertAlign w:val="superscript"/>
        </w:rPr>
        <w:t xml:space="preserve"> </w:t>
      </w:r>
      <w:r w:rsidR="00941B90" w:rsidRPr="00666F21">
        <w:rPr>
          <w:szCs w:val="28"/>
        </w:rPr>
        <w:t>пункт 3 и</w:t>
      </w:r>
      <w:r w:rsidR="00941B90" w:rsidRPr="00666F21">
        <w:rPr>
          <w:szCs w:val="28"/>
          <w:vertAlign w:val="superscript"/>
        </w:rPr>
        <w:t xml:space="preserve"> </w:t>
      </w:r>
      <w:r w:rsidR="00941B90" w:rsidRPr="00666F21">
        <w:rPr>
          <w:szCs w:val="28"/>
        </w:rPr>
        <w:t>абзац второй</w:t>
      </w:r>
      <w:r w:rsidR="00941B90" w:rsidRPr="00666F21">
        <w:rPr>
          <w:szCs w:val="28"/>
          <w:vertAlign w:val="superscript"/>
        </w:rPr>
        <w:t xml:space="preserve"> </w:t>
      </w:r>
      <w:r w:rsidR="00941B90" w:rsidRPr="00666F21">
        <w:rPr>
          <w:szCs w:val="28"/>
        </w:rPr>
        <w:t>пункта 4 статьи 19 Закона об ОСАГО)</w:t>
      </w:r>
      <w:r w:rsidR="007700D1" w:rsidRPr="00666F21">
        <w:rPr>
          <w:szCs w:val="28"/>
        </w:rPr>
        <w:t>.</w:t>
      </w:r>
    </w:p>
    <w:p w:rsidR="00941B90" w:rsidRPr="00666F21" w:rsidRDefault="00941B90" w:rsidP="009550A5">
      <w:pPr>
        <w:ind w:firstLine="709"/>
        <w:jc w:val="both"/>
        <w:rPr>
          <w:szCs w:val="28"/>
        </w:rPr>
      </w:pPr>
      <w:r w:rsidRPr="00E332A0">
        <w:rPr>
          <w:szCs w:val="28"/>
        </w:rPr>
        <w:lastRenderedPageBreak/>
        <w:t xml:space="preserve">Соблюдение </w:t>
      </w:r>
      <w:r w:rsidR="00C66E97" w:rsidRPr="00E332A0">
        <w:rPr>
          <w:szCs w:val="28"/>
        </w:rPr>
        <w:t>названного</w:t>
      </w:r>
      <w:r w:rsidR="005E7E00">
        <w:rPr>
          <w:szCs w:val="28"/>
        </w:rPr>
        <w:t xml:space="preserve"> порядка </w:t>
      </w:r>
      <w:r w:rsidRPr="00666F21">
        <w:rPr>
          <w:szCs w:val="28"/>
        </w:rPr>
        <w:t xml:space="preserve">обязательно также при заявлении требований о понуждении к </w:t>
      </w:r>
      <w:r w:rsidR="00683F59">
        <w:rPr>
          <w:szCs w:val="28"/>
        </w:rPr>
        <w:t>организации и оплате восстановительного ремонта поврежденного транспортного средства</w:t>
      </w:r>
      <w:r w:rsidRPr="00666F21">
        <w:rPr>
          <w:szCs w:val="28"/>
        </w:rPr>
        <w:t>.</w:t>
      </w:r>
    </w:p>
    <w:p w:rsidR="00941B90" w:rsidRPr="00666F21" w:rsidRDefault="000B5E2F" w:rsidP="009550A5">
      <w:pPr>
        <w:autoSpaceDE w:val="0"/>
        <w:autoSpaceDN w:val="0"/>
        <w:adjustRightInd w:val="0"/>
        <w:ind w:firstLine="709"/>
        <w:jc w:val="both"/>
        <w:rPr>
          <w:szCs w:val="28"/>
        </w:rPr>
      </w:pPr>
      <w:r>
        <w:rPr>
          <w:szCs w:val="28"/>
        </w:rPr>
        <w:t>9</w:t>
      </w:r>
      <w:r w:rsidR="00672C90">
        <w:rPr>
          <w:szCs w:val="28"/>
        </w:rPr>
        <w:t>6</w:t>
      </w:r>
      <w:r>
        <w:rPr>
          <w:szCs w:val="28"/>
        </w:rPr>
        <w:t>.</w:t>
      </w:r>
      <w:r w:rsidR="00C66E97">
        <w:rPr>
          <w:szCs w:val="28"/>
        </w:rPr>
        <w:t xml:space="preserve"> </w:t>
      </w:r>
      <w:r w:rsidR="00941B90" w:rsidRPr="00666F21">
        <w:rPr>
          <w:szCs w:val="28"/>
        </w:rPr>
        <w:t>Претензия потерпевш</w:t>
      </w:r>
      <w:r w:rsidR="00084CA1">
        <w:rPr>
          <w:szCs w:val="28"/>
        </w:rPr>
        <w:t xml:space="preserve">его, не являющегося потребителем финансовых услуг подается </w:t>
      </w:r>
      <w:r w:rsidR="00941B90" w:rsidRPr="00666F21">
        <w:rPr>
          <w:szCs w:val="28"/>
        </w:rPr>
        <w:t>с представлением всех предусмотренных Правилами документов, необходимых для принятия решения страховщиком об организации и оплате восстановительного ремонта поврежденного транспортного средства на станции технического обслуживания или о выдаче суммы страховой выплаты, а также с указанием сведений, позволяющих страховщику идентифицировать ее с предыдущими обращениями (</w:t>
      </w:r>
      <w:r w:rsidR="0019488A" w:rsidRPr="0019488A">
        <w:t>абзац второй пункта 1 статьи 16</w:t>
      </w:r>
      <w:r w:rsidR="0019488A" w:rsidRPr="0019488A">
        <w:rPr>
          <w:vertAlign w:val="superscript"/>
        </w:rPr>
        <w:t>1</w:t>
      </w:r>
      <w:r w:rsidR="0019488A" w:rsidRPr="0019488A">
        <w:t xml:space="preserve"> Закона об ОСАГО, пункт</w:t>
      </w:r>
      <w:r w:rsidR="00E332A0">
        <w:t> </w:t>
      </w:r>
      <w:r w:rsidR="0019488A" w:rsidRPr="0019488A">
        <w:t>5.1 Правил</w:t>
      </w:r>
      <w:r w:rsidR="00941B90" w:rsidRPr="0019488A">
        <w:rPr>
          <w:szCs w:val="28"/>
        </w:rPr>
        <w:t>)</w:t>
      </w:r>
      <w:r w:rsidR="00941B90" w:rsidRPr="00666F21">
        <w:rPr>
          <w:szCs w:val="28"/>
        </w:rPr>
        <w:t>. При недостаточности документов, обосновывающих требования потерпевшего, страховщик в течение трех рабочих дней со дня их получения по почте, а при личном обращении к страховщику − в день обращения обязан сообщить об этом потерпевшему с указанием полного перечня недостающих и (или) неправильно оформленных документов (абзац</w:t>
      </w:r>
      <w:r w:rsidR="00F37C8C">
        <w:rPr>
          <w:szCs w:val="28"/>
        </w:rPr>
        <w:t> </w:t>
      </w:r>
      <w:r w:rsidR="00941B90" w:rsidRPr="00666F21">
        <w:rPr>
          <w:szCs w:val="28"/>
        </w:rPr>
        <w:t xml:space="preserve">пятый пункта 1 статьи 12, </w:t>
      </w:r>
      <w:hyperlink r:id="rId159" w:history="1">
        <w:r w:rsidR="00941B90" w:rsidRPr="00666F21">
          <w:rPr>
            <w:szCs w:val="28"/>
          </w:rPr>
          <w:t>пункт 1 статьи 16</w:t>
        </w:r>
        <w:r w:rsidR="00941B90" w:rsidRPr="00666F21">
          <w:rPr>
            <w:szCs w:val="28"/>
            <w:vertAlign w:val="superscript"/>
          </w:rPr>
          <w:t>1</w:t>
        </w:r>
      </w:hyperlink>
      <w:r w:rsidR="00941B90" w:rsidRPr="00666F21">
        <w:rPr>
          <w:szCs w:val="28"/>
        </w:rPr>
        <w:t xml:space="preserve"> Закона об ОСАГО и пункт 5</w:t>
      </w:r>
      <w:r w:rsidR="001B602C">
        <w:rPr>
          <w:szCs w:val="28"/>
        </w:rPr>
        <w:t>.</w:t>
      </w:r>
      <w:r w:rsidR="00941B90" w:rsidRPr="001B602C">
        <w:rPr>
          <w:szCs w:val="28"/>
        </w:rPr>
        <w:t>1</w:t>
      </w:r>
      <w:r w:rsidR="00941B90" w:rsidRPr="00666F21">
        <w:rPr>
          <w:szCs w:val="28"/>
        </w:rPr>
        <w:t xml:space="preserve"> Правил). При невыполнении данных требований закона страховщиком </w:t>
      </w:r>
      <w:r w:rsidR="00084CA1">
        <w:rPr>
          <w:szCs w:val="28"/>
        </w:rPr>
        <w:t>обязательный претензионный порядок</w:t>
      </w:r>
      <w:r w:rsidR="00941B90" w:rsidRPr="00666F21">
        <w:rPr>
          <w:szCs w:val="28"/>
        </w:rPr>
        <w:t xml:space="preserve"> урегулирования спора считается соблюденным, и потерпевший</w:t>
      </w:r>
      <w:r w:rsidR="0019488A">
        <w:rPr>
          <w:szCs w:val="28"/>
        </w:rPr>
        <w:t>, не являющийся потребителе</w:t>
      </w:r>
      <w:r w:rsidR="00E332A0">
        <w:rPr>
          <w:szCs w:val="28"/>
        </w:rPr>
        <w:t>м</w:t>
      </w:r>
      <w:r w:rsidR="0019488A">
        <w:rPr>
          <w:szCs w:val="28"/>
        </w:rPr>
        <w:t xml:space="preserve"> финансовых услуг,</w:t>
      </w:r>
      <w:r w:rsidR="00941B90" w:rsidRPr="00666F21">
        <w:rPr>
          <w:szCs w:val="28"/>
        </w:rPr>
        <w:t xml:space="preserve"> вправе обратиться к </w:t>
      </w:r>
      <w:r w:rsidR="00084CA1">
        <w:rPr>
          <w:szCs w:val="28"/>
        </w:rPr>
        <w:t>суд</w:t>
      </w:r>
      <w:r w:rsidR="00941B90" w:rsidRPr="00666F21">
        <w:rPr>
          <w:szCs w:val="28"/>
        </w:rPr>
        <w:t>.</w:t>
      </w:r>
    </w:p>
    <w:p w:rsidR="0019488A" w:rsidRDefault="0019488A" w:rsidP="009550A5">
      <w:pPr>
        <w:autoSpaceDE w:val="0"/>
        <w:autoSpaceDN w:val="0"/>
        <w:adjustRightInd w:val="0"/>
        <w:ind w:firstLine="709"/>
        <w:jc w:val="both"/>
        <w:rPr>
          <w:szCs w:val="28"/>
        </w:rPr>
      </w:pPr>
      <w:r>
        <w:rPr>
          <w:szCs w:val="28"/>
        </w:rPr>
        <w:t xml:space="preserve">Приложение указанных выше документов к письменному заявлению потерпевшего, являющегося потребителем финансовых услуг, не требуется. </w:t>
      </w:r>
    </w:p>
    <w:p w:rsidR="00941B90" w:rsidRPr="00666F21" w:rsidRDefault="000B5E2F" w:rsidP="009550A5">
      <w:pPr>
        <w:autoSpaceDE w:val="0"/>
        <w:autoSpaceDN w:val="0"/>
        <w:adjustRightInd w:val="0"/>
        <w:ind w:firstLine="709"/>
        <w:jc w:val="both"/>
        <w:rPr>
          <w:szCs w:val="28"/>
        </w:rPr>
      </w:pPr>
      <w:r>
        <w:rPr>
          <w:szCs w:val="28"/>
        </w:rPr>
        <w:t>9</w:t>
      </w:r>
      <w:r w:rsidR="00672C90">
        <w:rPr>
          <w:szCs w:val="28"/>
        </w:rPr>
        <w:t>7</w:t>
      </w:r>
      <w:r>
        <w:rPr>
          <w:szCs w:val="28"/>
        </w:rPr>
        <w:t>.</w:t>
      </w:r>
      <w:r w:rsidR="00C66E97">
        <w:rPr>
          <w:szCs w:val="28"/>
        </w:rPr>
        <w:t xml:space="preserve"> </w:t>
      </w:r>
      <w:r w:rsidR="00941B90" w:rsidRPr="00666F21">
        <w:rPr>
          <w:szCs w:val="28"/>
        </w:rPr>
        <w:t>Срок рассмотрения страховой организацией претензии в соответствии с абзацем вторым пункта 1 статьи 16</w:t>
      </w:r>
      <w:r w:rsidR="00941B90" w:rsidRPr="00666F21">
        <w:rPr>
          <w:szCs w:val="28"/>
          <w:vertAlign w:val="superscript"/>
        </w:rPr>
        <w:t xml:space="preserve">1 </w:t>
      </w:r>
      <w:r w:rsidR="00941B90" w:rsidRPr="00666F21">
        <w:rPr>
          <w:szCs w:val="28"/>
        </w:rPr>
        <w:t xml:space="preserve">Закона об ОСАГО составляет десять </w:t>
      </w:r>
      <w:r w:rsidR="0019488A">
        <w:rPr>
          <w:szCs w:val="28"/>
        </w:rPr>
        <w:t xml:space="preserve">календарных дней, за исключением нерабочих праздничных дней, </w:t>
      </w:r>
      <w:r w:rsidR="00941B90" w:rsidRPr="00666F21">
        <w:rPr>
          <w:szCs w:val="28"/>
        </w:rPr>
        <w:t>а письменного заявления</w:t>
      </w:r>
      <w:r w:rsidR="00D20042" w:rsidRPr="00666F21">
        <w:rPr>
          <w:szCs w:val="28"/>
        </w:rPr>
        <w:t xml:space="preserve"> потерпевшего, являющегося потребителем финансовых услуг,</w:t>
      </w:r>
      <w:r w:rsidR="00941B90" w:rsidRPr="00666F21">
        <w:rPr>
          <w:szCs w:val="28"/>
        </w:rPr>
        <w:t xml:space="preserve"> пятнадцать </w:t>
      </w:r>
      <w:r w:rsidR="0053591C" w:rsidRPr="00666F21">
        <w:rPr>
          <w:szCs w:val="28"/>
        </w:rPr>
        <w:t xml:space="preserve">рабочих </w:t>
      </w:r>
      <w:r w:rsidR="00941B90" w:rsidRPr="00666F21">
        <w:rPr>
          <w:szCs w:val="28"/>
        </w:rPr>
        <w:t xml:space="preserve">дней, если оно подано в электронной форме по стандартной форме, и тридцать </w:t>
      </w:r>
      <w:r w:rsidR="0019488A">
        <w:rPr>
          <w:szCs w:val="28"/>
        </w:rPr>
        <w:t xml:space="preserve">рабочих </w:t>
      </w:r>
      <w:r w:rsidR="00941B90" w:rsidRPr="00666F21">
        <w:rPr>
          <w:szCs w:val="28"/>
        </w:rPr>
        <w:t>дней в иных случаях (абзац третий пункта 1 статьи 16</w:t>
      </w:r>
      <w:r w:rsidR="00941B90" w:rsidRPr="00666F21">
        <w:rPr>
          <w:szCs w:val="28"/>
          <w:vertAlign w:val="superscript"/>
        </w:rPr>
        <w:t xml:space="preserve">1 </w:t>
      </w:r>
      <w:r w:rsidR="00941B90" w:rsidRPr="00666F21">
        <w:rPr>
          <w:szCs w:val="28"/>
        </w:rPr>
        <w:t>Закона об ОСАГО и пункт</w:t>
      </w:r>
      <w:r w:rsidR="00762A09">
        <w:rPr>
          <w:szCs w:val="28"/>
        </w:rPr>
        <w:t> </w:t>
      </w:r>
      <w:r w:rsidR="00941B90" w:rsidRPr="00666F21">
        <w:rPr>
          <w:szCs w:val="28"/>
        </w:rPr>
        <w:t>2 статьи 16 Закона о финансовом уполномоченном). Исчисление срока рассмотрения страховой организацией претензии</w:t>
      </w:r>
      <w:r w:rsidR="00E332A0" w:rsidRPr="00E332A0">
        <w:rPr>
          <w:sz w:val="16"/>
          <w:szCs w:val="16"/>
        </w:rPr>
        <w:t> </w:t>
      </w:r>
      <w:r w:rsidR="00941B90" w:rsidRPr="00666F21">
        <w:rPr>
          <w:szCs w:val="28"/>
        </w:rPr>
        <w:t>/</w:t>
      </w:r>
      <w:r w:rsidR="00E332A0" w:rsidRPr="00E332A0">
        <w:rPr>
          <w:sz w:val="16"/>
          <w:szCs w:val="16"/>
        </w:rPr>
        <w:t> </w:t>
      </w:r>
      <w:r w:rsidR="00941B90" w:rsidRPr="00666F21">
        <w:rPr>
          <w:szCs w:val="28"/>
        </w:rPr>
        <w:t>письменного заявления не зависит от того</w:t>
      </w:r>
      <w:r w:rsidR="00E332A0">
        <w:rPr>
          <w:szCs w:val="28"/>
        </w:rPr>
        <w:t>,</w:t>
      </w:r>
      <w:r w:rsidR="00941B90" w:rsidRPr="00666F21">
        <w:rPr>
          <w:szCs w:val="28"/>
        </w:rPr>
        <w:t xml:space="preserve"> подан</w:t>
      </w:r>
      <w:r w:rsidR="001B602C">
        <w:rPr>
          <w:szCs w:val="28"/>
        </w:rPr>
        <w:t>ы</w:t>
      </w:r>
      <w:r w:rsidR="00941B90" w:rsidRPr="00666F21">
        <w:rPr>
          <w:szCs w:val="28"/>
        </w:rPr>
        <w:t xml:space="preserve"> он</w:t>
      </w:r>
      <w:r w:rsidR="001B602C">
        <w:rPr>
          <w:szCs w:val="28"/>
        </w:rPr>
        <w:t>и</w:t>
      </w:r>
      <w:r w:rsidR="00941B90" w:rsidRPr="00666F21">
        <w:rPr>
          <w:szCs w:val="28"/>
        </w:rPr>
        <w:t xml:space="preserve"> до истечения двадцатидневного срока (а</w:t>
      </w:r>
      <w:r w:rsidR="00967309">
        <w:rPr>
          <w:szCs w:val="28"/>
        </w:rPr>
        <w:t> </w:t>
      </w:r>
      <w:r w:rsidR="00941B90" w:rsidRPr="00666F21">
        <w:rPr>
          <w:szCs w:val="28"/>
        </w:rPr>
        <w:t>в</w:t>
      </w:r>
      <w:r w:rsidR="00967309">
        <w:rPr>
          <w:szCs w:val="28"/>
        </w:rPr>
        <w:t> </w:t>
      </w:r>
      <w:r w:rsidR="00941B90" w:rsidRPr="00666F21">
        <w:rPr>
          <w:szCs w:val="28"/>
        </w:rPr>
        <w:t>случае, предусмотренном пунктом 15</w:t>
      </w:r>
      <w:r w:rsidR="00941B90" w:rsidRPr="00666F21">
        <w:rPr>
          <w:szCs w:val="28"/>
          <w:vertAlign w:val="superscript"/>
        </w:rPr>
        <w:t>3</w:t>
      </w:r>
      <w:r w:rsidR="00941B90" w:rsidRPr="00666F21">
        <w:rPr>
          <w:szCs w:val="28"/>
        </w:rPr>
        <w:t xml:space="preserve"> статьи 12 Закона об ОСАГО, тридцати дней) или после его истечения. Нерабочие праздничные дни определяются в соответствии со статьей 112 Трудового кодекса Российской Федерации.</w:t>
      </w:r>
    </w:p>
    <w:p w:rsidR="00941B90" w:rsidRPr="00666F21" w:rsidRDefault="00084CA1" w:rsidP="009550A5">
      <w:pPr>
        <w:autoSpaceDE w:val="0"/>
        <w:autoSpaceDN w:val="0"/>
        <w:adjustRightInd w:val="0"/>
        <w:ind w:firstLine="709"/>
        <w:jc w:val="both"/>
        <w:rPr>
          <w:szCs w:val="28"/>
        </w:rPr>
      </w:pPr>
      <w:r>
        <w:rPr>
          <w:szCs w:val="28"/>
        </w:rPr>
        <w:t>9</w:t>
      </w:r>
      <w:r w:rsidR="00672C90">
        <w:rPr>
          <w:szCs w:val="28"/>
        </w:rPr>
        <w:t>8</w:t>
      </w:r>
      <w:r w:rsidR="00941B90" w:rsidRPr="00666F21">
        <w:rPr>
          <w:szCs w:val="28"/>
        </w:rPr>
        <w:t>.</w:t>
      </w:r>
      <w:r w:rsidR="00941B90" w:rsidRPr="00666F21">
        <w:rPr>
          <w:color w:val="FF0000"/>
          <w:szCs w:val="28"/>
        </w:rPr>
        <w:t xml:space="preserve"> </w:t>
      </w:r>
      <w:r w:rsidR="00941B90" w:rsidRPr="00666F21">
        <w:rPr>
          <w:szCs w:val="28"/>
        </w:rPr>
        <w:t>В случае неполучения ответа от страховщика либо профессионального объединения страховщиков в установленный срок либо при полном или частичном отказе в удовлетворении требований потерпевший, не являющийся потребителем финансовых услуг</w:t>
      </w:r>
      <w:r w:rsidR="001B602C">
        <w:rPr>
          <w:szCs w:val="28"/>
        </w:rPr>
        <w:t>,</w:t>
      </w:r>
      <w:r w:rsidR="00941B90" w:rsidRPr="00666F21">
        <w:rPr>
          <w:szCs w:val="28"/>
        </w:rPr>
        <w:t xml:space="preserve"> вправе обратиться с иском в суд, а потребитель финансовых услуг до предъявления требований к страховщику в судебном порядке в случаях, предусмотренных частью 1 статьи 15, </w:t>
      </w:r>
      <w:r w:rsidR="00941B90" w:rsidRPr="00666F21">
        <w:rPr>
          <w:color w:val="000000"/>
          <w:szCs w:val="28"/>
        </w:rPr>
        <w:t xml:space="preserve">частью 1 статьи 28 и статьей 32 </w:t>
      </w:r>
      <w:r w:rsidR="00941B90" w:rsidRPr="00666F21">
        <w:rPr>
          <w:rStyle w:val="font31"/>
          <w:sz w:val="28"/>
          <w:szCs w:val="28"/>
        </w:rPr>
        <w:t xml:space="preserve">Закона о финансовом уполномоченном, </w:t>
      </w:r>
      <w:r w:rsidR="00941B90" w:rsidRPr="00666F21">
        <w:rPr>
          <w:szCs w:val="28"/>
        </w:rPr>
        <w:t>вправе обратиться за урегулированием спора к финансовому уполномоченному (части 1 и 4 статьи 16 Закона о финансовом уполномоченном).</w:t>
      </w:r>
      <w:r w:rsidR="00941B90" w:rsidRPr="00666F21">
        <w:rPr>
          <w:rStyle w:val="font31"/>
          <w:sz w:val="28"/>
          <w:szCs w:val="28"/>
        </w:rPr>
        <w:t xml:space="preserve"> </w:t>
      </w:r>
    </w:p>
    <w:p w:rsidR="006E6E06" w:rsidRPr="00666F21" w:rsidRDefault="00672C90" w:rsidP="009550A5">
      <w:pPr>
        <w:autoSpaceDE w:val="0"/>
        <w:autoSpaceDN w:val="0"/>
        <w:adjustRightInd w:val="0"/>
        <w:ind w:firstLine="709"/>
        <w:jc w:val="both"/>
        <w:rPr>
          <w:szCs w:val="28"/>
        </w:rPr>
      </w:pPr>
      <w:r>
        <w:rPr>
          <w:szCs w:val="28"/>
        </w:rPr>
        <w:lastRenderedPageBreak/>
        <w:t>99</w:t>
      </w:r>
      <w:r w:rsidR="00EB0D96" w:rsidRPr="00666F21">
        <w:rPr>
          <w:szCs w:val="28"/>
        </w:rPr>
        <w:t xml:space="preserve">. </w:t>
      </w:r>
      <w:r w:rsidR="006E6E06" w:rsidRPr="00666F21">
        <w:rPr>
          <w:szCs w:val="28"/>
        </w:rPr>
        <w:t xml:space="preserve">В соответствии с частью 1 статьи 15 </w:t>
      </w:r>
      <w:r w:rsidR="00024C0F" w:rsidRPr="00666F21">
        <w:rPr>
          <w:szCs w:val="28"/>
        </w:rPr>
        <w:t>Закона о финансовом уполномоченном</w:t>
      </w:r>
      <w:r w:rsidR="006E6E06" w:rsidRPr="00666F21">
        <w:rPr>
          <w:szCs w:val="28"/>
        </w:rPr>
        <w:t xml:space="preserve"> </w:t>
      </w:r>
      <w:r w:rsidR="00024C0F" w:rsidRPr="00666F21">
        <w:rPr>
          <w:szCs w:val="28"/>
        </w:rPr>
        <w:t>требования потребителей</w:t>
      </w:r>
      <w:r w:rsidR="00D10E74">
        <w:rPr>
          <w:szCs w:val="28"/>
        </w:rPr>
        <w:t>,</w:t>
      </w:r>
      <w:r w:rsidR="00024C0F" w:rsidRPr="00666F21">
        <w:rPr>
          <w:szCs w:val="28"/>
        </w:rPr>
        <w:t xml:space="preserve"> вытекающи</w:t>
      </w:r>
      <w:r w:rsidR="00D10E74">
        <w:rPr>
          <w:szCs w:val="28"/>
        </w:rPr>
        <w:t>е</w:t>
      </w:r>
      <w:r w:rsidR="00024C0F" w:rsidRPr="00666F21">
        <w:rPr>
          <w:szCs w:val="28"/>
        </w:rPr>
        <w:t xml:space="preserve"> из нарушения страховщиком порядка осуществления страхового возмещения, установленного Законом об ОСАГО, относятся </w:t>
      </w:r>
      <w:r w:rsidR="006E6E06" w:rsidRPr="00666F21">
        <w:rPr>
          <w:szCs w:val="28"/>
        </w:rPr>
        <w:t xml:space="preserve">к компетенции финансового уполномоченного вне зависимости от размера заявленных требований. </w:t>
      </w:r>
    </w:p>
    <w:p w:rsidR="00C66E97" w:rsidRPr="00666F21" w:rsidRDefault="00C66E97" w:rsidP="00C66E97">
      <w:pPr>
        <w:ind w:firstLine="709"/>
        <w:jc w:val="both"/>
        <w:rPr>
          <w:szCs w:val="28"/>
        </w:rPr>
      </w:pPr>
      <w:r w:rsidRPr="00666F21">
        <w:rPr>
          <w:szCs w:val="28"/>
        </w:rPr>
        <w:t>Финансовый уполномоченный не рассматривает требования по вопросам, связанным с компенсацией морального вреда и возмещением убытков в виде упущенной выгоды. Указанные требования могут быть заявлены в судебном порядке без направления обращения финансовому уполномоченному (часть 3 статьи 15, пункт 8 части 1 статьи 19 Закона о финансовом уполномоченном). Вместе с тем, если данные требования заявлены одновременно с требованиями о страховом возмещении без соблюдени</w:t>
      </w:r>
      <w:r w:rsidR="00CC632B">
        <w:rPr>
          <w:szCs w:val="28"/>
        </w:rPr>
        <w:t>я</w:t>
      </w:r>
      <w:r w:rsidRPr="00666F21">
        <w:rPr>
          <w:szCs w:val="28"/>
        </w:rPr>
        <w:t xml:space="preserve"> обязательного досудебного порядка урегулирования спора, предусмотренного Законом о финансовом уполномоченном, </w:t>
      </w:r>
      <w:r w:rsidRPr="008D704E">
        <w:rPr>
          <w:szCs w:val="28"/>
        </w:rPr>
        <w:t xml:space="preserve">исковое заявление подлежит возвращению </w:t>
      </w:r>
      <w:r w:rsidR="00BD5AB7" w:rsidRPr="008D704E">
        <w:rPr>
          <w:szCs w:val="28"/>
        </w:rPr>
        <w:t xml:space="preserve">в отношении всех требований </w:t>
      </w:r>
      <w:r w:rsidRPr="008D704E">
        <w:rPr>
          <w:szCs w:val="28"/>
        </w:rPr>
        <w:t>на</w:t>
      </w:r>
      <w:r w:rsidRPr="00666F21">
        <w:rPr>
          <w:szCs w:val="28"/>
        </w:rPr>
        <w:t xml:space="preserve"> основании пункта 1 части 1 статьи 135 ГПК РФ и пункта 5 части 1 статьи</w:t>
      </w:r>
      <w:r w:rsidR="008D704E">
        <w:rPr>
          <w:szCs w:val="28"/>
        </w:rPr>
        <w:t> </w:t>
      </w:r>
      <w:r w:rsidRPr="00666F21">
        <w:rPr>
          <w:szCs w:val="28"/>
        </w:rPr>
        <w:t>129 АПК РФ.</w:t>
      </w:r>
    </w:p>
    <w:p w:rsidR="00A92883" w:rsidRPr="00666F21" w:rsidRDefault="00796C3F" w:rsidP="009550A5">
      <w:pPr>
        <w:autoSpaceDE w:val="0"/>
        <w:autoSpaceDN w:val="0"/>
        <w:adjustRightInd w:val="0"/>
        <w:ind w:firstLine="709"/>
        <w:jc w:val="both"/>
        <w:rPr>
          <w:szCs w:val="28"/>
        </w:rPr>
      </w:pPr>
      <w:r>
        <w:rPr>
          <w:szCs w:val="28"/>
        </w:rPr>
        <w:t>10</w:t>
      </w:r>
      <w:r w:rsidR="00672C90">
        <w:rPr>
          <w:szCs w:val="28"/>
        </w:rPr>
        <w:t>0</w:t>
      </w:r>
      <w:r w:rsidR="000B5E2F">
        <w:rPr>
          <w:szCs w:val="28"/>
        </w:rPr>
        <w:t>.</w:t>
      </w:r>
      <w:r w:rsidR="00C66E97">
        <w:rPr>
          <w:szCs w:val="28"/>
        </w:rPr>
        <w:t xml:space="preserve"> </w:t>
      </w:r>
      <w:r w:rsidR="007951D7" w:rsidRPr="00666F21">
        <w:rPr>
          <w:szCs w:val="28"/>
        </w:rPr>
        <w:t xml:space="preserve">Финансовый уполномоченный рассматривает обращения, соответствующие установленным требованиям, если со дня, когда потребитель финансовых услуг узнал или должен был узнать о нарушении своего права, прошло не более трех лет. </w:t>
      </w:r>
    </w:p>
    <w:p w:rsidR="00AE6DC1" w:rsidRPr="00666F21" w:rsidRDefault="00824528" w:rsidP="009550A5">
      <w:pPr>
        <w:autoSpaceDE w:val="0"/>
        <w:autoSpaceDN w:val="0"/>
        <w:adjustRightInd w:val="0"/>
        <w:ind w:firstLine="709"/>
        <w:jc w:val="both"/>
        <w:rPr>
          <w:szCs w:val="28"/>
        </w:rPr>
      </w:pPr>
      <w:r w:rsidRPr="00666F21">
        <w:rPr>
          <w:szCs w:val="28"/>
        </w:rPr>
        <w:t>Если со дня, когда потребитель финансовых услуг узнал или должен был узнать о нарушении своего права</w:t>
      </w:r>
      <w:r w:rsidR="002A517F">
        <w:rPr>
          <w:szCs w:val="28"/>
        </w:rPr>
        <w:t>,</w:t>
      </w:r>
      <w:r w:rsidRPr="00666F21">
        <w:rPr>
          <w:szCs w:val="28"/>
        </w:rPr>
        <w:t xml:space="preserve"> трехлетний срок для обращения к финансовому уполномоченному истек, по выбору потребителя он вправе </w:t>
      </w:r>
      <w:r w:rsidR="002A517F" w:rsidRPr="00666F21">
        <w:rPr>
          <w:szCs w:val="28"/>
        </w:rPr>
        <w:t xml:space="preserve">либо </w:t>
      </w:r>
      <w:r w:rsidRPr="00666F21">
        <w:rPr>
          <w:szCs w:val="28"/>
        </w:rPr>
        <w:t xml:space="preserve">обратиться за разрешением спора </w:t>
      </w:r>
      <w:r w:rsidR="00377E48" w:rsidRPr="00666F21">
        <w:rPr>
          <w:szCs w:val="28"/>
        </w:rPr>
        <w:t>к финансовому уполномоченному</w:t>
      </w:r>
      <w:r w:rsidR="002A517F">
        <w:rPr>
          <w:szCs w:val="28"/>
        </w:rPr>
        <w:t>,</w:t>
      </w:r>
      <w:r w:rsidR="00377E48" w:rsidRPr="00666F21">
        <w:rPr>
          <w:szCs w:val="28"/>
        </w:rPr>
        <w:t xml:space="preserve"> одновременно </w:t>
      </w:r>
      <w:r w:rsidR="007B516F" w:rsidRPr="00666F21">
        <w:rPr>
          <w:szCs w:val="28"/>
        </w:rPr>
        <w:t xml:space="preserve">с обращением </w:t>
      </w:r>
      <w:r w:rsidR="00377E48" w:rsidRPr="00666F21">
        <w:rPr>
          <w:szCs w:val="28"/>
        </w:rPr>
        <w:t xml:space="preserve">подав ходатайство о восстановлении </w:t>
      </w:r>
      <w:r w:rsidR="00AE6DC1" w:rsidRPr="00666F21">
        <w:rPr>
          <w:szCs w:val="28"/>
        </w:rPr>
        <w:t>такого срока</w:t>
      </w:r>
      <w:r w:rsidR="002A517F">
        <w:rPr>
          <w:szCs w:val="28"/>
        </w:rPr>
        <w:t>,</w:t>
      </w:r>
      <w:r w:rsidR="00AE6DC1" w:rsidRPr="00666F21">
        <w:rPr>
          <w:szCs w:val="28"/>
        </w:rPr>
        <w:t xml:space="preserve"> </w:t>
      </w:r>
      <w:r w:rsidR="007B516F" w:rsidRPr="00666F21">
        <w:rPr>
          <w:szCs w:val="28"/>
        </w:rPr>
        <w:t xml:space="preserve">либо предъявить иск в суд.  </w:t>
      </w:r>
    </w:p>
    <w:p w:rsidR="00024C0F" w:rsidRPr="00666F21" w:rsidRDefault="0053591C" w:rsidP="009550A5">
      <w:pPr>
        <w:autoSpaceDE w:val="0"/>
        <w:autoSpaceDN w:val="0"/>
        <w:adjustRightInd w:val="0"/>
        <w:ind w:firstLine="709"/>
        <w:jc w:val="both"/>
        <w:rPr>
          <w:color w:val="FF0000"/>
          <w:szCs w:val="28"/>
        </w:rPr>
      </w:pPr>
      <w:r w:rsidRPr="00666F21">
        <w:rPr>
          <w:szCs w:val="28"/>
        </w:rPr>
        <w:t>П</w:t>
      </w:r>
      <w:r w:rsidR="007951D7" w:rsidRPr="00666F21">
        <w:rPr>
          <w:szCs w:val="28"/>
        </w:rPr>
        <w:t>ропущенный по уважительным причинам срок может быть восстановлен финансовым уполномоченным на основании заявления потребителя финансовых услуг и документов, подтверждающих уважительность этих причин (части 1 и 4 статьи 15 Закона о финансовом уполномоченном).</w:t>
      </w:r>
      <w:r w:rsidR="00024C0F" w:rsidRPr="00666F21">
        <w:rPr>
          <w:szCs w:val="28"/>
        </w:rPr>
        <w:t xml:space="preserve"> </w:t>
      </w:r>
    </w:p>
    <w:p w:rsidR="007E242E" w:rsidRPr="00666F21" w:rsidRDefault="000B5E2F" w:rsidP="009550A5">
      <w:pPr>
        <w:autoSpaceDE w:val="0"/>
        <w:autoSpaceDN w:val="0"/>
        <w:adjustRightInd w:val="0"/>
        <w:ind w:firstLine="709"/>
        <w:jc w:val="both"/>
        <w:rPr>
          <w:szCs w:val="28"/>
        </w:rPr>
      </w:pPr>
      <w:r>
        <w:rPr>
          <w:szCs w:val="28"/>
        </w:rPr>
        <w:t>10</w:t>
      </w:r>
      <w:r w:rsidR="00672C90">
        <w:rPr>
          <w:szCs w:val="28"/>
        </w:rPr>
        <w:t>1</w:t>
      </w:r>
      <w:r w:rsidR="007E242E" w:rsidRPr="00666F21">
        <w:rPr>
          <w:szCs w:val="28"/>
        </w:rPr>
        <w:t>. В соответствии с частью 2 статьи 25 Закона о финансовом уполномоченном потребитель финансовых услуг вправе заявлять в судебном порядке требования к страховщику, указанные в части 2 статьи</w:t>
      </w:r>
      <w:r w:rsidR="00841613">
        <w:rPr>
          <w:szCs w:val="28"/>
        </w:rPr>
        <w:t> </w:t>
      </w:r>
      <w:r w:rsidR="007E242E" w:rsidRPr="00666F21">
        <w:rPr>
          <w:szCs w:val="28"/>
        </w:rPr>
        <w:t>15 этого закона, только после получения от финансового уполномоченного решения по обращению, за исключением случаев, указанных в пункте</w:t>
      </w:r>
      <w:r w:rsidR="00841613">
        <w:rPr>
          <w:szCs w:val="28"/>
        </w:rPr>
        <w:t> </w:t>
      </w:r>
      <w:r w:rsidR="007E242E" w:rsidRPr="00666F21">
        <w:rPr>
          <w:szCs w:val="28"/>
        </w:rPr>
        <w:t>1 части 1 этой статьи (непринятие финансовым уполномоченным решения в установленный законом срок).</w:t>
      </w:r>
    </w:p>
    <w:p w:rsidR="007E242E" w:rsidRPr="00666F21" w:rsidRDefault="000B5E2F" w:rsidP="009550A5">
      <w:pPr>
        <w:autoSpaceDE w:val="0"/>
        <w:autoSpaceDN w:val="0"/>
        <w:adjustRightInd w:val="0"/>
        <w:ind w:firstLine="709"/>
        <w:jc w:val="both"/>
        <w:rPr>
          <w:szCs w:val="28"/>
        </w:rPr>
      </w:pPr>
      <w:r>
        <w:rPr>
          <w:szCs w:val="28"/>
        </w:rPr>
        <w:t>10</w:t>
      </w:r>
      <w:r w:rsidR="00672C90">
        <w:rPr>
          <w:szCs w:val="28"/>
        </w:rPr>
        <w:t>2</w:t>
      </w:r>
      <w:r w:rsidR="007E242E" w:rsidRPr="00666F21">
        <w:rPr>
          <w:szCs w:val="28"/>
        </w:rPr>
        <w:t xml:space="preserve">. В случае прекращения рассмотрения обращения потребителя финансовых услуг финансовым уполномоченным или его отказа в принятии к рассмотрению обращения потерпевшего возможность обращения потерпевшего в суд зависит от </w:t>
      </w:r>
      <w:r w:rsidR="00796C3F">
        <w:rPr>
          <w:szCs w:val="28"/>
        </w:rPr>
        <w:t>причины</w:t>
      </w:r>
      <w:r w:rsidR="007E242E" w:rsidRPr="00666F21">
        <w:rPr>
          <w:szCs w:val="28"/>
        </w:rPr>
        <w:t xml:space="preserve"> прекращения рассмотрения или отказа в рассмотрении обращения потерпевшего (часть 4 статьи 18 и пункт</w:t>
      </w:r>
      <w:r w:rsidR="006B446F">
        <w:rPr>
          <w:szCs w:val="28"/>
        </w:rPr>
        <w:t> </w:t>
      </w:r>
      <w:r w:rsidR="007E242E" w:rsidRPr="00666F21">
        <w:rPr>
          <w:szCs w:val="28"/>
        </w:rPr>
        <w:t>2 части 1 статьи 25 Закона о финансовом уполномоченном).</w:t>
      </w:r>
    </w:p>
    <w:p w:rsidR="007E242E" w:rsidRPr="00666F21" w:rsidRDefault="000B5E2F" w:rsidP="009550A5">
      <w:pPr>
        <w:autoSpaceDE w:val="0"/>
        <w:autoSpaceDN w:val="0"/>
        <w:adjustRightInd w:val="0"/>
        <w:ind w:firstLine="709"/>
        <w:jc w:val="both"/>
        <w:rPr>
          <w:szCs w:val="28"/>
        </w:rPr>
      </w:pPr>
      <w:r>
        <w:rPr>
          <w:szCs w:val="28"/>
        </w:rPr>
        <w:lastRenderedPageBreak/>
        <w:t>10</w:t>
      </w:r>
      <w:r w:rsidR="00672C90">
        <w:rPr>
          <w:szCs w:val="28"/>
        </w:rPr>
        <w:t>3</w:t>
      </w:r>
      <w:r>
        <w:rPr>
          <w:szCs w:val="28"/>
        </w:rPr>
        <w:t>.</w:t>
      </w:r>
      <w:r w:rsidR="00C66E97">
        <w:rPr>
          <w:szCs w:val="28"/>
        </w:rPr>
        <w:t xml:space="preserve"> </w:t>
      </w:r>
      <w:r w:rsidR="007E242E" w:rsidRPr="00666F21">
        <w:rPr>
          <w:szCs w:val="28"/>
        </w:rPr>
        <w:t>Если основанием для прекращения рассмотрения обращения потребителя финансовых услуг финансовым уполномоченным или для</w:t>
      </w:r>
      <w:r w:rsidR="008D704E">
        <w:rPr>
          <w:szCs w:val="28"/>
        </w:rPr>
        <w:t>  </w:t>
      </w:r>
      <w:r w:rsidR="007E242E" w:rsidRPr="00666F21">
        <w:rPr>
          <w:szCs w:val="28"/>
        </w:rPr>
        <w:t>его</w:t>
      </w:r>
      <w:r w:rsidR="008D704E">
        <w:rPr>
          <w:szCs w:val="28"/>
        </w:rPr>
        <w:t>  </w:t>
      </w:r>
      <w:r w:rsidR="007E242E" w:rsidRPr="00666F21">
        <w:rPr>
          <w:szCs w:val="28"/>
        </w:rPr>
        <w:t xml:space="preserve">отказа в принятии к рассмотрению обращения потерпевшего является то, что рассмотрение данного требования не относится к компетенции финансового уполномоченного (пункт 1 части 1 статьи 27, </w:t>
      </w:r>
      <w:hyperlink r:id="rId160" w:history="1">
        <w:r w:rsidR="007E242E" w:rsidRPr="00666F21">
          <w:rPr>
            <w:szCs w:val="28"/>
          </w:rPr>
          <w:t>пункты</w:t>
        </w:r>
        <w:r w:rsidR="008D704E">
          <w:rPr>
            <w:szCs w:val="28"/>
          </w:rPr>
          <w:t> </w:t>
        </w:r>
        <w:r w:rsidR="007E242E" w:rsidRPr="00666F21">
          <w:rPr>
            <w:szCs w:val="28"/>
          </w:rPr>
          <w:t>1</w:t>
        </w:r>
      </w:hyperlink>
      <w:r w:rsidR="007E242E" w:rsidRPr="00666F21">
        <w:rPr>
          <w:szCs w:val="28"/>
        </w:rPr>
        <w:t>,</w:t>
      </w:r>
      <w:r w:rsidR="008D704E">
        <w:rPr>
          <w:szCs w:val="28"/>
        </w:rPr>
        <w:t> </w:t>
      </w:r>
      <w:hyperlink r:id="rId161" w:history="1">
        <w:r w:rsidR="007E242E" w:rsidRPr="00666F21">
          <w:rPr>
            <w:szCs w:val="28"/>
          </w:rPr>
          <w:t>6</w:t>
        </w:r>
      </w:hyperlink>
      <w:r w:rsidR="007E242E" w:rsidRPr="00666F21">
        <w:rPr>
          <w:szCs w:val="28"/>
        </w:rPr>
        <w:t>,</w:t>
      </w:r>
      <w:r w:rsidR="008D704E">
        <w:rPr>
          <w:szCs w:val="28"/>
        </w:rPr>
        <w:t> </w:t>
      </w:r>
      <w:hyperlink r:id="rId162" w:history="1">
        <w:r w:rsidR="007E242E" w:rsidRPr="00666F21">
          <w:rPr>
            <w:szCs w:val="28"/>
          </w:rPr>
          <w:t>7</w:t>
        </w:r>
      </w:hyperlink>
      <w:r w:rsidR="007E242E" w:rsidRPr="00666F21">
        <w:rPr>
          <w:szCs w:val="28"/>
        </w:rPr>
        <w:t>,</w:t>
      </w:r>
      <w:r w:rsidR="008D704E">
        <w:rPr>
          <w:szCs w:val="28"/>
        </w:rPr>
        <w:t> </w:t>
      </w:r>
      <w:hyperlink r:id="rId163" w:history="1">
        <w:r w:rsidR="007E242E" w:rsidRPr="00666F21">
          <w:rPr>
            <w:szCs w:val="28"/>
          </w:rPr>
          <w:t>8</w:t>
        </w:r>
      </w:hyperlink>
      <w:r w:rsidR="007E242E" w:rsidRPr="00666F21">
        <w:rPr>
          <w:szCs w:val="28"/>
        </w:rPr>
        <w:t>,</w:t>
      </w:r>
      <w:r w:rsidR="008D704E">
        <w:rPr>
          <w:szCs w:val="28"/>
        </w:rPr>
        <w:t> </w:t>
      </w:r>
      <w:hyperlink r:id="rId164" w:history="1">
        <w:r w:rsidR="007E242E" w:rsidRPr="00666F21">
          <w:rPr>
            <w:szCs w:val="28"/>
          </w:rPr>
          <w:t>9 части 1 статьи 19</w:t>
        </w:r>
      </w:hyperlink>
      <w:r w:rsidR="007E242E" w:rsidRPr="00666F21">
        <w:rPr>
          <w:szCs w:val="28"/>
        </w:rPr>
        <w:t xml:space="preserve"> Закона о финансовом уполномоченном), и, следовательно, обязательный досудебный порядок урегулирования спора для такого требования не установлен, то потерпевший вправе заявить указанное требование непосредственно в суд.</w:t>
      </w:r>
    </w:p>
    <w:p w:rsidR="007E242E" w:rsidRPr="00666F21" w:rsidRDefault="007E242E" w:rsidP="009550A5">
      <w:pPr>
        <w:autoSpaceDE w:val="0"/>
        <w:autoSpaceDN w:val="0"/>
        <w:adjustRightInd w:val="0"/>
        <w:ind w:firstLine="709"/>
        <w:jc w:val="both"/>
        <w:rPr>
          <w:szCs w:val="28"/>
        </w:rPr>
      </w:pPr>
      <w:r w:rsidRPr="00666F21">
        <w:rPr>
          <w:szCs w:val="28"/>
        </w:rPr>
        <w:t>При прекращении рассмотрения финансовым уполномоченным обращения потребителя финансовых услуг в связи с заключением им и страховщиком соглашения, оформленного в установленном порядке, обязательный досудебный порядок урегулирования спора считается соблюденным. В случае неисполнения страховщиком условий заключенного соглашения потерпевший вправе предъявить требования к страховщику непосредственно в суд (</w:t>
      </w:r>
      <w:hyperlink r:id="rId165" w:history="1">
        <w:r w:rsidRPr="00666F21">
          <w:rPr>
            <w:szCs w:val="28"/>
          </w:rPr>
          <w:t>части 3</w:t>
        </w:r>
      </w:hyperlink>
      <w:r w:rsidRPr="00666F21">
        <w:rPr>
          <w:szCs w:val="28"/>
        </w:rPr>
        <w:t xml:space="preserve">, </w:t>
      </w:r>
      <w:hyperlink r:id="rId166" w:history="1">
        <w:r w:rsidRPr="00666F21">
          <w:rPr>
            <w:szCs w:val="28"/>
          </w:rPr>
          <w:t>6 статьи 21</w:t>
        </w:r>
      </w:hyperlink>
      <w:r w:rsidRPr="00666F21">
        <w:rPr>
          <w:szCs w:val="28"/>
        </w:rPr>
        <w:t>, пункт 2 части</w:t>
      </w:r>
      <w:r w:rsidR="00967309">
        <w:rPr>
          <w:szCs w:val="28"/>
        </w:rPr>
        <w:t> </w:t>
      </w:r>
      <w:r w:rsidRPr="00666F21">
        <w:rPr>
          <w:szCs w:val="28"/>
        </w:rPr>
        <w:t>4 статьи</w:t>
      </w:r>
      <w:r w:rsidR="008D704E">
        <w:rPr>
          <w:szCs w:val="28"/>
        </w:rPr>
        <w:t> </w:t>
      </w:r>
      <w:r w:rsidRPr="00666F21">
        <w:rPr>
          <w:szCs w:val="28"/>
        </w:rPr>
        <w:t>25 Закона о финансовом уполномоченном).</w:t>
      </w:r>
    </w:p>
    <w:p w:rsidR="007E242E" w:rsidRPr="00666F21" w:rsidRDefault="000B5E2F" w:rsidP="009550A5">
      <w:pPr>
        <w:autoSpaceDE w:val="0"/>
        <w:autoSpaceDN w:val="0"/>
        <w:adjustRightInd w:val="0"/>
        <w:ind w:firstLine="709"/>
        <w:jc w:val="both"/>
        <w:rPr>
          <w:szCs w:val="28"/>
        </w:rPr>
      </w:pPr>
      <w:r>
        <w:rPr>
          <w:szCs w:val="28"/>
        </w:rPr>
        <w:t>10</w:t>
      </w:r>
      <w:r w:rsidR="00672C90">
        <w:rPr>
          <w:szCs w:val="28"/>
        </w:rPr>
        <w:t>4</w:t>
      </w:r>
      <w:r>
        <w:rPr>
          <w:szCs w:val="28"/>
        </w:rPr>
        <w:t>.</w:t>
      </w:r>
      <w:r w:rsidR="00C66E97">
        <w:rPr>
          <w:szCs w:val="28"/>
        </w:rPr>
        <w:t xml:space="preserve"> </w:t>
      </w:r>
      <w:r w:rsidR="007E242E" w:rsidRPr="00666F21">
        <w:rPr>
          <w:szCs w:val="28"/>
        </w:rPr>
        <w:t>Если основани</w:t>
      </w:r>
      <w:r w:rsidR="005D6068">
        <w:rPr>
          <w:szCs w:val="28"/>
        </w:rPr>
        <w:t>ями</w:t>
      </w:r>
      <w:r w:rsidR="007E242E" w:rsidRPr="00666F21">
        <w:rPr>
          <w:szCs w:val="28"/>
        </w:rPr>
        <w:t xml:space="preserve"> прекращения рассмотрения финансовым уполномоченным требования потерпевшего явля</w:t>
      </w:r>
      <w:r w:rsidR="005D6068">
        <w:rPr>
          <w:szCs w:val="28"/>
        </w:rPr>
        <w:t>ю</w:t>
      </w:r>
      <w:r w:rsidR="007E242E" w:rsidRPr="00666F21">
        <w:rPr>
          <w:szCs w:val="28"/>
        </w:rPr>
        <w:t>тся отзыв последним своего обращения к финансовому уполномоченному, отказ потерпевшего от заявленных к страховщику требований по мотиву их добровольного удовлетворения либо отсутствие требования наследников потребителя финансовых услуг о продолжении рассмотрения спора финансовым уполномоченным (</w:t>
      </w:r>
      <w:hyperlink r:id="rId167" w:history="1">
        <w:r w:rsidR="007E242E" w:rsidRPr="00666F21">
          <w:rPr>
            <w:szCs w:val="28"/>
          </w:rPr>
          <w:t>пункты 3</w:t>
        </w:r>
      </w:hyperlink>
      <w:r w:rsidR="007E242E" w:rsidRPr="00666F21">
        <w:rPr>
          <w:szCs w:val="28"/>
        </w:rPr>
        <w:t xml:space="preserve">, </w:t>
      </w:r>
      <w:hyperlink r:id="rId168" w:history="1">
        <w:r w:rsidR="007E242E" w:rsidRPr="00666F21">
          <w:rPr>
            <w:szCs w:val="28"/>
          </w:rPr>
          <w:t>4</w:t>
        </w:r>
      </w:hyperlink>
      <w:r w:rsidR="007E242E" w:rsidRPr="00666F21">
        <w:rPr>
          <w:szCs w:val="28"/>
        </w:rPr>
        <w:t>, 5 части 1 статьи 27 Закона о финансовом уполномоченном), а также нахождение спора в процедуре урегулирования посредством медиации (пункт 1 части 1 статьи 27, пункт 4 части 1 статьи</w:t>
      </w:r>
      <w:r w:rsidR="00967309">
        <w:rPr>
          <w:szCs w:val="28"/>
        </w:rPr>
        <w:t> </w:t>
      </w:r>
      <w:r w:rsidR="007E242E" w:rsidRPr="00666F21">
        <w:rPr>
          <w:szCs w:val="28"/>
        </w:rPr>
        <w:t>19 Закона о финансовом уполномоченном), то обязательный досудебный порядок урегулирования спора считается несоблюденным.</w:t>
      </w:r>
    </w:p>
    <w:p w:rsidR="00B70D6D" w:rsidRPr="00666F21" w:rsidRDefault="007E242E" w:rsidP="009550A5">
      <w:pPr>
        <w:autoSpaceDE w:val="0"/>
        <w:autoSpaceDN w:val="0"/>
        <w:adjustRightInd w:val="0"/>
        <w:ind w:firstLine="709"/>
        <w:jc w:val="both"/>
        <w:rPr>
          <w:szCs w:val="28"/>
        </w:rPr>
      </w:pPr>
      <w:r w:rsidRPr="00666F21">
        <w:rPr>
          <w:szCs w:val="28"/>
        </w:rPr>
        <w:t>При отказе в рассмотрении или прекращении рассмотрения финансовым уполномоченным обращения потерпевшего в связи с ненадлежащим обращением к финансовому уполномоченному, в частности, если потребитель финансовых услуг предварительно не обратился к страховщику в порядке, установленном статьей 16 Закон</w:t>
      </w:r>
      <w:r w:rsidR="00184AF3">
        <w:rPr>
          <w:szCs w:val="28"/>
        </w:rPr>
        <w:t>а</w:t>
      </w:r>
      <w:r w:rsidRPr="00666F21">
        <w:rPr>
          <w:szCs w:val="28"/>
        </w:rPr>
        <w:t xml:space="preserve"> о финансовом уполномоченном и пунктом 1 статьи 16</w:t>
      </w:r>
      <w:r w:rsidRPr="00666F21">
        <w:rPr>
          <w:szCs w:val="28"/>
          <w:vertAlign w:val="superscript"/>
        </w:rPr>
        <w:t xml:space="preserve">1 </w:t>
      </w:r>
      <w:r w:rsidRPr="00666F21">
        <w:rPr>
          <w:szCs w:val="28"/>
        </w:rPr>
        <w:t>Закона об ОСАГО, если обращение потерпевшего содержит нецензурные либо оскорбительные выражения, угрозы жизни, здоровью и имуществу финансового уполномоченного или иных лиц или его текст не поддается прочтению, а также в случае непредставления потерпевшим документов, разъяснений и (или) сведений</w:t>
      </w:r>
      <w:r w:rsidR="001E7C78">
        <w:rPr>
          <w:szCs w:val="28"/>
        </w:rPr>
        <w:t xml:space="preserve">, предусмотренных </w:t>
      </w:r>
      <w:r w:rsidR="00184AF3" w:rsidRPr="00666F21">
        <w:rPr>
          <w:szCs w:val="28"/>
        </w:rPr>
        <w:t>Закон</w:t>
      </w:r>
      <w:r w:rsidR="00184AF3">
        <w:rPr>
          <w:szCs w:val="28"/>
        </w:rPr>
        <w:t>ом</w:t>
      </w:r>
      <w:r w:rsidR="00184AF3" w:rsidRPr="00666F21">
        <w:rPr>
          <w:szCs w:val="28"/>
        </w:rPr>
        <w:t xml:space="preserve"> о финансовом уполномоченном</w:t>
      </w:r>
      <w:r w:rsidRPr="00666F21">
        <w:rPr>
          <w:szCs w:val="28"/>
        </w:rPr>
        <w:t>, если это влечет невозможность рассмотрения обращения по существу (</w:t>
      </w:r>
      <w:hyperlink r:id="rId169" w:history="1">
        <w:r w:rsidRPr="00666F21">
          <w:rPr>
            <w:szCs w:val="28"/>
          </w:rPr>
          <w:t>пункты 2</w:t>
        </w:r>
      </w:hyperlink>
      <w:r w:rsidRPr="00666F21">
        <w:rPr>
          <w:szCs w:val="28"/>
        </w:rPr>
        <w:t xml:space="preserve">, </w:t>
      </w:r>
      <w:hyperlink r:id="rId170" w:history="1">
        <w:r w:rsidRPr="00666F21">
          <w:rPr>
            <w:szCs w:val="28"/>
          </w:rPr>
          <w:t>11</w:t>
        </w:r>
      </w:hyperlink>
      <w:r w:rsidRPr="00666F21">
        <w:rPr>
          <w:szCs w:val="28"/>
        </w:rPr>
        <w:t xml:space="preserve">, </w:t>
      </w:r>
      <w:hyperlink r:id="rId171" w:history="1">
        <w:r w:rsidRPr="00666F21">
          <w:rPr>
            <w:szCs w:val="28"/>
          </w:rPr>
          <w:t>12 части</w:t>
        </w:r>
        <w:r w:rsidR="00FC6438">
          <w:rPr>
            <w:szCs w:val="28"/>
          </w:rPr>
          <w:t> </w:t>
        </w:r>
        <w:r w:rsidRPr="00666F21">
          <w:rPr>
            <w:szCs w:val="28"/>
          </w:rPr>
          <w:t>1 статьи 19</w:t>
        </w:r>
      </w:hyperlink>
      <w:r w:rsidRPr="00666F21">
        <w:rPr>
          <w:szCs w:val="28"/>
        </w:rPr>
        <w:t>, пункт 2 части 1 статьи 27 Закона о финансовом уполномоченном), обязательный досудебный порядок урегулирования спора является несоблюденным.</w:t>
      </w:r>
    </w:p>
    <w:p w:rsidR="003E74D2" w:rsidRPr="00666F21" w:rsidRDefault="000B5E2F" w:rsidP="009550A5">
      <w:pPr>
        <w:autoSpaceDE w:val="0"/>
        <w:autoSpaceDN w:val="0"/>
        <w:adjustRightInd w:val="0"/>
        <w:ind w:firstLine="709"/>
        <w:jc w:val="both"/>
        <w:rPr>
          <w:szCs w:val="28"/>
        </w:rPr>
      </w:pPr>
      <w:r>
        <w:rPr>
          <w:szCs w:val="28"/>
        </w:rPr>
        <w:t>10</w:t>
      </w:r>
      <w:r w:rsidR="00672C90">
        <w:rPr>
          <w:szCs w:val="28"/>
        </w:rPr>
        <w:t>5</w:t>
      </w:r>
      <w:r>
        <w:rPr>
          <w:szCs w:val="28"/>
        </w:rPr>
        <w:t>.</w:t>
      </w:r>
      <w:r w:rsidR="00C66E97">
        <w:rPr>
          <w:szCs w:val="28"/>
        </w:rPr>
        <w:t xml:space="preserve"> </w:t>
      </w:r>
      <w:r w:rsidR="00B70D6D" w:rsidRPr="00666F21">
        <w:rPr>
          <w:szCs w:val="28"/>
        </w:rPr>
        <w:t>Пре</w:t>
      </w:r>
      <w:r w:rsidR="003E74D2" w:rsidRPr="00666F21">
        <w:rPr>
          <w:szCs w:val="28"/>
        </w:rPr>
        <w:t>кращение финансовым уполномоченным рассмотрения обращения по мотиву непредставления страховщик</w:t>
      </w:r>
      <w:r w:rsidR="00BA7E36" w:rsidRPr="00666F21">
        <w:rPr>
          <w:szCs w:val="28"/>
        </w:rPr>
        <w:t>ом</w:t>
      </w:r>
      <w:r w:rsidR="003E74D2" w:rsidRPr="00666F21">
        <w:rPr>
          <w:szCs w:val="28"/>
        </w:rPr>
        <w:t xml:space="preserve"> документов или невозможности принять решение по представленным </w:t>
      </w:r>
      <w:r w:rsidR="001E7C78">
        <w:rPr>
          <w:szCs w:val="28"/>
        </w:rPr>
        <w:t xml:space="preserve">потерпевшим и (или) </w:t>
      </w:r>
      <w:r w:rsidR="001E7C78">
        <w:rPr>
          <w:szCs w:val="28"/>
        </w:rPr>
        <w:lastRenderedPageBreak/>
        <w:t>страховщиком</w:t>
      </w:r>
      <w:r w:rsidR="001E7C78" w:rsidRPr="00666F21">
        <w:rPr>
          <w:szCs w:val="28"/>
        </w:rPr>
        <w:t xml:space="preserve"> </w:t>
      </w:r>
      <w:r w:rsidR="003E74D2" w:rsidRPr="00666F21">
        <w:rPr>
          <w:szCs w:val="28"/>
        </w:rPr>
        <w:t>документам</w:t>
      </w:r>
      <w:r w:rsidR="001E7C78">
        <w:rPr>
          <w:szCs w:val="28"/>
        </w:rPr>
        <w:t xml:space="preserve"> </w:t>
      </w:r>
      <w:r w:rsidR="003E74D2" w:rsidRPr="00666F21">
        <w:rPr>
          <w:szCs w:val="28"/>
        </w:rPr>
        <w:t xml:space="preserve">не препятствует </w:t>
      </w:r>
      <w:r w:rsidR="009321D6" w:rsidRPr="00666F21">
        <w:rPr>
          <w:szCs w:val="28"/>
        </w:rPr>
        <w:t xml:space="preserve">обращению </w:t>
      </w:r>
      <w:r w:rsidR="00FA1F3A" w:rsidRPr="00666F21">
        <w:rPr>
          <w:szCs w:val="28"/>
        </w:rPr>
        <w:t xml:space="preserve">потребителя финансовых услуг </w:t>
      </w:r>
      <w:r w:rsidR="009321D6" w:rsidRPr="00666F21">
        <w:rPr>
          <w:szCs w:val="28"/>
        </w:rPr>
        <w:t xml:space="preserve">в суд. </w:t>
      </w:r>
      <w:r w:rsidR="003E74D2" w:rsidRPr="00666F21">
        <w:rPr>
          <w:szCs w:val="28"/>
        </w:rPr>
        <w:t xml:space="preserve">  </w:t>
      </w:r>
    </w:p>
    <w:p w:rsidR="007E242E" w:rsidRPr="00666F21" w:rsidRDefault="007E242E" w:rsidP="009550A5">
      <w:pPr>
        <w:autoSpaceDE w:val="0"/>
        <w:autoSpaceDN w:val="0"/>
        <w:adjustRightInd w:val="0"/>
        <w:ind w:firstLine="709"/>
        <w:jc w:val="both"/>
        <w:rPr>
          <w:szCs w:val="28"/>
        </w:rPr>
      </w:pPr>
      <w:r w:rsidRPr="00666F21">
        <w:rPr>
          <w:szCs w:val="28"/>
        </w:rPr>
        <w:t>Отсутствие в обращении потребителя финансовых услуг сведений о договоре и/или номере договора, наименования страховщика и т.п. не является препятствием к рассмотрению финансовым уполномоченным такого обращения по существу, если указанные сведения содержатся в приложенных к обращению документах.</w:t>
      </w:r>
    </w:p>
    <w:p w:rsidR="007E242E" w:rsidRPr="00666F21" w:rsidRDefault="000B5E2F" w:rsidP="009550A5">
      <w:pPr>
        <w:autoSpaceDE w:val="0"/>
        <w:autoSpaceDN w:val="0"/>
        <w:adjustRightInd w:val="0"/>
        <w:ind w:firstLine="709"/>
        <w:jc w:val="both"/>
        <w:rPr>
          <w:szCs w:val="28"/>
        </w:rPr>
      </w:pPr>
      <w:r>
        <w:rPr>
          <w:szCs w:val="28"/>
        </w:rPr>
        <w:t>10</w:t>
      </w:r>
      <w:r w:rsidR="00672C90">
        <w:rPr>
          <w:szCs w:val="28"/>
        </w:rPr>
        <w:t>6</w:t>
      </w:r>
      <w:r>
        <w:rPr>
          <w:szCs w:val="28"/>
        </w:rPr>
        <w:t>.</w:t>
      </w:r>
      <w:r w:rsidR="00C66E97">
        <w:rPr>
          <w:szCs w:val="28"/>
        </w:rPr>
        <w:t xml:space="preserve"> </w:t>
      </w:r>
      <w:r w:rsidR="007E242E" w:rsidRPr="00666F21">
        <w:rPr>
          <w:szCs w:val="28"/>
        </w:rPr>
        <w:t xml:space="preserve">Если основанием отказа в рассмотрении или прекращения рассмотрения финансовым уполномоченным обращения потерпевшего является направление последним обращения по спору между теми же сторонами, о том же предмете, по тем же основаниям, ранее рассмотренному финансовым уполномоченным, судом или третейским судом (пункт 1 части 1 статьи 27, </w:t>
      </w:r>
      <w:hyperlink r:id="rId172" w:history="1">
        <w:r w:rsidR="007E242E" w:rsidRPr="00666F21">
          <w:rPr>
            <w:szCs w:val="28"/>
          </w:rPr>
          <w:t>пункты 3</w:t>
        </w:r>
      </w:hyperlink>
      <w:r w:rsidR="007E242E" w:rsidRPr="00666F21">
        <w:rPr>
          <w:szCs w:val="28"/>
        </w:rPr>
        <w:t xml:space="preserve">, </w:t>
      </w:r>
      <w:hyperlink r:id="rId173" w:history="1">
        <w:r w:rsidR="007E242E" w:rsidRPr="00666F21">
          <w:rPr>
            <w:szCs w:val="28"/>
          </w:rPr>
          <w:t>5</w:t>
        </w:r>
      </w:hyperlink>
      <w:r w:rsidR="007E242E" w:rsidRPr="00666F21">
        <w:rPr>
          <w:szCs w:val="28"/>
        </w:rPr>
        <w:t xml:space="preserve">, </w:t>
      </w:r>
      <w:hyperlink r:id="rId174" w:history="1">
        <w:r w:rsidR="007E242E" w:rsidRPr="00666F21">
          <w:rPr>
            <w:szCs w:val="28"/>
          </w:rPr>
          <w:t>10 части 1 статьи 19</w:t>
        </w:r>
      </w:hyperlink>
      <w:r w:rsidR="007E242E" w:rsidRPr="00666F21">
        <w:rPr>
          <w:szCs w:val="28"/>
        </w:rPr>
        <w:t xml:space="preserve"> Закона о финансовом уполномоченном), то вопрос о соблюдении досудебного порядка разрешается в соответствии с результатами первоначального обращения потерпевшего к финансовому уполномоченному, в суд или в третейский суд.</w:t>
      </w:r>
    </w:p>
    <w:p w:rsidR="001E7C78" w:rsidRPr="00783C13" w:rsidRDefault="000B5E2F" w:rsidP="001E7C78">
      <w:pPr>
        <w:autoSpaceDE w:val="0"/>
        <w:autoSpaceDN w:val="0"/>
        <w:adjustRightInd w:val="0"/>
        <w:ind w:firstLine="709"/>
        <w:jc w:val="both"/>
        <w:rPr>
          <w:szCs w:val="28"/>
        </w:rPr>
      </w:pPr>
      <w:r>
        <w:rPr>
          <w:szCs w:val="28"/>
        </w:rPr>
        <w:t>10</w:t>
      </w:r>
      <w:r w:rsidR="00672C90">
        <w:rPr>
          <w:szCs w:val="28"/>
        </w:rPr>
        <w:t>7</w:t>
      </w:r>
      <w:r>
        <w:rPr>
          <w:szCs w:val="28"/>
        </w:rPr>
        <w:t>.</w:t>
      </w:r>
      <w:r w:rsidR="00C66E97">
        <w:rPr>
          <w:szCs w:val="28"/>
        </w:rPr>
        <w:t xml:space="preserve"> </w:t>
      </w:r>
      <w:r w:rsidR="001E7C78" w:rsidRPr="00783C13">
        <w:t>Копия решения или уведомления финансового уполномоченного может быть направлена потерпевшему через личный кабинет потребителя финансовых услуг, если таковой создан потерпевшим</w:t>
      </w:r>
      <w:r w:rsidR="001E7C78">
        <w:t>.</w:t>
      </w:r>
    </w:p>
    <w:p w:rsidR="00783C13" w:rsidRDefault="007E242E" w:rsidP="009550A5">
      <w:pPr>
        <w:autoSpaceDE w:val="0"/>
        <w:autoSpaceDN w:val="0"/>
        <w:adjustRightInd w:val="0"/>
        <w:ind w:firstLine="709"/>
        <w:jc w:val="both"/>
        <w:rPr>
          <w:b/>
        </w:rPr>
      </w:pPr>
      <w:r w:rsidRPr="00666F21">
        <w:rPr>
          <w:szCs w:val="28"/>
        </w:rPr>
        <w:t>Если финансовым уполномоченным в нарушение части 4 статьи</w:t>
      </w:r>
      <w:r w:rsidR="00841613">
        <w:rPr>
          <w:szCs w:val="28"/>
        </w:rPr>
        <w:t> </w:t>
      </w:r>
      <w:r w:rsidRPr="00666F21">
        <w:rPr>
          <w:szCs w:val="28"/>
        </w:rPr>
        <w:t>18 Закона о финансовом уполномоченном в адрес потерпевшего не направлено уведомление о принятии его обращения к рассмотрению либо об отказе в его принятии к рассмотрению, потерпевший вправе обратиться в суд по истечении срока, установленного для рассмотрения такого обращения, приложив в обоснование соблюдения досудебного порядка соответствующие документы (например, текст своего обращения к финансовому уполномоченному, квитанцию об отправке обращения, опись почтового вложения и отчет об отслеживании почтового отправления с отметкой о вручении почтового отправления адресату).</w:t>
      </w:r>
      <w:r w:rsidR="00783C13" w:rsidRPr="00783C13">
        <w:rPr>
          <w:b/>
        </w:rPr>
        <w:t xml:space="preserve"> </w:t>
      </w:r>
    </w:p>
    <w:p w:rsidR="007E242E" w:rsidRPr="00666F21" w:rsidRDefault="00C454CA" w:rsidP="009550A5">
      <w:pPr>
        <w:autoSpaceDE w:val="0"/>
        <w:autoSpaceDN w:val="0"/>
        <w:adjustRightInd w:val="0"/>
        <w:ind w:firstLine="709"/>
        <w:jc w:val="both"/>
        <w:rPr>
          <w:szCs w:val="28"/>
        </w:rPr>
      </w:pPr>
      <w:r>
        <w:rPr>
          <w:szCs w:val="28"/>
        </w:rPr>
        <w:t>10</w:t>
      </w:r>
      <w:r w:rsidR="00672C90">
        <w:rPr>
          <w:szCs w:val="28"/>
        </w:rPr>
        <w:t>8</w:t>
      </w:r>
      <w:r>
        <w:rPr>
          <w:szCs w:val="28"/>
        </w:rPr>
        <w:t>.</w:t>
      </w:r>
      <w:r w:rsidR="0024348D" w:rsidRPr="00666F21">
        <w:rPr>
          <w:szCs w:val="28"/>
        </w:rPr>
        <w:t xml:space="preserve"> </w:t>
      </w:r>
      <w:r w:rsidR="007E242E" w:rsidRPr="00666F21">
        <w:rPr>
          <w:szCs w:val="28"/>
        </w:rPr>
        <w:t>Поскольку законом не предусмотрено обжалование решений финансового уполномоченного об отказе в принятии обращения потерпевшего к рассмотрению либо о прекращении им рассмотрения обращения потерпевшего, то в случае несогласия последнего с таким решением финансового уполномоченного он, применительно к пункту</w:t>
      </w:r>
      <w:r w:rsidR="0093419A">
        <w:rPr>
          <w:szCs w:val="28"/>
        </w:rPr>
        <w:t> </w:t>
      </w:r>
      <w:r w:rsidR="007E242E" w:rsidRPr="00666F21">
        <w:rPr>
          <w:szCs w:val="28"/>
        </w:rPr>
        <w:t>3 части 1 статьи 25 Закона о финансовом уполномоченном, может предъявить в суд требования к страховщику с обоснованием мотивов своего несогласия с решением финансового уполномоченного об отказе в принятии его обращения к рассмотрению либо о прекращении рассмотрения обращения.</w:t>
      </w:r>
    </w:p>
    <w:p w:rsidR="007E242E" w:rsidRPr="00666F21" w:rsidRDefault="007E242E" w:rsidP="009550A5">
      <w:pPr>
        <w:autoSpaceDE w:val="0"/>
        <w:autoSpaceDN w:val="0"/>
        <w:adjustRightInd w:val="0"/>
        <w:ind w:firstLine="709"/>
        <w:jc w:val="both"/>
        <w:rPr>
          <w:szCs w:val="28"/>
        </w:rPr>
      </w:pPr>
      <w:r w:rsidRPr="00666F21">
        <w:rPr>
          <w:szCs w:val="28"/>
        </w:rPr>
        <w:t xml:space="preserve">Если судья при разрешении вопроса о принятии искового заявления или суд при рассмотрении дела придут к выводу об обоснованности отказа финансового уполномоченного в принятии обращения потребителя финансовых услуг или принятого решения о прекращении рассмотрения обращения потерпевшего, обязательный досудебный порядок урегулирования спора считается несоблюденным, в связи с чем исковое заявление потребителя финансовых услуг, соответственно, возвращается судьей на основании пункта 1 части 1 статьи 135 ГПК РФ либо подлежит </w:t>
      </w:r>
      <w:r w:rsidRPr="00666F21">
        <w:rPr>
          <w:szCs w:val="28"/>
        </w:rPr>
        <w:lastRenderedPageBreak/>
        <w:t>оставлению судом без рассмотрения на основании абзаца второго статьи</w:t>
      </w:r>
      <w:r w:rsidR="006B446F">
        <w:rPr>
          <w:szCs w:val="28"/>
        </w:rPr>
        <w:t> </w:t>
      </w:r>
      <w:r w:rsidRPr="00666F21">
        <w:rPr>
          <w:szCs w:val="28"/>
        </w:rPr>
        <w:t>222 ГПК РФ.</w:t>
      </w:r>
    </w:p>
    <w:p w:rsidR="007E242E" w:rsidRPr="00666F21" w:rsidRDefault="007E242E" w:rsidP="009550A5">
      <w:pPr>
        <w:autoSpaceDE w:val="0"/>
        <w:autoSpaceDN w:val="0"/>
        <w:adjustRightInd w:val="0"/>
        <w:ind w:firstLine="709"/>
        <w:jc w:val="both"/>
        <w:rPr>
          <w:szCs w:val="28"/>
        </w:rPr>
      </w:pPr>
      <w:r w:rsidRPr="00666F21">
        <w:rPr>
          <w:szCs w:val="28"/>
        </w:rPr>
        <w:t>При необоснованности отказа финансового уполномоченного в принятии обращения потерпевшего или решения финансового уполномоченного о прекращении рассмотрения обращения потерпевшего обязательный досудебный порядок урегулирования спора считается соблюденным, и спор между ним и страховщиком рассматривается судом по существу.</w:t>
      </w:r>
    </w:p>
    <w:p w:rsidR="007E242E" w:rsidRPr="00666F21" w:rsidRDefault="00C454CA" w:rsidP="009550A5">
      <w:pPr>
        <w:autoSpaceDE w:val="0"/>
        <w:autoSpaceDN w:val="0"/>
        <w:adjustRightInd w:val="0"/>
        <w:ind w:firstLine="709"/>
        <w:jc w:val="both"/>
        <w:rPr>
          <w:szCs w:val="28"/>
        </w:rPr>
      </w:pPr>
      <w:r>
        <w:rPr>
          <w:szCs w:val="28"/>
        </w:rPr>
        <w:t>10</w:t>
      </w:r>
      <w:r w:rsidR="00672C90">
        <w:rPr>
          <w:szCs w:val="28"/>
        </w:rPr>
        <w:t>9</w:t>
      </w:r>
      <w:r w:rsidR="007E242E" w:rsidRPr="00666F21">
        <w:rPr>
          <w:szCs w:val="28"/>
        </w:rPr>
        <w:t xml:space="preserve">. Досудебный порядок урегулирования спора не может быть признан соблюденным, если на момент подачи искового заявления в суд обращение истца находится на рассмотрении финансового уполномоченного свыше сроков, установленных частью 8 статьи 20 Закона о финансовом уполномоченном, по причине их приостановления финансовым уполномоченным в соответствии с частями 7, </w:t>
      </w:r>
      <w:hyperlink r:id="rId175" w:history="1">
        <w:r w:rsidR="007E242E" w:rsidRPr="00666F21">
          <w:rPr>
            <w:szCs w:val="28"/>
          </w:rPr>
          <w:t>9</w:t>
        </w:r>
      </w:hyperlink>
      <w:r w:rsidR="007E242E" w:rsidRPr="00666F21">
        <w:rPr>
          <w:szCs w:val="28"/>
        </w:rPr>
        <w:t xml:space="preserve"> и </w:t>
      </w:r>
      <w:hyperlink r:id="rId176" w:history="1">
        <w:r w:rsidR="007E242E" w:rsidRPr="00666F21">
          <w:rPr>
            <w:szCs w:val="28"/>
          </w:rPr>
          <w:t>10</w:t>
        </w:r>
      </w:hyperlink>
      <w:r w:rsidR="007E242E" w:rsidRPr="00666F21">
        <w:rPr>
          <w:szCs w:val="28"/>
        </w:rPr>
        <w:t xml:space="preserve"> той же статьи.</w:t>
      </w:r>
    </w:p>
    <w:p w:rsidR="007E242E" w:rsidRPr="00666F21" w:rsidRDefault="00C454CA" w:rsidP="009550A5">
      <w:pPr>
        <w:autoSpaceDE w:val="0"/>
        <w:autoSpaceDN w:val="0"/>
        <w:adjustRightInd w:val="0"/>
        <w:ind w:firstLine="709"/>
        <w:jc w:val="both"/>
        <w:rPr>
          <w:szCs w:val="28"/>
        </w:rPr>
      </w:pPr>
      <w:r>
        <w:rPr>
          <w:szCs w:val="28"/>
        </w:rPr>
        <w:t>1</w:t>
      </w:r>
      <w:r w:rsidR="00CC0FED">
        <w:rPr>
          <w:szCs w:val="28"/>
        </w:rPr>
        <w:t>1</w:t>
      </w:r>
      <w:r w:rsidR="00672C90">
        <w:rPr>
          <w:szCs w:val="28"/>
        </w:rPr>
        <w:t>0</w:t>
      </w:r>
      <w:r w:rsidR="007E242E" w:rsidRPr="00666F21">
        <w:rPr>
          <w:szCs w:val="28"/>
        </w:rPr>
        <w:t>. Потребитель финансовых услуг вправе заявлять в суд требования к страховщику исключительно по предмету, содержавшемуся в обращении к финансовому уполномоченному, в связи с чем требования о взыскании основного долга, неустойки, финансовой санкции могут быть предъявлены в суд только при условии соблюдения обязательного досудебного порядка урегулирования спора, установленного Законом о финансовом уполномоченном, в отношении каждого из указанных требований (часть</w:t>
      </w:r>
      <w:r w:rsidR="0093419A">
        <w:rPr>
          <w:szCs w:val="28"/>
        </w:rPr>
        <w:t> </w:t>
      </w:r>
      <w:r w:rsidR="007E242E" w:rsidRPr="00666F21">
        <w:rPr>
          <w:szCs w:val="28"/>
        </w:rPr>
        <w:t>3 статьи 25 Закона о финансовом уполномоченном).</w:t>
      </w:r>
    </w:p>
    <w:p w:rsidR="003342C8" w:rsidRPr="00666F21" w:rsidRDefault="003342C8" w:rsidP="009550A5">
      <w:pPr>
        <w:autoSpaceDE w:val="0"/>
        <w:autoSpaceDN w:val="0"/>
        <w:adjustRightInd w:val="0"/>
        <w:ind w:firstLine="709"/>
        <w:jc w:val="both"/>
        <w:rPr>
          <w:color w:val="FF0000"/>
          <w:szCs w:val="28"/>
        </w:rPr>
      </w:pPr>
      <w:r w:rsidRPr="00666F21">
        <w:rPr>
          <w:szCs w:val="28"/>
        </w:rPr>
        <w:t xml:space="preserve">Несовпадение сумм основного долга, неустойки, финансовой санкции, указанных в </w:t>
      </w:r>
      <w:r w:rsidR="00B54270" w:rsidRPr="00666F21">
        <w:rPr>
          <w:szCs w:val="28"/>
        </w:rPr>
        <w:t>обращении к финансовому уполномоченному</w:t>
      </w:r>
      <w:r w:rsidR="005D71D3">
        <w:rPr>
          <w:szCs w:val="28"/>
        </w:rPr>
        <w:t>,</w:t>
      </w:r>
      <w:r w:rsidR="00B54270" w:rsidRPr="00666F21">
        <w:rPr>
          <w:szCs w:val="28"/>
        </w:rPr>
        <w:t xml:space="preserve"> </w:t>
      </w:r>
      <w:r w:rsidRPr="00666F21">
        <w:rPr>
          <w:szCs w:val="28"/>
        </w:rPr>
        <w:t>не свидетельствует о несоблюдении потребителем финансовых услуг</w:t>
      </w:r>
      <w:r w:rsidR="005D71D3">
        <w:rPr>
          <w:szCs w:val="28"/>
        </w:rPr>
        <w:t xml:space="preserve"> </w:t>
      </w:r>
      <w:r w:rsidRPr="00666F21">
        <w:rPr>
          <w:szCs w:val="28"/>
        </w:rPr>
        <w:t>требований пункта 1 статьи 16</w:t>
      </w:r>
      <w:r w:rsidRPr="00666F21">
        <w:rPr>
          <w:szCs w:val="28"/>
          <w:vertAlign w:val="superscript"/>
        </w:rPr>
        <w:t xml:space="preserve">1 </w:t>
      </w:r>
      <w:r w:rsidRPr="00666F21">
        <w:rPr>
          <w:szCs w:val="28"/>
        </w:rPr>
        <w:t xml:space="preserve">Закона об ОСАГО </w:t>
      </w:r>
      <w:r w:rsidR="00220D3E" w:rsidRPr="00666F21">
        <w:rPr>
          <w:szCs w:val="28"/>
        </w:rPr>
        <w:t>и части 1 статьи</w:t>
      </w:r>
      <w:r w:rsidR="0093419A">
        <w:rPr>
          <w:szCs w:val="28"/>
        </w:rPr>
        <w:t> </w:t>
      </w:r>
      <w:r w:rsidR="00220D3E" w:rsidRPr="00666F21">
        <w:rPr>
          <w:szCs w:val="28"/>
        </w:rPr>
        <w:t>16 Закона</w:t>
      </w:r>
      <w:r w:rsidR="00FC6438">
        <w:rPr>
          <w:szCs w:val="28"/>
        </w:rPr>
        <w:t> </w:t>
      </w:r>
      <w:r w:rsidR="00220D3E" w:rsidRPr="00666F21">
        <w:rPr>
          <w:szCs w:val="28"/>
        </w:rPr>
        <w:t xml:space="preserve">о финансовом уполномоченном. </w:t>
      </w:r>
    </w:p>
    <w:p w:rsidR="003342C8" w:rsidRPr="00666F21" w:rsidRDefault="003342C8" w:rsidP="009550A5">
      <w:pPr>
        <w:autoSpaceDE w:val="0"/>
        <w:autoSpaceDN w:val="0"/>
        <w:adjustRightInd w:val="0"/>
        <w:ind w:firstLine="709"/>
        <w:jc w:val="both"/>
        <w:rPr>
          <w:szCs w:val="28"/>
        </w:rPr>
      </w:pPr>
      <w:r w:rsidRPr="00666F21">
        <w:rPr>
          <w:szCs w:val="28"/>
        </w:rPr>
        <w:t xml:space="preserve">При несоблюдении потребителем финансовых услуг обязательного досудебного порядка урегулирования спора в отношении какого-либо из требований суд возвращает исковое заявление в этой части на основании пункта 1 части 1 статьи 135 ГПК РФ, </w:t>
      </w:r>
      <w:r w:rsidRPr="00F36C98">
        <w:rPr>
          <w:szCs w:val="28"/>
        </w:rPr>
        <w:t>а в случае принятия такого иска к производству суда оставляет исковое заявление в этой части без рассмотрения на основании абзаца второго статьи 222 ГПК РФ.</w:t>
      </w:r>
    </w:p>
    <w:p w:rsidR="00252F38" w:rsidRPr="00666F21" w:rsidRDefault="00C454CA" w:rsidP="009550A5">
      <w:pPr>
        <w:autoSpaceDE w:val="0"/>
        <w:autoSpaceDN w:val="0"/>
        <w:adjustRightInd w:val="0"/>
        <w:ind w:firstLine="709"/>
        <w:jc w:val="both"/>
        <w:rPr>
          <w:szCs w:val="28"/>
        </w:rPr>
      </w:pPr>
      <w:r>
        <w:rPr>
          <w:szCs w:val="28"/>
        </w:rPr>
        <w:t>11</w:t>
      </w:r>
      <w:r w:rsidR="00672C90">
        <w:rPr>
          <w:szCs w:val="28"/>
        </w:rPr>
        <w:t>1</w:t>
      </w:r>
      <w:r w:rsidR="00B70D6D" w:rsidRPr="00666F21">
        <w:rPr>
          <w:szCs w:val="28"/>
        </w:rPr>
        <w:t xml:space="preserve">. </w:t>
      </w:r>
      <w:r w:rsidR="00DB4868" w:rsidRPr="00666F21">
        <w:rPr>
          <w:szCs w:val="28"/>
        </w:rPr>
        <w:t>Д</w:t>
      </w:r>
      <w:r w:rsidR="00252F38" w:rsidRPr="00666F21">
        <w:rPr>
          <w:szCs w:val="28"/>
        </w:rPr>
        <w:t xml:space="preserve">ля потерпевших, не являющихся потребителями финансовых услуг, соблюдение обязательного </w:t>
      </w:r>
      <w:r w:rsidR="00DB4868" w:rsidRPr="00666F21">
        <w:rPr>
          <w:szCs w:val="28"/>
        </w:rPr>
        <w:t xml:space="preserve">претензионного </w:t>
      </w:r>
      <w:r w:rsidR="00252F38" w:rsidRPr="00666F21">
        <w:rPr>
          <w:szCs w:val="28"/>
        </w:rPr>
        <w:t xml:space="preserve">порядка урегулирования спора только в отношении суммы основного долга, </w:t>
      </w:r>
      <w:r w:rsidR="00FA0AD1">
        <w:rPr>
          <w:szCs w:val="28"/>
        </w:rPr>
        <w:t>относительно</w:t>
      </w:r>
      <w:r w:rsidR="00252F38" w:rsidRPr="00666F21">
        <w:rPr>
          <w:szCs w:val="28"/>
        </w:rPr>
        <w:t xml:space="preserve"> которой принято решение суда, а исковые требования о взыскании неустойки потерпевшим не заявлялись, по предъявленному </w:t>
      </w:r>
      <w:r w:rsidR="009F672C" w:rsidRPr="00666F21">
        <w:rPr>
          <w:szCs w:val="28"/>
        </w:rPr>
        <w:t xml:space="preserve">впоследствии </w:t>
      </w:r>
      <w:r w:rsidR="00252F38" w:rsidRPr="00666F21">
        <w:rPr>
          <w:szCs w:val="28"/>
        </w:rPr>
        <w:t>требованию о взыскании неустойки соблюдение досудебного порядка урегулирования спора является обязательным.</w:t>
      </w:r>
    </w:p>
    <w:p w:rsidR="007E242E" w:rsidRPr="00666F21" w:rsidRDefault="00C454CA" w:rsidP="009550A5">
      <w:pPr>
        <w:ind w:firstLine="709"/>
        <w:jc w:val="both"/>
        <w:rPr>
          <w:szCs w:val="28"/>
        </w:rPr>
      </w:pPr>
      <w:r>
        <w:rPr>
          <w:szCs w:val="28"/>
        </w:rPr>
        <w:t>11</w:t>
      </w:r>
      <w:r w:rsidR="00672C90">
        <w:rPr>
          <w:szCs w:val="28"/>
        </w:rPr>
        <w:t>2</w:t>
      </w:r>
      <w:r w:rsidR="007E242E" w:rsidRPr="00666F21">
        <w:rPr>
          <w:szCs w:val="28"/>
        </w:rPr>
        <w:t>. Соблюдение</w:t>
      </w:r>
      <w:r w:rsidR="00EE11B4" w:rsidRPr="00666F21">
        <w:rPr>
          <w:szCs w:val="28"/>
        </w:rPr>
        <w:t xml:space="preserve"> обязательного</w:t>
      </w:r>
      <w:r w:rsidR="007E242E" w:rsidRPr="00666F21">
        <w:rPr>
          <w:szCs w:val="28"/>
        </w:rPr>
        <w:t xml:space="preserve"> досудебного порядка урегулирования спора для обращения в суд с требованиями о </w:t>
      </w:r>
      <w:r w:rsidR="006C6CCF" w:rsidRPr="00666F21">
        <w:rPr>
          <w:szCs w:val="28"/>
        </w:rPr>
        <w:t xml:space="preserve">страховой выплате </w:t>
      </w:r>
      <w:r w:rsidR="007E242E" w:rsidRPr="00666F21">
        <w:rPr>
          <w:szCs w:val="28"/>
        </w:rPr>
        <w:t xml:space="preserve">не является обязательным, если </w:t>
      </w:r>
      <w:r w:rsidR="00EE11B4" w:rsidRPr="00666F21">
        <w:rPr>
          <w:szCs w:val="28"/>
        </w:rPr>
        <w:t xml:space="preserve">такой </w:t>
      </w:r>
      <w:r w:rsidR="007E242E" w:rsidRPr="00666F21">
        <w:rPr>
          <w:szCs w:val="28"/>
        </w:rPr>
        <w:t>порядок соблюден в отношении требований потерпевшего о</w:t>
      </w:r>
      <w:r w:rsidR="00497E1B">
        <w:rPr>
          <w:szCs w:val="28"/>
        </w:rPr>
        <w:t xml:space="preserve">б </w:t>
      </w:r>
      <w:r w:rsidR="00683F59">
        <w:rPr>
          <w:szCs w:val="28"/>
        </w:rPr>
        <w:t>организации и оплате</w:t>
      </w:r>
      <w:r w:rsidR="007E242E" w:rsidRPr="00666F21">
        <w:rPr>
          <w:szCs w:val="28"/>
        </w:rPr>
        <w:t xml:space="preserve"> </w:t>
      </w:r>
      <w:r w:rsidR="00F2101C">
        <w:rPr>
          <w:szCs w:val="28"/>
        </w:rPr>
        <w:t>восстановительного</w:t>
      </w:r>
      <w:r w:rsidR="007E242E" w:rsidRPr="00666F21">
        <w:rPr>
          <w:szCs w:val="28"/>
        </w:rPr>
        <w:t xml:space="preserve"> ремонт</w:t>
      </w:r>
      <w:r w:rsidR="00B537C4">
        <w:rPr>
          <w:szCs w:val="28"/>
        </w:rPr>
        <w:t>а</w:t>
      </w:r>
      <w:r w:rsidR="007E242E" w:rsidRPr="00666F21">
        <w:rPr>
          <w:szCs w:val="28"/>
        </w:rPr>
        <w:t>.</w:t>
      </w:r>
    </w:p>
    <w:p w:rsidR="007E242E" w:rsidRPr="00666F21" w:rsidRDefault="00C454CA" w:rsidP="009550A5">
      <w:pPr>
        <w:pStyle w:val="ConsPlusNormal"/>
        <w:ind w:firstLine="709"/>
        <w:jc w:val="both"/>
        <w:rPr>
          <w:bCs/>
          <w:szCs w:val="28"/>
        </w:rPr>
      </w:pPr>
      <w:r>
        <w:rPr>
          <w:szCs w:val="28"/>
        </w:rPr>
        <w:t>11</w:t>
      </w:r>
      <w:r w:rsidR="00672C90">
        <w:rPr>
          <w:szCs w:val="28"/>
        </w:rPr>
        <w:t>3</w:t>
      </w:r>
      <w:r w:rsidR="007E242E" w:rsidRPr="00666F21">
        <w:rPr>
          <w:szCs w:val="28"/>
        </w:rPr>
        <w:t xml:space="preserve">. </w:t>
      </w:r>
      <w:r w:rsidR="007E242E" w:rsidRPr="00666F21">
        <w:rPr>
          <w:bCs/>
          <w:szCs w:val="28"/>
        </w:rPr>
        <w:t xml:space="preserve">Если требование потерпевшего предъявляется к нескольким страховщикам, то обязательный досудебный порядок урегулирования спора </w:t>
      </w:r>
      <w:r w:rsidR="007E242E" w:rsidRPr="00666F21">
        <w:rPr>
          <w:bCs/>
          <w:szCs w:val="28"/>
        </w:rPr>
        <w:lastRenderedPageBreak/>
        <w:t>должен быть соблюден потерпевшим в отношении каждого из них (статьи</w:t>
      </w:r>
      <w:r w:rsidR="00FC6438">
        <w:rPr>
          <w:bCs/>
          <w:szCs w:val="28"/>
        </w:rPr>
        <w:t> </w:t>
      </w:r>
      <w:r w:rsidR="007E242E" w:rsidRPr="00666F21">
        <w:rPr>
          <w:bCs/>
          <w:szCs w:val="28"/>
        </w:rPr>
        <w:t>131, 132 ГПК РФ, статьи 125, 126 АПК РФ).</w:t>
      </w:r>
    </w:p>
    <w:p w:rsidR="007E242E" w:rsidRPr="00666F21" w:rsidRDefault="007E242E" w:rsidP="009550A5">
      <w:pPr>
        <w:autoSpaceDE w:val="0"/>
        <w:autoSpaceDN w:val="0"/>
        <w:adjustRightInd w:val="0"/>
        <w:ind w:firstLine="709"/>
        <w:jc w:val="both"/>
        <w:rPr>
          <w:bCs/>
          <w:szCs w:val="28"/>
        </w:rPr>
      </w:pPr>
      <w:r w:rsidRPr="00666F21">
        <w:rPr>
          <w:bCs/>
          <w:szCs w:val="28"/>
        </w:rPr>
        <w:t>При этом, если названный порядок соблюден применительно к одному из страховщиков и рассмотрение дела без участия других лиц в качестве соответчиков, в отношении которых такой порядок не соблюдался, возможно, то досудебный порядок считается соблюденным и дело подлежит рассмотрению только с участием соответствующего ответчика</w:t>
      </w:r>
      <w:r w:rsidR="003477B6" w:rsidRPr="00666F21">
        <w:rPr>
          <w:bCs/>
          <w:szCs w:val="28"/>
        </w:rPr>
        <w:t xml:space="preserve"> (</w:t>
      </w:r>
      <w:hyperlink r:id="rId177" w:history="1">
        <w:r w:rsidR="003477B6" w:rsidRPr="00666F21">
          <w:rPr>
            <w:bCs/>
            <w:szCs w:val="28"/>
          </w:rPr>
          <w:t>часть 2 статьи 40</w:t>
        </w:r>
      </w:hyperlink>
      <w:r w:rsidR="003477B6" w:rsidRPr="00666F21">
        <w:rPr>
          <w:bCs/>
          <w:szCs w:val="28"/>
        </w:rPr>
        <w:t xml:space="preserve"> ГПК РФ, часть 2 статьи 46 АПК РФ)</w:t>
      </w:r>
      <w:r w:rsidR="00454BD1" w:rsidRPr="00666F21">
        <w:rPr>
          <w:bCs/>
          <w:szCs w:val="28"/>
        </w:rPr>
        <w:t xml:space="preserve">, а </w:t>
      </w:r>
      <w:r w:rsidR="003477B6" w:rsidRPr="00666F21">
        <w:rPr>
          <w:bCs/>
          <w:szCs w:val="28"/>
        </w:rPr>
        <w:t>в части исковых требований к</w:t>
      </w:r>
      <w:r w:rsidR="001017F4" w:rsidRPr="00666F21">
        <w:rPr>
          <w:bCs/>
          <w:color w:val="FF0000"/>
          <w:szCs w:val="28"/>
        </w:rPr>
        <w:t xml:space="preserve"> </w:t>
      </w:r>
      <w:r w:rsidR="001017F4" w:rsidRPr="00666F21">
        <w:rPr>
          <w:bCs/>
          <w:szCs w:val="28"/>
        </w:rPr>
        <w:t>соответчик</w:t>
      </w:r>
      <w:r w:rsidR="003477B6" w:rsidRPr="00666F21">
        <w:rPr>
          <w:bCs/>
          <w:szCs w:val="28"/>
        </w:rPr>
        <w:t>ам</w:t>
      </w:r>
      <w:r w:rsidR="001017F4" w:rsidRPr="00666F21">
        <w:rPr>
          <w:bCs/>
          <w:szCs w:val="28"/>
        </w:rPr>
        <w:t xml:space="preserve">, в отношении которых обязательный досудебный порядок не соблюден, подлежит </w:t>
      </w:r>
      <w:r w:rsidR="003477B6" w:rsidRPr="00666F21">
        <w:rPr>
          <w:bCs/>
          <w:szCs w:val="28"/>
        </w:rPr>
        <w:t>оставлению без рассмотрения на основании абзаца второго статьи 222 ГПК РФ или пункта 2 части</w:t>
      </w:r>
      <w:r w:rsidR="0093419A">
        <w:rPr>
          <w:bCs/>
          <w:szCs w:val="28"/>
        </w:rPr>
        <w:t> </w:t>
      </w:r>
      <w:r w:rsidR="003477B6" w:rsidRPr="00666F21">
        <w:rPr>
          <w:bCs/>
          <w:szCs w:val="28"/>
        </w:rPr>
        <w:t>1 статьи 148 АПК РФ</w:t>
      </w:r>
      <w:r w:rsidRPr="00666F21">
        <w:rPr>
          <w:bCs/>
          <w:szCs w:val="28"/>
        </w:rPr>
        <w:t>.</w:t>
      </w:r>
    </w:p>
    <w:p w:rsidR="007E242E" w:rsidRPr="00666F21" w:rsidRDefault="007E242E" w:rsidP="009550A5">
      <w:pPr>
        <w:autoSpaceDE w:val="0"/>
        <w:autoSpaceDN w:val="0"/>
        <w:adjustRightInd w:val="0"/>
        <w:ind w:firstLine="709"/>
        <w:jc w:val="both"/>
        <w:rPr>
          <w:bCs/>
          <w:szCs w:val="28"/>
        </w:rPr>
      </w:pPr>
      <w:r w:rsidRPr="00666F21">
        <w:rPr>
          <w:bCs/>
          <w:szCs w:val="28"/>
        </w:rPr>
        <w:t xml:space="preserve">Вместе с тем при невозможности рассмотрения дела без участия всех ответчиков исковые требования </w:t>
      </w:r>
      <w:r w:rsidR="00220D3E" w:rsidRPr="00666F21">
        <w:rPr>
          <w:bCs/>
          <w:szCs w:val="28"/>
        </w:rPr>
        <w:t>потер</w:t>
      </w:r>
      <w:r w:rsidR="00454BD1" w:rsidRPr="00666F21">
        <w:rPr>
          <w:bCs/>
          <w:szCs w:val="28"/>
        </w:rPr>
        <w:t xml:space="preserve">певшего </w:t>
      </w:r>
      <w:r w:rsidRPr="00666F21">
        <w:rPr>
          <w:bCs/>
          <w:szCs w:val="28"/>
        </w:rPr>
        <w:t>подлежат оставлению без рассмотрени</w:t>
      </w:r>
      <w:r w:rsidR="00454BD1" w:rsidRPr="00666F21">
        <w:rPr>
          <w:bCs/>
          <w:szCs w:val="28"/>
        </w:rPr>
        <w:t>я</w:t>
      </w:r>
      <w:r w:rsidRPr="00666F21">
        <w:rPr>
          <w:bCs/>
          <w:szCs w:val="28"/>
        </w:rPr>
        <w:t xml:space="preserve"> (часть 3 статьи 40</w:t>
      </w:r>
      <w:r w:rsidR="00454BD1" w:rsidRPr="00666F21">
        <w:rPr>
          <w:bCs/>
          <w:szCs w:val="28"/>
        </w:rPr>
        <w:t>, абзац второй статьи 222</w:t>
      </w:r>
      <w:r w:rsidRPr="00666F21">
        <w:rPr>
          <w:bCs/>
          <w:szCs w:val="28"/>
        </w:rPr>
        <w:t xml:space="preserve"> ГПК РФ</w:t>
      </w:r>
      <w:r w:rsidR="00454BD1" w:rsidRPr="00666F21">
        <w:rPr>
          <w:bCs/>
          <w:szCs w:val="28"/>
        </w:rPr>
        <w:t xml:space="preserve"> и</w:t>
      </w:r>
      <w:r w:rsidRPr="00666F21">
        <w:rPr>
          <w:bCs/>
          <w:szCs w:val="28"/>
        </w:rPr>
        <w:t xml:space="preserve"> часть</w:t>
      </w:r>
      <w:r w:rsidR="0093419A">
        <w:rPr>
          <w:bCs/>
          <w:szCs w:val="28"/>
        </w:rPr>
        <w:t> </w:t>
      </w:r>
      <w:r w:rsidRPr="00666F21">
        <w:rPr>
          <w:bCs/>
          <w:szCs w:val="28"/>
        </w:rPr>
        <w:t>5 статьи 46</w:t>
      </w:r>
      <w:r w:rsidR="00454BD1" w:rsidRPr="00666F21">
        <w:rPr>
          <w:bCs/>
          <w:szCs w:val="28"/>
        </w:rPr>
        <w:t xml:space="preserve">, пункт 2 части 1 статьи 148 </w:t>
      </w:r>
      <w:r w:rsidRPr="00666F21">
        <w:rPr>
          <w:bCs/>
          <w:szCs w:val="28"/>
        </w:rPr>
        <w:t>АПК РФ).</w:t>
      </w:r>
    </w:p>
    <w:p w:rsidR="003B555D" w:rsidRPr="00666F21" w:rsidRDefault="00CD664B" w:rsidP="009550A5">
      <w:pPr>
        <w:autoSpaceDE w:val="0"/>
        <w:autoSpaceDN w:val="0"/>
        <w:adjustRightInd w:val="0"/>
        <w:ind w:firstLine="709"/>
        <w:jc w:val="both"/>
        <w:rPr>
          <w:szCs w:val="28"/>
        </w:rPr>
      </w:pPr>
      <w:r>
        <w:rPr>
          <w:bCs/>
          <w:szCs w:val="28"/>
        </w:rPr>
        <w:t>1</w:t>
      </w:r>
      <w:r w:rsidR="00C454CA">
        <w:rPr>
          <w:bCs/>
          <w:szCs w:val="28"/>
        </w:rPr>
        <w:t>1</w:t>
      </w:r>
      <w:r w:rsidR="00672C90">
        <w:rPr>
          <w:bCs/>
          <w:szCs w:val="28"/>
        </w:rPr>
        <w:t>4</w:t>
      </w:r>
      <w:r w:rsidR="007E242E" w:rsidRPr="00666F21">
        <w:rPr>
          <w:bCs/>
          <w:szCs w:val="28"/>
        </w:rPr>
        <w:t xml:space="preserve">. </w:t>
      </w:r>
      <w:r w:rsidR="00C94CA5" w:rsidRPr="00666F21">
        <w:rPr>
          <w:szCs w:val="28"/>
        </w:rPr>
        <w:t>Если потерпевший не обращался в страховую организацию с заявлением о страховой выплате или прямом возмещении убытков (абзац</w:t>
      </w:r>
      <w:r w:rsidR="00841613">
        <w:rPr>
          <w:szCs w:val="28"/>
        </w:rPr>
        <w:t> </w:t>
      </w:r>
      <w:r w:rsidR="00C94CA5" w:rsidRPr="00666F21">
        <w:rPr>
          <w:szCs w:val="28"/>
        </w:rPr>
        <w:t>второй пункта 2 статьи 11 Закона об ОСАГО), то п</w:t>
      </w:r>
      <w:r w:rsidR="00454BD1" w:rsidRPr="00666F21">
        <w:rPr>
          <w:szCs w:val="28"/>
        </w:rPr>
        <w:t xml:space="preserve">ри предъявлении потерпевшим иска непосредственно к причинителю вреда суд в силу </w:t>
      </w:r>
      <w:hyperlink r:id="rId178" w:history="1">
        <w:r w:rsidR="00454BD1" w:rsidRPr="00666F21">
          <w:rPr>
            <w:szCs w:val="28"/>
          </w:rPr>
          <w:t>части</w:t>
        </w:r>
        <w:r w:rsidR="00841613">
          <w:rPr>
            <w:szCs w:val="28"/>
          </w:rPr>
          <w:t> </w:t>
        </w:r>
        <w:r w:rsidR="00454BD1" w:rsidRPr="00666F21">
          <w:rPr>
            <w:szCs w:val="28"/>
          </w:rPr>
          <w:t>3 статьи 40</w:t>
        </w:r>
      </w:hyperlink>
      <w:r w:rsidR="00454BD1" w:rsidRPr="00666F21">
        <w:rPr>
          <w:szCs w:val="28"/>
        </w:rPr>
        <w:t xml:space="preserve"> ГПК РФ и </w:t>
      </w:r>
      <w:hyperlink r:id="rId179" w:history="1">
        <w:r w:rsidR="00454BD1" w:rsidRPr="00666F21">
          <w:rPr>
            <w:szCs w:val="28"/>
          </w:rPr>
          <w:t>части 6 статьи 46</w:t>
        </w:r>
      </w:hyperlink>
      <w:r w:rsidR="00454BD1" w:rsidRPr="00666F21">
        <w:rPr>
          <w:szCs w:val="28"/>
        </w:rPr>
        <w:t xml:space="preserve"> АПК РФ обязан привлечь к участию в деле в качестве ответчика страховую организацию, к которой в соответствии с </w:t>
      </w:r>
      <w:hyperlink r:id="rId180" w:history="1">
        <w:r w:rsidR="00454BD1" w:rsidRPr="00666F21">
          <w:rPr>
            <w:szCs w:val="28"/>
          </w:rPr>
          <w:t>Законом</w:t>
        </w:r>
      </w:hyperlink>
      <w:r w:rsidR="00454BD1" w:rsidRPr="00666F21">
        <w:rPr>
          <w:szCs w:val="28"/>
        </w:rPr>
        <w:t xml:space="preserve"> об ОСАГО потерпевший имеет право обратиться с заявлением о страховой выплате или прямом возмещении убытков (абзац</w:t>
      </w:r>
      <w:r w:rsidR="00841613">
        <w:rPr>
          <w:szCs w:val="28"/>
        </w:rPr>
        <w:t> </w:t>
      </w:r>
      <w:r w:rsidR="00454BD1" w:rsidRPr="00666F21">
        <w:rPr>
          <w:szCs w:val="28"/>
        </w:rPr>
        <w:t>второй пункта</w:t>
      </w:r>
      <w:r w:rsidR="009860EA">
        <w:rPr>
          <w:szCs w:val="28"/>
        </w:rPr>
        <w:t> </w:t>
      </w:r>
      <w:r w:rsidR="00454BD1" w:rsidRPr="00666F21">
        <w:rPr>
          <w:szCs w:val="28"/>
        </w:rPr>
        <w:t>2 статьи 11 Закона об ОСАГО).</w:t>
      </w:r>
      <w:r w:rsidR="003B555D" w:rsidRPr="00666F21">
        <w:rPr>
          <w:szCs w:val="28"/>
        </w:rPr>
        <w:t xml:space="preserve"> Исковые требования как к страховщику, так и к причинителю вреда в этом случае подлежат оставлению без рассмотрения на основании абзаца второго статьи</w:t>
      </w:r>
      <w:r w:rsidR="0093419A">
        <w:rPr>
          <w:szCs w:val="28"/>
        </w:rPr>
        <w:t> </w:t>
      </w:r>
      <w:r w:rsidR="003B555D" w:rsidRPr="00666F21">
        <w:rPr>
          <w:szCs w:val="28"/>
        </w:rPr>
        <w:t>222 ГПК</w:t>
      </w:r>
      <w:r w:rsidR="006B446F">
        <w:rPr>
          <w:szCs w:val="28"/>
        </w:rPr>
        <w:t> </w:t>
      </w:r>
      <w:r w:rsidR="003B555D" w:rsidRPr="00666F21">
        <w:rPr>
          <w:szCs w:val="28"/>
        </w:rPr>
        <w:t>РФ и пункта 2 части 1 статьи</w:t>
      </w:r>
      <w:r w:rsidR="009860EA">
        <w:rPr>
          <w:szCs w:val="28"/>
        </w:rPr>
        <w:t> </w:t>
      </w:r>
      <w:r w:rsidR="003B555D" w:rsidRPr="00666F21">
        <w:rPr>
          <w:szCs w:val="28"/>
        </w:rPr>
        <w:t>148 АПК РФ.</w:t>
      </w:r>
    </w:p>
    <w:p w:rsidR="004F7934" w:rsidRPr="00666F21" w:rsidRDefault="00A944C3" w:rsidP="009550A5">
      <w:pPr>
        <w:autoSpaceDE w:val="0"/>
        <w:autoSpaceDN w:val="0"/>
        <w:adjustRightInd w:val="0"/>
        <w:ind w:firstLine="709"/>
        <w:jc w:val="both"/>
        <w:outlineLvl w:val="0"/>
        <w:rPr>
          <w:bCs/>
          <w:szCs w:val="28"/>
        </w:rPr>
      </w:pPr>
      <w:r w:rsidRPr="00666F21">
        <w:rPr>
          <w:szCs w:val="28"/>
        </w:rPr>
        <w:t xml:space="preserve">Если потерпевший обращался в страховую организацию </w:t>
      </w:r>
      <w:r w:rsidR="00DE6B17" w:rsidRPr="00666F21">
        <w:rPr>
          <w:szCs w:val="28"/>
        </w:rPr>
        <w:t>с заявлением о страховой выплате или прямом возмещении убытков (абзац второй пункта</w:t>
      </w:r>
      <w:r w:rsidR="006B446F">
        <w:rPr>
          <w:szCs w:val="28"/>
        </w:rPr>
        <w:t> </w:t>
      </w:r>
      <w:r w:rsidR="00DE6B17" w:rsidRPr="00666F21">
        <w:rPr>
          <w:szCs w:val="28"/>
        </w:rPr>
        <w:t xml:space="preserve">2 статьи 11 Закона об ОСАГО), </w:t>
      </w:r>
      <w:r w:rsidR="00C94CA5" w:rsidRPr="00666F21">
        <w:rPr>
          <w:szCs w:val="28"/>
        </w:rPr>
        <w:t>в отношении которой им был соблюден обязательный досудебны</w:t>
      </w:r>
      <w:r w:rsidR="00EC6753">
        <w:rPr>
          <w:szCs w:val="28"/>
        </w:rPr>
        <w:t>й</w:t>
      </w:r>
      <w:r w:rsidR="00C94CA5" w:rsidRPr="00666F21">
        <w:rPr>
          <w:szCs w:val="28"/>
        </w:rPr>
        <w:t xml:space="preserve"> порядок урегулирования спора, </w:t>
      </w:r>
      <w:r w:rsidR="00DE6B17" w:rsidRPr="00666F21">
        <w:rPr>
          <w:szCs w:val="28"/>
        </w:rPr>
        <w:t xml:space="preserve">то при предъявлении им иска непосредственно к причинителю вреда суд в силу </w:t>
      </w:r>
      <w:hyperlink r:id="rId181" w:history="1">
        <w:r w:rsidR="00DE6B17" w:rsidRPr="00666F21">
          <w:rPr>
            <w:szCs w:val="28"/>
          </w:rPr>
          <w:t>части 1 статьи 4</w:t>
        </w:r>
      </w:hyperlink>
      <w:r w:rsidR="00DE6B17" w:rsidRPr="00666F21">
        <w:rPr>
          <w:szCs w:val="28"/>
        </w:rPr>
        <w:t xml:space="preserve">3 ГПК РФ и </w:t>
      </w:r>
      <w:hyperlink r:id="rId182" w:history="1">
        <w:r w:rsidR="006174DF" w:rsidRPr="00666F21">
          <w:rPr>
            <w:szCs w:val="28"/>
          </w:rPr>
          <w:t>части 1 статьи 5</w:t>
        </w:r>
        <w:r w:rsidR="006174DF">
          <w:rPr>
            <w:szCs w:val="28"/>
          </w:rPr>
          <w:t>1</w:t>
        </w:r>
      </w:hyperlink>
      <w:r w:rsidR="006174DF" w:rsidRPr="00666F21">
        <w:rPr>
          <w:szCs w:val="28"/>
        </w:rPr>
        <w:t xml:space="preserve"> </w:t>
      </w:r>
      <w:r w:rsidR="00DE6B17" w:rsidRPr="00666F21">
        <w:rPr>
          <w:szCs w:val="28"/>
        </w:rPr>
        <w:t>АПК РФ обязан привлечь к участию в деле в качестве третьего лица страховую организацию</w:t>
      </w:r>
      <w:r w:rsidR="004F7934" w:rsidRPr="00666F21">
        <w:rPr>
          <w:szCs w:val="28"/>
        </w:rPr>
        <w:t xml:space="preserve">. В этом случае суд в целях определения суммы ущерба, подлежащего возмещению причинителем вреда, определяет разницу между фактическим размером ущерба и </w:t>
      </w:r>
      <w:r w:rsidR="004F7934" w:rsidRPr="00666F21">
        <w:rPr>
          <w:bCs/>
          <w:szCs w:val="28"/>
        </w:rPr>
        <w:t>надлежащим размером страхового возмещения, подлежавшим выплате страховщиком.</w:t>
      </w:r>
    </w:p>
    <w:p w:rsidR="00F358F4" w:rsidRPr="00666F21" w:rsidRDefault="00F358F4" w:rsidP="009550A5">
      <w:pPr>
        <w:autoSpaceDE w:val="0"/>
        <w:autoSpaceDN w:val="0"/>
        <w:adjustRightInd w:val="0"/>
        <w:ind w:firstLine="709"/>
        <w:jc w:val="both"/>
        <w:rPr>
          <w:szCs w:val="28"/>
        </w:rPr>
      </w:pPr>
      <w:r w:rsidRPr="00666F21">
        <w:rPr>
          <w:szCs w:val="28"/>
        </w:rPr>
        <w:t xml:space="preserve">Правила об обязательном досудебном порядке урегулирования спора применяются и в случае замены ответчика </w:t>
      </w:r>
      <w:r w:rsidR="00181E6D">
        <w:rPr>
          <w:szCs w:val="28"/>
        </w:rPr>
        <w:sym w:font="Symbol" w:char="F02D"/>
      </w:r>
      <w:r w:rsidRPr="00666F21">
        <w:rPr>
          <w:szCs w:val="28"/>
        </w:rPr>
        <w:t xml:space="preserve"> причинителя вреда на страховую компанию в соответствии со статьей 41 ГПК РФ и статьей</w:t>
      </w:r>
      <w:r w:rsidR="0093419A">
        <w:rPr>
          <w:szCs w:val="28"/>
        </w:rPr>
        <w:t> </w:t>
      </w:r>
      <w:r w:rsidRPr="00666F21">
        <w:rPr>
          <w:szCs w:val="28"/>
        </w:rPr>
        <w:t>47 АПК РФ.</w:t>
      </w:r>
    </w:p>
    <w:p w:rsidR="00A944C3" w:rsidRDefault="00783C13" w:rsidP="009550A5">
      <w:pPr>
        <w:autoSpaceDE w:val="0"/>
        <w:autoSpaceDN w:val="0"/>
        <w:adjustRightInd w:val="0"/>
        <w:ind w:firstLine="709"/>
        <w:jc w:val="both"/>
        <w:rPr>
          <w:bCs/>
          <w:szCs w:val="28"/>
        </w:rPr>
      </w:pPr>
      <w:r>
        <w:rPr>
          <w:bCs/>
          <w:szCs w:val="28"/>
        </w:rPr>
        <w:t>1</w:t>
      </w:r>
      <w:r w:rsidR="00CD664B">
        <w:rPr>
          <w:bCs/>
          <w:szCs w:val="28"/>
        </w:rPr>
        <w:t>1</w:t>
      </w:r>
      <w:r w:rsidR="00672C90">
        <w:rPr>
          <w:bCs/>
          <w:szCs w:val="28"/>
        </w:rPr>
        <w:t>5</w:t>
      </w:r>
      <w:r w:rsidR="00A944C3" w:rsidRPr="00666F21">
        <w:rPr>
          <w:bCs/>
          <w:szCs w:val="28"/>
        </w:rPr>
        <w:t>. Соблюдени</w:t>
      </w:r>
      <w:r w:rsidR="009F672C">
        <w:rPr>
          <w:bCs/>
          <w:szCs w:val="28"/>
        </w:rPr>
        <w:t>я</w:t>
      </w:r>
      <w:r w:rsidR="00A944C3" w:rsidRPr="00666F21">
        <w:rPr>
          <w:bCs/>
          <w:szCs w:val="28"/>
        </w:rPr>
        <w:t xml:space="preserve"> досудебного порядка урегулирования спора при подаче встречного иска не требуется, поскольку встречный иск предъявляется после возбуждения производства по делу и соблюдение такого порядка не будет способствовать достижению целей досудебного урегулирования (статья 138 ГПК РФ, </w:t>
      </w:r>
      <w:hyperlink r:id="rId183" w:history="1">
        <w:r w:rsidR="00A944C3" w:rsidRPr="00666F21">
          <w:rPr>
            <w:bCs/>
            <w:szCs w:val="28"/>
          </w:rPr>
          <w:t>часть 3 статьи 132</w:t>
        </w:r>
      </w:hyperlink>
      <w:r w:rsidR="00A944C3" w:rsidRPr="00666F21">
        <w:rPr>
          <w:bCs/>
          <w:szCs w:val="28"/>
        </w:rPr>
        <w:t xml:space="preserve"> АПК РФ).</w:t>
      </w:r>
    </w:p>
    <w:p w:rsidR="00C77D20" w:rsidRPr="000771DE" w:rsidRDefault="00783C13" w:rsidP="009550A5">
      <w:pPr>
        <w:autoSpaceDE w:val="0"/>
        <w:autoSpaceDN w:val="0"/>
        <w:adjustRightInd w:val="0"/>
        <w:ind w:firstLine="709"/>
        <w:jc w:val="both"/>
      </w:pPr>
      <w:r>
        <w:rPr>
          <w:bCs/>
          <w:szCs w:val="28"/>
        </w:rPr>
        <w:lastRenderedPageBreak/>
        <w:t>1</w:t>
      </w:r>
      <w:r w:rsidR="00C454CA">
        <w:rPr>
          <w:bCs/>
          <w:szCs w:val="28"/>
        </w:rPr>
        <w:t>1</w:t>
      </w:r>
      <w:r w:rsidR="00672C90">
        <w:rPr>
          <w:bCs/>
          <w:szCs w:val="28"/>
        </w:rPr>
        <w:t>6</w:t>
      </w:r>
      <w:r>
        <w:rPr>
          <w:bCs/>
          <w:szCs w:val="28"/>
        </w:rPr>
        <w:t xml:space="preserve">. </w:t>
      </w:r>
      <w:r w:rsidR="00C77D20" w:rsidRPr="000771DE">
        <w:t xml:space="preserve">Суд первой инстанции или суд апелляционной инстанции, рассматривающий дело по правилам суда первой инстанции, удовлетворяет ходатайство </w:t>
      </w:r>
      <w:r w:rsidR="00C77D20">
        <w:t>страховщика</w:t>
      </w:r>
      <w:r w:rsidR="00C77D20" w:rsidRPr="000771DE">
        <w:t xml:space="preserve"> об оставлении иска без рассмотрения в связи с несоблюдением истцом досудебного порядка урегулирования спора, если оно подано не позднее дня представления </w:t>
      </w:r>
      <w:r w:rsidR="00C77D20">
        <w:t xml:space="preserve">страховщиком </w:t>
      </w:r>
      <w:r w:rsidR="00C77D20" w:rsidRPr="000771DE">
        <w:t xml:space="preserve">первого заявления по существу спора и </w:t>
      </w:r>
      <w:r w:rsidR="00C77D20">
        <w:t xml:space="preserve">им </w:t>
      </w:r>
      <w:r w:rsidR="00C77D20" w:rsidRPr="000771DE">
        <w:t>выра</w:t>
      </w:r>
      <w:r w:rsidR="00C77D20">
        <w:t xml:space="preserve">жено </w:t>
      </w:r>
      <w:r w:rsidR="00C77D20" w:rsidRPr="000771DE">
        <w:t>намерение его урегулировать</w:t>
      </w:r>
      <w:r w:rsidR="00C77D20">
        <w:t xml:space="preserve">, а также если на момент подачи данного </w:t>
      </w:r>
      <w:r w:rsidR="00C77D20" w:rsidRPr="005874DF">
        <w:t xml:space="preserve">ходатайства </w:t>
      </w:r>
      <w:r w:rsidR="00C77D20" w:rsidRPr="00A841E0">
        <w:t xml:space="preserve">не истек установленный законом срок досудебного урегулирования и отсутствует ответ на </w:t>
      </w:r>
      <w:r w:rsidR="00C77D20">
        <w:t>обращение</w:t>
      </w:r>
      <w:r w:rsidR="00C77D20" w:rsidRPr="004B54B9">
        <w:t xml:space="preserve"> </w:t>
      </w:r>
      <w:r w:rsidR="00C77D20">
        <w:t>либо иной документ, подтверждающий соблюдение такого урегулирования (пункт</w:t>
      </w:r>
      <w:r w:rsidR="009860EA">
        <w:rPr>
          <w:b/>
        </w:rPr>
        <w:t> </w:t>
      </w:r>
      <w:r w:rsidR="00C77D20">
        <w:t xml:space="preserve">5 части 1 статьи 148, </w:t>
      </w:r>
      <w:r w:rsidR="00C77D20" w:rsidRPr="00A841E0">
        <w:t>част</w:t>
      </w:r>
      <w:r w:rsidR="00C77D20">
        <w:t>ь </w:t>
      </w:r>
      <w:r w:rsidR="00C77D20" w:rsidRPr="00A841E0">
        <w:t>5 статьи 159 АПК</w:t>
      </w:r>
      <w:r w:rsidR="00C77D20">
        <w:t> </w:t>
      </w:r>
      <w:r w:rsidR="00C77D20" w:rsidRPr="00A841E0">
        <w:t>РФ</w:t>
      </w:r>
      <w:r w:rsidR="00C77D20">
        <w:t>, часть 4 статьи 1, статья</w:t>
      </w:r>
      <w:r w:rsidR="009860EA">
        <w:t> </w:t>
      </w:r>
      <w:r w:rsidR="00C77D20">
        <w:t>222 ГПК РФ)</w:t>
      </w:r>
      <w:r w:rsidR="00C77D20" w:rsidRPr="000771DE">
        <w:t>.</w:t>
      </w:r>
    </w:p>
    <w:p w:rsidR="00C77D20" w:rsidRPr="000771DE" w:rsidRDefault="00CD664B" w:rsidP="009550A5">
      <w:pPr>
        <w:ind w:firstLine="709"/>
        <w:jc w:val="both"/>
      </w:pPr>
      <w:r>
        <w:t>Д</w:t>
      </w:r>
      <w:r w:rsidR="00C77D20" w:rsidRPr="000771DE">
        <w:t>овод о несоблюдении истцом досудебного порядка урегулирования спора не может являться основанием для отмены судебных актов в суде апелляционной или кассационной инстанци</w:t>
      </w:r>
      <w:r w:rsidR="00C77D20">
        <w:t>и</w:t>
      </w:r>
      <w:r w:rsidR="00C77D20" w:rsidRPr="000771DE">
        <w:t>, поскольку иное противоречило бы целям досудебного урегулирования споров (статьи</w:t>
      </w:r>
      <w:r w:rsidR="0093419A">
        <w:t> </w:t>
      </w:r>
      <w:r w:rsidR="00C77D20" w:rsidRPr="000771DE">
        <w:t>327</w:t>
      </w:r>
      <w:r w:rsidR="00C77D20" w:rsidRPr="000771DE">
        <w:rPr>
          <w:vertAlign w:val="superscript"/>
        </w:rPr>
        <w:t>1</w:t>
      </w:r>
      <w:r w:rsidR="00C77D20" w:rsidRPr="000771DE">
        <w:t>, 328, 330, 379</w:t>
      </w:r>
      <w:r w:rsidR="00C77D20" w:rsidRPr="000771DE">
        <w:rPr>
          <w:vertAlign w:val="superscript"/>
        </w:rPr>
        <w:t xml:space="preserve">6 </w:t>
      </w:r>
      <w:r w:rsidR="00C77D20" w:rsidRPr="000771DE">
        <w:t>и</w:t>
      </w:r>
      <w:r w:rsidR="00C77D20" w:rsidRPr="000771DE">
        <w:rPr>
          <w:vertAlign w:val="superscript"/>
        </w:rPr>
        <w:t xml:space="preserve"> </w:t>
      </w:r>
      <w:r w:rsidR="00C77D20" w:rsidRPr="000771DE">
        <w:t>379</w:t>
      </w:r>
      <w:r w:rsidR="00C77D20" w:rsidRPr="000771DE">
        <w:rPr>
          <w:vertAlign w:val="superscript"/>
        </w:rPr>
        <w:t xml:space="preserve">7 </w:t>
      </w:r>
      <w:r w:rsidR="00C77D20" w:rsidRPr="000771DE">
        <w:t>ГПК РФ, статьи 268−270, 286–288 АПК РФ).</w:t>
      </w:r>
    </w:p>
    <w:p w:rsidR="00BA3269" w:rsidRPr="00666F21" w:rsidRDefault="00FB1069" w:rsidP="009550A5">
      <w:pPr>
        <w:pStyle w:val="ConsPlusNormal"/>
        <w:ind w:firstLine="709"/>
        <w:jc w:val="both"/>
        <w:rPr>
          <w:szCs w:val="28"/>
        </w:rPr>
      </w:pPr>
      <w:r w:rsidRPr="00666F21">
        <w:rPr>
          <w:szCs w:val="28"/>
        </w:rPr>
        <w:t>1</w:t>
      </w:r>
      <w:r w:rsidR="00C454CA">
        <w:rPr>
          <w:szCs w:val="28"/>
        </w:rPr>
        <w:t>1</w:t>
      </w:r>
      <w:r w:rsidR="00672C90">
        <w:rPr>
          <w:szCs w:val="28"/>
        </w:rPr>
        <w:t>7</w:t>
      </w:r>
      <w:r w:rsidR="00BA3269" w:rsidRPr="00666F21">
        <w:rPr>
          <w:szCs w:val="28"/>
        </w:rPr>
        <w:t>. Дела по спорам, возникающим из договора обязательного страхования гражданской ответственности владельцев транспортных средств (граждан, организаций, органов государственной власти, органов местного самоуправления) и не связанным с осуществлением ими предпринимательской и иной экономической деятельности, подлежат рассмотрению судами общей юрисдикции (</w:t>
      </w:r>
      <w:hyperlink r:id="rId184" w:history="1">
        <w:r w:rsidR="00BA3269" w:rsidRPr="00666F21">
          <w:rPr>
            <w:szCs w:val="28"/>
          </w:rPr>
          <w:t>пункт 1 части 1</w:t>
        </w:r>
      </w:hyperlink>
      <w:r w:rsidR="00BA3269" w:rsidRPr="00666F21">
        <w:rPr>
          <w:szCs w:val="28"/>
        </w:rPr>
        <w:t xml:space="preserve"> и </w:t>
      </w:r>
      <w:hyperlink r:id="rId185" w:history="1">
        <w:r w:rsidR="00BA3269" w:rsidRPr="00666F21">
          <w:rPr>
            <w:szCs w:val="28"/>
          </w:rPr>
          <w:t>часть</w:t>
        </w:r>
        <w:r w:rsidR="009860EA">
          <w:rPr>
            <w:szCs w:val="28"/>
          </w:rPr>
          <w:t> </w:t>
        </w:r>
        <w:r w:rsidR="00BA3269" w:rsidRPr="00666F21">
          <w:rPr>
            <w:szCs w:val="28"/>
          </w:rPr>
          <w:t>3 статьи</w:t>
        </w:r>
        <w:r w:rsidR="00FC6438">
          <w:rPr>
            <w:szCs w:val="28"/>
          </w:rPr>
          <w:t> </w:t>
        </w:r>
        <w:r w:rsidR="00BA3269" w:rsidRPr="00666F21">
          <w:rPr>
            <w:szCs w:val="28"/>
          </w:rPr>
          <w:t>22</w:t>
        </w:r>
      </w:hyperlink>
      <w:r w:rsidR="00BA3269" w:rsidRPr="00666F21">
        <w:rPr>
          <w:szCs w:val="28"/>
        </w:rPr>
        <w:t xml:space="preserve"> ГПК РФ).</w:t>
      </w:r>
    </w:p>
    <w:p w:rsidR="00BA3269" w:rsidRPr="0093419A" w:rsidRDefault="00BA3269" w:rsidP="00BB57D7">
      <w:pPr>
        <w:pStyle w:val="ConsPlusNormal"/>
        <w:ind w:firstLine="709"/>
        <w:jc w:val="both"/>
        <w:rPr>
          <w:szCs w:val="28"/>
        </w:rPr>
      </w:pPr>
      <w:r w:rsidRPr="0093419A">
        <w:rPr>
          <w:szCs w:val="28"/>
        </w:rPr>
        <w:t xml:space="preserve">При </w:t>
      </w:r>
      <w:r w:rsidR="00BB57D7" w:rsidRPr="0093419A">
        <w:rPr>
          <w:szCs w:val="28"/>
        </w:rPr>
        <w:t xml:space="preserve">этом </w:t>
      </w:r>
      <w:r w:rsidRPr="0093419A">
        <w:rPr>
          <w:szCs w:val="28"/>
        </w:rPr>
        <w:t xml:space="preserve">дела по имущественным спорам при цене иска, не превышающей </w:t>
      </w:r>
      <w:r w:rsidR="00A91385" w:rsidRPr="0093419A">
        <w:rPr>
          <w:szCs w:val="28"/>
        </w:rPr>
        <w:t>пятидесяти</w:t>
      </w:r>
      <w:r w:rsidRPr="0093419A">
        <w:rPr>
          <w:szCs w:val="28"/>
        </w:rPr>
        <w:t xml:space="preserve"> тысяч рублей на день подачи заявления, </w:t>
      </w:r>
      <w:r w:rsidR="00BB57D7" w:rsidRPr="0093419A">
        <w:rPr>
          <w:szCs w:val="28"/>
        </w:rPr>
        <w:t>а по спорам, возникающим в сфере защиты прав потребителей</w:t>
      </w:r>
      <w:r w:rsidR="009F672C">
        <w:rPr>
          <w:szCs w:val="28"/>
        </w:rPr>
        <w:t>,</w:t>
      </w:r>
      <w:r w:rsidR="00BB57D7" w:rsidRPr="0093419A">
        <w:rPr>
          <w:szCs w:val="28"/>
        </w:rPr>
        <w:t xml:space="preserve"> </w:t>
      </w:r>
      <w:r w:rsidR="009F672C">
        <w:rPr>
          <w:szCs w:val="28"/>
        </w:rPr>
        <w:t>−</w:t>
      </w:r>
      <w:r w:rsidR="00BB57D7" w:rsidRPr="0093419A">
        <w:rPr>
          <w:szCs w:val="28"/>
        </w:rPr>
        <w:t xml:space="preserve"> не превышающей ста тысяч рублей, подсудны мировому судье </w:t>
      </w:r>
      <w:r w:rsidRPr="0093419A">
        <w:rPr>
          <w:szCs w:val="28"/>
        </w:rPr>
        <w:t>(пункт</w:t>
      </w:r>
      <w:r w:rsidR="00BB57D7" w:rsidRPr="0093419A">
        <w:rPr>
          <w:szCs w:val="28"/>
        </w:rPr>
        <w:t xml:space="preserve">ы 4 и 5 </w:t>
      </w:r>
      <w:r w:rsidRPr="0093419A">
        <w:rPr>
          <w:szCs w:val="28"/>
        </w:rPr>
        <w:t xml:space="preserve">части </w:t>
      </w:r>
      <w:r w:rsidR="00BB57D7" w:rsidRPr="0093419A">
        <w:rPr>
          <w:szCs w:val="28"/>
        </w:rPr>
        <w:t>1</w:t>
      </w:r>
      <w:r w:rsidRPr="0093419A">
        <w:rPr>
          <w:szCs w:val="28"/>
        </w:rPr>
        <w:t xml:space="preserve"> статьи 23 ГПК РФ)</w:t>
      </w:r>
      <w:r w:rsidR="00BB57D7" w:rsidRPr="0093419A">
        <w:rPr>
          <w:szCs w:val="28"/>
        </w:rPr>
        <w:t>.</w:t>
      </w:r>
      <w:r w:rsidRPr="0093419A">
        <w:rPr>
          <w:szCs w:val="28"/>
        </w:rPr>
        <w:t xml:space="preserve"> </w:t>
      </w:r>
    </w:p>
    <w:p w:rsidR="00BA3269" w:rsidRPr="00666F21" w:rsidRDefault="00BB57D7" w:rsidP="00BB57D7">
      <w:pPr>
        <w:pStyle w:val="ConsPlusNormal"/>
        <w:ind w:firstLine="709"/>
        <w:jc w:val="both"/>
        <w:rPr>
          <w:szCs w:val="28"/>
        </w:rPr>
      </w:pPr>
      <w:r>
        <w:rPr>
          <w:szCs w:val="28"/>
        </w:rPr>
        <w:t>Д</w:t>
      </w:r>
      <w:r w:rsidRPr="00666F21">
        <w:rPr>
          <w:szCs w:val="28"/>
        </w:rPr>
        <w:t xml:space="preserve">ела по имущественным спорам при цене иска, превышающей </w:t>
      </w:r>
      <w:r>
        <w:rPr>
          <w:szCs w:val="28"/>
        </w:rPr>
        <w:t>указанный выше размер</w:t>
      </w:r>
      <w:r w:rsidRPr="00666F21">
        <w:rPr>
          <w:szCs w:val="28"/>
        </w:rPr>
        <w:t xml:space="preserve"> на день подачи заявления, а также дела по искам, не подлежащим оценке (например, о нарушении права потребителя на достоверную информацию), подсудны районному суду (</w:t>
      </w:r>
      <w:hyperlink r:id="rId186" w:history="1">
        <w:r w:rsidRPr="00666F21">
          <w:rPr>
            <w:szCs w:val="28"/>
          </w:rPr>
          <w:t>статья 24</w:t>
        </w:r>
      </w:hyperlink>
      <w:r w:rsidRPr="00666F21">
        <w:rPr>
          <w:szCs w:val="28"/>
        </w:rPr>
        <w:t xml:space="preserve"> ГПК РФ)</w:t>
      </w:r>
      <w:r w:rsidR="00BA3269" w:rsidRPr="00666F21">
        <w:rPr>
          <w:szCs w:val="28"/>
        </w:rPr>
        <w:t>.</w:t>
      </w:r>
    </w:p>
    <w:p w:rsidR="00BA3269" w:rsidRPr="00666F21" w:rsidRDefault="00BA3269" w:rsidP="009550A5">
      <w:pPr>
        <w:pStyle w:val="ConsPlusNormal"/>
        <w:ind w:firstLine="709"/>
        <w:jc w:val="both"/>
        <w:rPr>
          <w:szCs w:val="28"/>
        </w:rPr>
      </w:pPr>
      <w:r w:rsidRPr="00666F21">
        <w:rPr>
          <w:szCs w:val="28"/>
        </w:rPr>
        <w:t>В случае, если одновременно с требованием имущественного характера, подсудным мировому судье, заявлено производное от него требование о компенсации морального вреда, то такие дела подсудны мировому судье.</w:t>
      </w:r>
    </w:p>
    <w:p w:rsidR="00BA3269" w:rsidRPr="00666F21" w:rsidRDefault="00BA3269" w:rsidP="009550A5">
      <w:pPr>
        <w:pStyle w:val="ConsPlusNormal"/>
        <w:ind w:firstLine="709"/>
        <w:jc w:val="both"/>
        <w:rPr>
          <w:szCs w:val="28"/>
        </w:rPr>
      </w:pPr>
      <w:r w:rsidRPr="00666F21">
        <w:rPr>
          <w:szCs w:val="28"/>
        </w:rPr>
        <w:t>Если после увеличения исковых требований или при предъявлении встречного иска новые требования частично или полностью подсудны районному суду, все требования подлежат рассмотрению в районном суде. В этом случае мировой судья выносит определение о передаче дела в районный суд (</w:t>
      </w:r>
      <w:hyperlink r:id="rId187" w:history="1">
        <w:r w:rsidRPr="00666F21">
          <w:rPr>
            <w:szCs w:val="28"/>
          </w:rPr>
          <w:t>часть 3 статьи 23</w:t>
        </w:r>
      </w:hyperlink>
      <w:r w:rsidRPr="00666F21">
        <w:rPr>
          <w:szCs w:val="28"/>
        </w:rPr>
        <w:t xml:space="preserve"> ГПК РФ).</w:t>
      </w:r>
    </w:p>
    <w:p w:rsidR="00964A4B" w:rsidRPr="00666F21" w:rsidRDefault="00964A4B" w:rsidP="009550A5">
      <w:pPr>
        <w:pStyle w:val="ConsPlusNormal"/>
        <w:ind w:firstLine="709"/>
        <w:jc w:val="both"/>
        <w:rPr>
          <w:szCs w:val="28"/>
        </w:rPr>
      </w:pPr>
      <w:r w:rsidRPr="00666F21">
        <w:rPr>
          <w:szCs w:val="28"/>
        </w:rPr>
        <w:t xml:space="preserve">Обращение страховщика в случае его несогласия с решением финансового уполномоченного подлежит рассмотрению районным судом </w:t>
      </w:r>
      <w:r w:rsidR="0031745B" w:rsidRPr="00666F21">
        <w:rPr>
          <w:szCs w:val="28"/>
        </w:rPr>
        <w:t xml:space="preserve">в порядке гражданского судопроизводства независимо от субъектного состава лиц, участвующих в деле </w:t>
      </w:r>
      <w:r w:rsidRPr="00666F21">
        <w:rPr>
          <w:szCs w:val="28"/>
        </w:rPr>
        <w:t>(часть 4 статьи 1, статьи 23 и 24 ГПК РФ</w:t>
      </w:r>
      <w:r w:rsidR="0031745B" w:rsidRPr="00666F21">
        <w:rPr>
          <w:szCs w:val="28"/>
        </w:rPr>
        <w:t>, статья</w:t>
      </w:r>
      <w:r w:rsidR="006B446F">
        <w:rPr>
          <w:szCs w:val="28"/>
        </w:rPr>
        <w:t> </w:t>
      </w:r>
      <w:r w:rsidR="0031745B" w:rsidRPr="00666F21">
        <w:rPr>
          <w:szCs w:val="28"/>
        </w:rPr>
        <w:t>26 Закона о финансовом уполномоченном</w:t>
      </w:r>
      <w:r w:rsidRPr="00666F21">
        <w:rPr>
          <w:szCs w:val="28"/>
        </w:rPr>
        <w:t>)</w:t>
      </w:r>
      <w:r w:rsidR="00974F0B" w:rsidRPr="00666F21">
        <w:rPr>
          <w:szCs w:val="28"/>
        </w:rPr>
        <w:t>.</w:t>
      </w:r>
    </w:p>
    <w:p w:rsidR="00BA3269" w:rsidRPr="00666F21" w:rsidRDefault="00FB1069" w:rsidP="009550A5">
      <w:pPr>
        <w:pStyle w:val="ConsPlusNormal"/>
        <w:ind w:firstLine="709"/>
        <w:jc w:val="both"/>
        <w:rPr>
          <w:szCs w:val="28"/>
        </w:rPr>
      </w:pPr>
      <w:r w:rsidRPr="00666F21">
        <w:rPr>
          <w:szCs w:val="28"/>
        </w:rPr>
        <w:lastRenderedPageBreak/>
        <w:t>1</w:t>
      </w:r>
      <w:r w:rsidR="00C454CA">
        <w:rPr>
          <w:szCs w:val="28"/>
        </w:rPr>
        <w:t>1</w:t>
      </w:r>
      <w:r w:rsidR="00672C90">
        <w:rPr>
          <w:szCs w:val="28"/>
        </w:rPr>
        <w:t>8</w:t>
      </w:r>
      <w:r w:rsidR="00BA3269" w:rsidRPr="00666F21">
        <w:rPr>
          <w:szCs w:val="28"/>
        </w:rPr>
        <w:t>. Дела по спорам, возникающим из договора обязательного страхования гражданской ответственности владельцев транспортных средств и связанным с осуществлением предпринимательской и иной экономической деятельности юридическими лицами и индивидуальными предпринимателями, подлежат рассмотрению арбитражным судом (</w:t>
      </w:r>
      <w:hyperlink r:id="rId188" w:history="1">
        <w:r w:rsidR="00BA3269" w:rsidRPr="00666F21">
          <w:rPr>
            <w:szCs w:val="28"/>
          </w:rPr>
          <w:t>часть</w:t>
        </w:r>
        <w:r w:rsidR="00C75D95">
          <w:rPr>
            <w:szCs w:val="28"/>
          </w:rPr>
          <w:t> </w:t>
        </w:r>
        <w:r w:rsidR="00BA3269" w:rsidRPr="00666F21">
          <w:rPr>
            <w:szCs w:val="28"/>
          </w:rPr>
          <w:t>1 статьи 27</w:t>
        </w:r>
      </w:hyperlink>
      <w:r w:rsidR="00BA3269" w:rsidRPr="00666F21">
        <w:rPr>
          <w:szCs w:val="28"/>
        </w:rPr>
        <w:t xml:space="preserve">, </w:t>
      </w:r>
      <w:hyperlink r:id="rId189" w:history="1">
        <w:r w:rsidR="00BA3269" w:rsidRPr="00666F21">
          <w:rPr>
            <w:szCs w:val="28"/>
          </w:rPr>
          <w:t>статья 28</w:t>
        </w:r>
      </w:hyperlink>
      <w:r w:rsidR="00BA3269" w:rsidRPr="00666F21">
        <w:rPr>
          <w:szCs w:val="28"/>
        </w:rPr>
        <w:t xml:space="preserve"> АПК РФ).</w:t>
      </w:r>
    </w:p>
    <w:p w:rsidR="00BA3269" w:rsidRPr="00666F21" w:rsidRDefault="00FB1069" w:rsidP="009550A5">
      <w:pPr>
        <w:pStyle w:val="ConsPlusNormal"/>
        <w:ind w:firstLine="709"/>
        <w:jc w:val="both"/>
        <w:rPr>
          <w:szCs w:val="28"/>
        </w:rPr>
      </w:pPr>
      <w:r w:rsidRPr="00666F21">
        <w:rPr>
          <w:szCs w:val="28"/>
        </w:rPr>
        <w:t>1</w:t>
      </w:r>
      <w:r w:rsidR="00672C90">
        <w:rPr>
          <w:szCs w:val="28"/>
        </w:rPr>
        <w:t>19</w:t>
      </w:r>
      <w:r w:rsidR="00BA3269" w:rsidRPr="00666F21">
        <w:rPr>
          <w:szCs w:val="28"/>
        </w:rPr>
        <w:t>. Дела по спорам, связанным с обязательным страхованием гражданской ответственности владельцев транспортных средств, рассматриваются по общему правилу территориальной подсудности по месту нахождения ответчика (</w:t>
      </w:r>
      <w:hyperlink r:id="rId190" w:history="1">
        <w:r w:rsidR="00BA3269" w:rsidRPr="00666F21">
          <w:rPr>
            <w:szCs w:val="28"/>
          </w:rPr>
          <w:t>статья 28</w:t>
        </w:r>
      </w:hyperlink>
      <w:r w:rsidR="00BA3269" w:rsidRPr="00666F21">
        <w:rPr>
          <w:szCs w:val="28"/>
        </w:rPr>
        <w:t xml:space="preserve"> ГПК РФ, </w:t>
      </w:r>
      <w:hyperlink r:id="rId191" w:history="1">
        <w:r w:rsidR="00BA3269" w:rsidRPr="00666F21">
          <w:rPr>
            <w:szCs w:val="28"/>
          </w:rPr>
          <w:t>статья 35</w:t>
        </w:r>
      </w:hyperlink>
      <w:r w:rsidR="00BA3269" w:rsidRPr="00666F21">
        <w:rPr>
          <w:szCs w:val="28"/>
        </w:rPr>
        <w:t xml:space="preserve"> АПК РФ).</w:t>
      </w:r>
    </w:p>
    <w:p w:rsidR="00C94CA5" w:rsidRPr="00666F21" w:rsidRDefault="00BA3269" w:rsidP="009550A5">
      <w:pPr>
        <w:pStyle w:val="ConsPlusNormal"/>
        <w:ind w:firstLine="709"/>
        <w:jc w:val="both"/>
        <w:rPr>
          <w:szCs w:val="28"/>
        </w:rPr>
      </w:pPr>
      <w:r w:rsidRPr="00666F21">
        <w:rPr>
          <w:szCs w:val="28"/>
        </w:rPr>
        <w:t>Иск к страховой организации может быть предъявлен также по месту нахождения филиала или представительства, заключившего договор обязательного страхования, или по месту нахождения филиала или представительства, принявшего заявление об осуществлении страховой выплаты (</w:t>
      </w:r>
      <w:hyperlink r:id="rId192" w:history="1">
        <w:r w:rsidRPr="00666F21">
          <w:rPr>
            <w:szCs w:val="28"/>
          </w:rPr>
          <w:t>часть 2 статьи 29</w:t>
        </w:r>
      </w:hyperlink>
      <w:r w:rsidRPr="00666F21">
        <w:rPr>
          <w:szCs w:val="28"/>
        </w:rPr>
        <w:t xml:space="preserve"> ГПК РФ и </w:t>
      </w:r>
      <w:hyperlink r:id="rId193" w:history="1">
        <w:r w:rsidRPr="00666F21">
          <w:rPr>
            <w:szCs w:val="28"/>
          </w:rPr>
          <w:t>часть 5 статьи 36</w:t>
        </w:r>
      </w:hyperlink>
      <w:r w:rsidRPr="00666F21">
        <w:rPr>
          <w:szCs w:val="28"/>
        </w:rPr>
        <w:t xml:space="preserve"> АПК РФ).</w:t>
      </w:r>
    </w:p>
    <w:p w:rsidR="00BA3269" w:rsidRPr="00666F21" w:rsidRDefault="00BA3269" w:rsidP="009550A5">
      <w:pPr>
        <w:pStyle w:val="ConsPlusNormal"/>
        <w:ind w:firstLine="709"/>
        <w:jc w:val="both"/>
        <w:rPr>
          <w:szCs w:val="28"/>
        </w:rPr>
      </w:pPr>
      <w:r w:rsidRPr="00666F21">
        <w:rPr>
          <w:szCs w:val="28"/>
        </w:rPr>
        <w:t>При этом иски по спорам о защите прав потребителя, являющегося страхователем, выгодоприобретателем по договору обязательного страхования гражданской ответственности владельцев транспортных средств, могут также предъявляться в суд по месту жительства или по месту пребывания истца либо по месту заключения или месту исполнения договора (</w:t>
      </w:r>
      <w:hyperlink r:id="rId194" w:history="1">
        <w:r w:rsidRPr="00666F21">
          <w:rPr>
            <w:szCs w:val="28"/>
          </w:rPr>
          <w:t>статья 28</w:t>
        </w:r>
      </w:hyperlink>
      <w:r w:rsidRPr="00666F21">
        <w:rPr>
          <w:szCs w:val="28"/>
        </w:rPr>
        <w:t xml:space="preserve"> и </w:t>
      </w:r>
      <w:hyperlink r:id="rId195" w:history="1">
        <w:r w:rsidRPr="00666F21">
          <w:rPr>
            <w:szCs w:val="28"/>
          </w:rPr>
          <w:t>часть 7 статьи 29</w:t>
        </w:r>
      </w:hyperlink>
      <w:r w:rsidRPr="00666F21">
        <w:rPr>
          <w:szCs w:val="28"/>
        </w:rPr>
        <w:t xml:space="preserve"> ГПК РФ).</w:t>
      </w:r>
    </w:p>
    <w:p w:rsidR="00BA3269" w:rsidRPr="00666F21" w:rsidRDefault="00BA3269" w:rsidP="009550A5">
      <w:pPr>
        <w:pStyle w:val="ConsPlusNormal"/>
        <w:ind w:firstLine="709"/>
        <w:jc w:val="both"/>
        <w:rPr>
          <w:szCs w:val="28"/>
        </w:rPr>
      </w:pPr>
      <w:r w:rsidRPr="00666F21">
        <w:rPr>
          <w:szCs w:val="28"/>
        </w:rPr>
        <w:t>Иски по спорам, связанным с компенсационными выплатами, подлежат рассмотрению по общим правилам территориальной подсудности</w:t>
      </w:r>
      <w:r w:rsidR="00967309">
        <w:rPr>
          <w:szCs w:val="28"/>
        </w:rPr>
        <w:t>   </w:t>
      </w:r>
      <w:r w:rsidR="0065457E">
        <w:rPr>
          <w:szCs w:val="28"/>
        </w:rPr>
        <w:sym w:font="Symbol" w:char="F02D"/>
      </w:r>
      <w:r w:rsidRPr="00666F21">
        <w:rPr>
          <w:szCs w:val="28"/>
        </w:rPr>
        <w:t xml:space="preserve"> по месту нахождения профессионального объединения страховщиков либо по месту нахождения его филиала или представительства.</w:t>
      </w:r>
    </w:p>
    <w:p w:rsidR="00114FA3" w:rsidRPr="00666F21" w:rsidRDefault="00553D61" w:rsidP="009550A5">
      <w:pPr>
        <w:autoSpaceDE w:val="0"/>
        <w:autoSpaceDN w:val="0"/>
        <w:adjustRightInd w:val="0"/>
        <w:ind w:firstLine="709"/>
        <w:jc w:val="both"/>
        <w:rPr>
          <w:iCs/>
          <w:szCs w:val="28"/>
        </w:rPr>
      </w:pPr>
      <w:r>
        <w:rPr>
          <w:szCs w:val="28"/>
        </w:rPr>
        <w:t>1</w:t>
      </w:r>
      <w:r w:rsidR="00CC0FED">
        <w:rPr>
          <w:szCs w:val="28"/>
        </w:rPr>
        <w:t>2</w:t>
      </w:r>
      <w:r w:rsidR="00672C90">
        <w:rPr>
          <w:szCs w:val="28"/>
        </w:rPr>
        <w:t>0</w:t>
      </w:r>
      <w:r w:rsidR="00C454CA">
        <w:rPr>
          <w:szCs w:val="28"/>
        </w:rPr>
        <w:t>.</w:t>
      </w:r>
      <w:r>
        <w:rPr>
          <w:szCs w:val="28"/>
        </w:rPr>
        <w:t xml:space="preserve"> </w:t>
      </w:r>
      <w:r w:rsidR="00A209AA" w:rsidRPr="00666F21">
        <w:rPr>
          <w:szCs w:val="28"/>
        </w:rPr>
        <w:t xml:space="preserve">Обращение страховщика в случае его несогласия с решением финансового уполномоченного подлежит рассмотрению </w:t>
      </w:r>
      <w:r w:rsidR="008F55C6" w:rsidRPr="00666F21">
        <w:rPr>
          <w:szCs w:val="28"/>
        </w:rPr>
        <w:t xml:space="preserve">по месту жительства потерпевшего − потребителя финансовых услуг </w:t>
      </w:r>
      <w:r w:rsidR="00A209AA" w:rsidRPr="00666F21">
        <w:rPr>
          <w:szCs w:val="28"/>
        </w:rPr>
        <w:t>(</w:t>
      </w:r>
      <w:hyperlink r:id="rId196" w:history="1">
        <w:r w:rsidR="00964A4B" w:rsidRPr="00666F21">
          <w:rPr>
            <w:szCs w:val="28"/>
          </w:rPr>
          <w:t>статья 28</w:t>
        </w:r>
      </w:hyperlink>
      <w:r w:rsidR="00964A4B" w:rsidRPr="00666F21">
        <w:rPr>
          <w:szCs w:val="28"/>
        </w:rPr>
        <w:t xml:space="preserve"> и </w:t>
      </w:r>
      <w:hyperlink r:id="rId197" w:history="1">
        <w:r w:rsidR="00964A4B" w:rsidRPr="00666F21">
          <w:rPr>
            <w:szCs w:val="28"/>
          </w:rPr>
          <w:t>часть 7 статьи 29</w:t>
        </w:r>
      </w:hyperlink>
      <w:r w:rsidR="00964A4B" w:rsidRPr="00666F21">
        <w:rPr>
          <w:szCs w:val="28"/>
        </w:rPr>
        <w:t xml:space="preserve"> ГПК РФ</w:t>
      </w:r>
      <w:r w:rsidR="00A209AA" w:rsidRPr="00666F21">
        <w:rPr>
          <w:szCs w:val="28"/>
        </w:rPr>
        <w:t xml:space="preserve">). </w:t>
      </w:r>
      <w:r w:rsidR="00114FA3" w:rsidRPr="00666F21">
        <w:rPr>
          <w:szCs w:val="28"/>
        </w:rPr>
        <w:t>Если потерпевшим</w:t>
      </w:r>
      <w:r w:rsidR="0065457E">
        <w:rPr>
          <w:szCs w:val="28"/>
        </w:rPr>
        <w:t xml:space="preserve"> </w:t>
      </w:r>
      <w:r w:rsidR="0065457E">
        <w:rPr>
          <w:szCs w:val="28"/>
        </w:rPr>
        <w:sym w:font="Symbol" w:char="F02D"/>
      </w:r>
      <w:r w:rsidR="0065457E">
        <w:rPr>
          <w:szCs w:val="28"/>
        </w:rPr>
        <w:t xml:space="preserve"> </w:t>
      </w:r>
      <w:r w:rsidR="00114FA3" w:rsidRPr="00666F21">
        <w:rPr>
          <w:szCs w:val="28"/>
        </w:rPr>
        <w:t xml:space="preserve">потребителем финансовых услуг является иностранное лицо, то обращение страховщика подлежит рассмотрению по месту жительства такого потерпевшего на территории Российской Федерации, а в случае его отсутствия </w:t>
      </w:r>
      <w:r w:rsidR="00114FA3" w:rsidRPr="00666F21">
        <w:rPr>
          <w:iCs/>
          <w:szCs w:val="28"/>
        </w:rPr>
        <w:t>по месту урегулирования страхового случая</w:t>
      </w:r>
      <w:r w:rsidR="00074C6F" w:rsidRPr="00666F21">
        <w:rPr>
          <w:iCs/>
          <w:szCs w:val="28"/>
        </w:rPr>
        <w:t xml:space="preserve"> </w:t>
      </w:r>
      <w:r w:rsidR="00114FA3" w:rsidRPr="00666F21">
        <w:rPr>
          <w:iCs/>
          <w:szCs w:val="28"/>
        </w:rPr>
        <w:t xml:space="preserve">(статья 402 </w:t>
      </w:r>
      <w:r w:rsidR="00074C6F" w:rsidRPr="00666F21">
        <w:rPr>
          <w:iCs/>
          <w:szCs w:val="28"/>
        </w:rPr>
        <w:t xml:space="preserve">и часть 7 статьи 29 </w:t>
      </w:r>
      <w:r w:rsidR="00114FA3" w:rsidRPr="00666F21">
        <w:rPr>
          <w:iCs/>
          <w:szCs w:val="28"/>
        </w:rPr>
        <w:t>ГПК РФ</w:t>
      </w:r>
      <w:r w:rsidR="00074C6F" w:rsidRPr="00666F21">
        <w:rPr>
          <w:iCs/>
          <w:szCs w:val="28"/>
        </w:rPr>
        <w:t xml:space="preserve">, статья 2 </w:t>
      </w:r>
      <w:r w:rsidR="00074C6F" w:rsidRPr="00666F21">
        <w:rPr>
          <w:szCs w:val="28"/>
        </w:rPr>
        <w:t>Федерального закона от 18 июля 2006 года № 109-ФЗ «О миграционном учете иностранных граждан и лиц без гражданства в Российской Федерации»).</w:t>
      </w:r>
    </w:p>
    <w:p w:rsidR="00996526" w:rsidRPr="00666F21" w:rsidRDefault="008F55C6" w:rsidP="009550A5">
      <w:pPr>
        <w:autoSpaceDE w:val="0"/>
        <w:autoSpaceDN w:val="0"/>
        <w:adjustRightInd w:val="0"/>
        <w:ind w:firstLine="709"/>
        <w:jc w:val="both"/>
        <w:rPr>
          <w:szCs w:val="28"/>
        </w:rPr>
      </w:pPr>
      <w:r w:rsidRPr="00666F21">
        <w:rPr>
          <w:szCs w:val="28"/>
        </w:rPr>
        <w:t xml:space="preserve">После принятия судом дела к производству оно может быть передано в другой суд по основаниям, предусмотренным статьей 33 ГПК РФ. </w:t>
      </w:r>
    </w:p>
    <w:p w:rsidR="00354F3C" w:rsidRDefault="00FB1069" w:rsidP="009550A5">
      <w:pPr>
        <w:autoSpaceDE w:val="0"/>
        <w:autoSpaceDN w:val="0"/>
        <w:adjustRightInd w:val="0"/>
        <w:ind w:firstLine="709"/>
        <w:jc w:val="both"/>
        <w:rPr>
          <w:szCs w:val="28"/>
        </w:rPr>
      </w:pPr>
      <w:r w:rsidRPr="00666F21">
        <w:rPr>
          <w:szCs w:val="28"/>
        </w:rPr>
        <w:t>1</w:t>
      </w:r>
      <w:r w:rsidR="00C454CA">
        <w:rPr>
          <w:szCs w:val="28"/>
        </w:rPr>
        <w:t>2</w:t>
      </w:r>
      <w:r w:rsidR="00672C90">
        <w:rPr>
          <w:szCs w:val="28"/>
        </w:rPr>
        <w:t>1</w:t>
      </w:r>
      <w:r w:rsidR="00354F3C" w:rsidRPr="00666F21">
        <w:rPr>
          <w:szCs w:val="28"/>
        </w:rPr>
        <w:t>. Если при рассмотрении спора между потребителем финансовых услуг и страховщиком судом установлено, что в производстве другого суда имеется заявление страховщика об обжаловании решения финансового уполномоченного, суд вправе приостановить производство по делу до разрешения спора</w:t>
      </w:r>
      <w:r w:rsidR="00332FAE">
        <w:rPr>
          <w:szCs w:val="28"/>
        </w:rPr>
        <w:t>,</w:t>
      </w:r>
      <w:r w:rsidR="00354F3C" w:rsidRPr="00666F21">
        <w:rPr>
          <w:szCs w:val="28"/>
        </w:rPr>
        <w:t xml:space="preserve"> возбужденного ранее (абзац </w:t>
      </w:r>
      <w:r w:rsidR="00332FAE">
        <w:rPr>
          <w:szCs w:val="28"/>
        </w:rPr>
        <w:t>пятый</w:t>
      </w:r>
      <w:r w:rsidR="00354F3C" w:rsidRPr="00666F21">
        <w:rPr>
          <w:szCs w:val="28"/>
        </w:rPr>
        <w:t xml:space="preserve"> статьи 215 ГПК</w:t>
      </w:r>
      <w:r w:rsidR="0093419A">
        <w:rPr>
          <w:szCs w:val="28"/>
        </w:rPr>
        <w:t> </w:t>
      </w:r>
      <w:r w:rsidR="00354F3C" w:rsidRPr="00666F21">
        <w:rPr>
          <w:szCs w:val="28"/>
        </w:rPr>
        <w:t>РФ</w:t>
      </w:r>
      <w:r w:rsidR="0045122F" w:rsidRPr="00666F21">
        <w:rPr>
          <w:szCs w:val="28"/>
        </w:rPr>
        <w:t>, пункт</w:t>
      </w:r>
      <w:r w:rsidR="00FC6438">
        <w:rPr>
          <w:szCs w:val="28"/>
        </w:rPr>
        <w:t> </w:t>
      </w:r>
      <w:r w:rsidR="0045122F" w:rsidRPr="00666F21">
        <w:rPr>
          <w:szCs w:val="28"/>
        </w:rPr>
        <w:t>1 части 1 статьи 143 АПК РФ</w:t>
      </w:r>
      <w:r w:rsidR="00354F3C" w:rsidRPr="00666F21">
        <w:rPr>
          <w:szCs w:val="28"/>
        </w:rPr>
        <w:t>).</w:t>
      </w:r>
    </w:p>
    <w:p w:rsidR="00804CBB" w:rsidRPr="00666F21" w:rsidRDefault="00FB1069" w:rsidP="009550A5">
      <w:pPr>
        <w:autoSpaceDE w:val="0"/>
        <w:autoSpaceDN w:val="0"/>
        <w:adjustRightInd w:val="0"/>
        <w:ind w:firstLine="709"/>
        <w:jc w:val="both"/>
        <w:rPr>
          <w:szCs w:val="28"/>
        </w:rPr>
      </w:pPr>
      <w:r w:rsidRPr="00666F21">
        <w:rPr>
          <w:szCs w:val="28"/>
        </w:rPr>
        <w:t>1</w:t>
      </w:r>
      <w:r w:rsidR="00C454CA">
        <w:rPr>
          <w:szCs w:val="28"/>
        </w:rPr>
        <w:t>2</w:t>
      </w:r>
      <w:r w:rsidR="00672C90">
        <w:rPr>
          <w:szCs w:val="28"/>
        </w:rPr>
        <w:t>2</w:t>
      </w:r>
      <w:r w:rsidR="00804CBB" w:rsidRPr="00666F21">
        <w:rPr>
          <w:szCs w:val="28"/>
        </w:rPr>
        <w:t xml:space="preserve">. В случае несогласия с вступившим в силу решением финансового уполномоченного потребитель финансовых услуг вправе в течение тридцати дней после дня вступления в силу указанного решения обратиться с иском </w:t>
      </w:r>
      <w:r w:rsidR="00804CBB" w:rsidRPr="00666F21">
        <w:rPr>
          <w:szCs w:val="28"/>
        </w:rPr>
        <w:lastRenderedPageBreak/>
        <w:t>непосредственно к страховщику в порядке гражданского судопроизводства (пункт 3 части 1, часть 3 статьи 25 Закона</w:t>
      </w:r>
      <w:r w:rsidR="00BE2D6C">
        <w:rPr>
          <w:szCs w:val="28"/>
        </w:rPr>
        <w:t xml:space="preserve"> о финансовом уполномоченном</w:t>
      </w:r>
      <w:r w:rsidR="00804CBB" w:rsidRPr="00666F21">
        <w:rPr>
          <w:szCs w:val="28"/>
        </w:rPr>
        <w:t>) в районный суд или к мировому судье в зависимости от цены иска.</w:t>
      </w:r>
    </w:p>
    <w:p w:rsidR="00592EA8" w:rsidRPr="00666F21" w:rsidRDefault="00804CBB" w:rsidP="009550A5">
      <w:pPr>
        <w:ind w:firstLine="709"/>
        <w:jc w:val="both"/>
        <w:rPr>
          <w:szCs w:val="28"/>
        </w:rPr>
      </w:pPr>
      <w:r w:rsidRPr="00666F21">
        <w:rPr>
          <w:szCs w:val="28"/>
        </w:rPr>
        <w:t>В случае несогласия с решением финансового уполномоченного страховщик вправе в течение десяти рабочих дней после дня вступления в силу решения финансового уполномоченного обратиться в суд в порядке, установленном гражданским процессуальным законодательством (часть</w:t>
      </w:r>
      <w:r w:rsidR="00C75D95">
        <w:rPr>
          <w:szCs w:val="28"/>
        </w:rPr>
        <w:t> </w:t>
      </w:r>
      <w:r w:rsidRPr="00666F21">
        <w:rPr>
          <w:szCs w:val="28"/>
        </w:rPr>
        <w:t xml:space="preserve">1 статьи 26 Закона о финансовом уполномоченном). </w:t>
      </w:r>
      <w:r w:rsidR="00592EA8" w:rsidRPr="00666F21">
        <w:rPr>
          <w:szCs w:val="28"/>
        </w:rPr>
        <w:t>Рассмотрение таких требований страховщика производится судами общей юрисдикции по общим правилам производства в суде первой инстанции (подраздел</w:t>
      </w:r>
      <w:r w:rsidR="003A7C39">
        <w:rPr>
          <w:szCs w:val="28"/>
        </w:rPr>
        <w:t> </w:t>
      </w:r>
      <w:r w:rsidR="00592EA8" w:rsidRPr="00666F21">
        <w:rPr>
          <w:szCs w:val="28"/>
          <w:lang w:val="en-US"/>
        </w:rPr>
        <w:t>II</w:t>
      </w:r>
      <w:r w:rsidR="00592EA8" w:rsidRPr="00666F21">
        <w:rPr>
          <w:szCs w:val="28"/>
        </w:rPr>
        <w:t xml:space="preserve"> раздела </w:t>
      </w:r>
      <w:r w:rsidR="00592EA8" w:rsidRPr="00666F21">
        <w:rPr>
          <w:szCs w:val="28"/>
          <w:lang w:val="en-US"/>
        </w:rPr>
        <w:t>II</w:t>
      </w:r>
      <w:r w:rsidR="00592EA8" w:rsidRPr="00666F21">
        <w:rPr>
          <w:szCs w:val="28"/>
        </w:rPr>
        <w:t xml:space="preserve"> ГПК</w:t>
      </w:r>
      <w:r w:rsidR="00592EA8">
        <w:rPr>
          <w:szCs w:val="28"/>
        </w:rPr>
        <w:t> </w:t>
      </w:r>
      <w:r w:rsidR="00592EA8" w:rsidRPr="00666F21">
        <w:rPr>
          <w:szCs w:val="28"/>
        </w:rPr>
        <w:t xml:space="preserve">РФ). </w:t>
      </w:r>
    </w:p>
    <w:p w:rsidR="00C94CA5" w:rsidRPr="00666F21" w:rsidRDefault="00FB1069" w:rsidP="009550A5">
      <w:pPr>
        <w:ind w:firstLine="709"/>
        <w:jc w:val="both"/>
        <w:rPr>
          <w:szCs w:val="28"/>
        </w:rPr>
      </w:pPr>
      <w:r w:rsidRPr="00666F21">
        <w:rPr>
          <w:szCs w:val="28"/>
        </w:rPr>
        <w:t>1</w:t>
      </w:r>
      <w:r w:rsidR="00C454CA">
        <w:rPr>
          <w:szCs w:val="28"/>
        </w:rPr>
        <w:t>2</w:t>
      </w:r>
      <w:r w:rsidR="00672C90">
        <w:rPr>
          <w:szCs w:val="28"/>
        </w:rPr>
        <w:t>3</w:t>
      </w:r>
      <w:r w:rsidR="00CF4467" w:rsidRPr="00666F21">
        <w:rPr>
          <w:szCs w:val="28"/>
        </w:rPr>
        <w:t>.</w:t>
      </w:r>
      <w:r w:rsidR="0077309A" w:rsidRPr="00666F21">
        <w:rPr>
          <w:szCs w:val="28"/>
        </w:rPr>
        <w:t xml:space="preserve"> Тридцатидневный срок для обращения в суд за разрешением спора в случае несогласия потребителя финансовой услуги с вступившим в силу решением финансового уполномоченного (часть 3 статьи 25 Закона о</w:t>
      </w:r>
      <w:r w:rsidR="00841613">
        <w:rPr>
          <w:szCs w:val="28"/>
        </w:rPr>
        <w:t> </w:t>
      </w:r>
      <w:r w:rsidR="0077309A" w:rsidRPr="00666F21">
        <w:rPr>
          <w:szCs w:val="28"/>
        </w:rPr>
        <w:t>финансово</w:t>
      </w:r>
      <w:r w:rsidR="00332FAE">
        <w:rPr>
          <w:szCs w:val="28"/>
        </w:rPr>
        <w:t>м</w:t>
      </w:r>
      <w:r w:rsidR="0077309A" w:rsidRPr="00666F21">
        <w:rPr>
          <w:szCs w:val="28"/>
        </w:rPr>
        <w:t xml:space="preserve"> уполномоченном), а также десятидневный срок для о</w:t>
      </w:r>
      <w:r w:rsidR="0077309A" w:rsidRPr="00666F21">
        <w:rPr>
          <w:color w:val="000000"/>
          <w:szCs w:val="28"/>
        </w:rPr>
        <w:t>бжалования страховщиком вступившего в силу решения финансового уполномоченного (часть 1 статьи 26 Закона о финансово</w:t>
      </w:r>
      <w:r w:rsidR="00332FAE">
        <w:rPr>
          <w:color w:val="000000"/>
          <w:szCs w:val="28"/>
        </w:rPr>
        <w:t>м</w:t>
      </w:r>
      <w:r w:rsidR="0077309A" w:rsidRPr="00666F21">
        <w:rPr>
          <w:color w:val="000000"/>
          <w:szCs w:val="28"/>
        </w:rPr>
        <w:t xml:space="preserve"> уполномоченном) является процессуальным и</w:t>
      </w:r>
      <w:r w:rsidR="0077309A" w:rsidRPr="00666F21">
        <w:rPr>
          <w:szCs w:val="28"/>
        </w:rPr>
        <w:t xml:space="preserve"> может быть восстановлен судьей в соответствии со статьей 112 ГПК РФ и статьей 117 АПК РФ при наличии уважительных причин пропуска этого срока</w:t>
      </w:r>
      <w:r w:rsidR="00C94CA5" w:rsidRPr="00666F21">
        <w:rPr>
          <w:szCs w:val="28"/>
        </w:rPr>
        <w:t>.</w:t>
      </w:r>
    </w:p>
    <w:p w:rsidR="0077309A" w:rsidRPr="00666F21" w:rsidRDefault="0077309A" w:rsidP="009550A5">
      <w:pPr>
        <w:ind w:firstLine="709"/>
        <w:jc w:val="both"/>
        <w:rPr>
          <w:szCs w:val="28"/>
        </w:rPr>
      </w:pPr>
      <w:r w:rsidRPr="00666F21">
        <w:rPr>
          <w:szCs w:val="28"/>
        </w:rPr>
        <w:t>К данному процессуальному сроку, исчисляемому в днях, применяются положения части 3 статьи 107 ГПК РФ и положения части</w:t>
      </w:r>
      <w:r w:rsidR="0093419A">
        <w:rPr>
          <w:szCs w:val="28"/>
        </w:rPr>
        <w:t> </w:t>
      </w:r>
      <w:r w:rsidRPr="00666F21">
        <w:rPr>
          <w:szCs w:val="28"/>
        </w:rPr>
        <w:t>3 статьи 113 АПК</w:t>
      </w:r>
      <w:r w:rsidR="00FC6438">
        <w:rPr>
          <w:szCs w:val="28"/>
        </w:rPr>
        <w:t> </w:t>
      </w:r>
      <w:r w:rsidRPr="00666F21">
        <w:rPr>
          <w:szCs w:val="28"/>
        </w:rPr>
        <w:t>РФ об исключении нерабочих дней.</w:t>
      </w:r>
    </w:p>
    <w:p w:rsidR="00CF4467" w:rsidRPr="00666F21" w:rsidRDefault="00A47FF2" w:rsidP="009550A5">
      <w:pPr>
        <w:ind w:firstLine="709"/>
        <w:jc w:val="both"/>
        <w:rPr>
          <w:szCs w:val="28"/>
        </w:rPr>
      </w:pPr>
      <w:r>
        <w:rPr>
          <w:szCs w:val="28"/>
        </w:rPr>
        <w:t>12</w:t>
      </w:r>
      <w:r w:rsidR="00672C90">
        <w:rPr>
          <w:szCs w:val="28"/>
        </w:rPr>
        <w:t>4</w:t>
      </w:r>
      <w:r>
        <w:rPr>
          <w:szCs w:val="28"/>
        </w:rPr>
        <w:t>.</w:t>
      </w:r>
      <w:r w:rsidR="00553D61">
        <w:rPr>
          <w:szCs w:val="28"/>
        </w:rPr>
        <w:t xml:space="preserve"> </w:t>
      </w:r>
      <w:r w:rsidR="00CF4467" w:rsidRPr="00666F21">
        <w:rPr>
          <w:szCs w:val="28"/>
        </w:rPr>
        <w:t xml:space="preserve">Поскольку вопрос о принятии искового заявления либо о его возвращении в соответствии со статьями 133 и 135 ГПК РФ разрешается судьей единолично и без судебного заседания, то вопрос о восстановлении указанного выше </w:t>
      </w:r>
      <w:r w:rsidR="00F02AAE">
        <w:rPr>
          <w:szCs w:val="28"/>
        </w:rPr>
        <w:t>тридцати</w:t>
      </w:r>
      <w:r w:rsidR="00CF4467" w:rsidRPr="00666F21">
        <w:rPr>
          <w:szCs w:val="28"/>
        </w:rPr>
        <w:t xml:space="preserve">дневного срока для обращения потребителя финансовых услуг в суд либо </w:t>
      </w:r>
      <w:r w:rsidR="00F02AAE">
        <w:rPr>
          <w:szCs w:val="28"/>
        </w:rPr>
        <w:t>десяти</w:t>
      </w:r>
      <w:r w:rsidR="00CF4467" w:rsidRPr="00666F21">
        <w:rPr>
          <w:szCs w:val="28"/>
        </w:rPr>
        <w:t>дневного срока для обращения в суд страховщиком при наличии соответствующего заявления разрешается судьей также единолично и без судебного заседания.</w:t>
      </w:r>
    </w:p>
    <w:p w:rsidR="00CF4467" w:rsidRPr="00666F21" w:rsidRDefault="00CF4467" w:rsidP="009550A5">
      <w:pPr>
        <w:ind w:firstLine="709"/>
        <w:jc w:val="both"/>
        <w:rPr>
          <w:szCs w:val="28"/>
        </w:rPr>
      </w:pPr>
      <w:r w:rsidRPr="00666F21">
        <w:rPr>
          <w:szCs w:val="28"/>
        </w:rPr>
        <w:t>При отказе в удовлетворении ходатайства о восстановлении пропущенного срока судья в том же определении указывает на возврат соответствующего искового заявления в связи с истечением срока на обращение в суд (статья 109 ГПК РФ</w:t>
      </w:r>
      <w:r w:rsidR="00835EA8" w:rsidRPr="00666F21">
        <w:rPr>
          <w:szCs w:val="28"/>
        </w:rPr>
        <w:t>, статья 115 АПК РФ</w:t>
      </w:r>
      <w:r w:rsidRPr="00666F21">
        <w:rPr>
          <w:szCs w:val="28"/>
        </w:rPr>
        <w:t>).</w:t>
      </w:r>
    </w:p>
    <w:p w:rsidR="00CF4467" w:rsidRPr="00666F21" w:rsidRDefault="00CF4467" w:rsidP="009550A5">
      <w:pPr>
        <w:ind w:firstLine="709"/>
        <w:jc w:val="both"/>
        <w:rPr>
          <w:color w:val="000000"/>
          <w:szCs w:val="28"/>
          <w:lang w:bidi="ru-RU"/>
        </w:rPr>
      </w:pPr>
      <w:r w:rsidRPr="00666F21">
        <w:rPr>
          <w:color w:val="000000"/>
          <w:szCs w:val="28"/>
          <w:lang w:bidi="ru-RU"/>
        </w:rPr>
        <w:t>На определение о восстановлении срока и на определение об отказе в его восстановлении может быть подана частная жалоба (часть 4 статьи 1</w:t>
      </w:r>
      <w:r w:rsidR="009D690E" w:rsidRPr="00666F21">
        <w:rPr>
          <w:color w:val="000000"/>
          <w:szCs w:val="28"/>
          <w:lang w:bidi="ru-RU"/>
        </w:rPr>
        <w:t xml:space="preserve"> и</w:t>
      </w:r>
      <w:r w:rsidRPr="00666F21">
        <w:rPr>
          <w:color w:val="000000"/>
          <w:szCs w:val="28"/>
          <w:lang w:bidi="ru-RU"/>
        </w:rPr>
        <w:t xml:space="preserve"> часть</w:t>
      </w:r>
      <w:r w:rsidR="0093419A">
        <w:rPr>
          <w:color w:val="000000"/>
          <w:szCs w:val="28"/>
          <w:lang w:bidi="ru-RU"/>
        </w:rPr>
        <w:t> </w:t>
      </w:r>
      <w:r w:rsidRPr="00666F21">
        <w:rPr>
          <w:color w:val="000000"/>
          <w:szCs w:val="28"/>
          <w:lang w:bidi="ru-RU"/>
        </w:rPr>
        <w:t>5 статьи 112 ГПК РФ</w:t>
      </w:r>
      <w:r w:rsidR="009D690E" w:rsidRPr="00666F21">
        <w:rPr>
          <w:color w:val="000000"/>
          <w:szCs w:val="28"/>
          <w:lang w:bidi="ru-RU"/>
        </w:rPr>
        <w:t xml:space="preserve">, часть 5 статьи 3 и </w:t>
      </w:r>
      <w:r w:rsidR="00835EA8" w:rsidRPr="00666F21">
        <w:rPr>
          <w:color w:val="000000"/>
          <w:szCs w:val="28"/>
          <w:lang w:bidi="ru-RU"/>
        </w:rPr>
        <w:t>часть 7 статьи 117 АПК РФ</w:t>
      </w:r>
      <w:r w:rsidRPr="00666F21">
        <w:rPr>
          <w:color w:val="000000"/>
          <w:szCs w:val="28"/>
          <w:lang w:bidi="ru-RU"/>
        </w:rPr>
        <w:t>).</w:t>
      </w:r>
    </w:p>
    <w:p w:rsidR="00D71FFF" w:rsidRPr="00666F21" w:rsidRDefault="00C454CA" w:rsidP="009550A5">
      <w:pPr>
        <w:ind w:firstLine="709"/>
        <w:jc w:val="both"/>
        <w:rPr>
          <w:szCs w:val="28"/>
        </w:rPr>
      </w:pPr>
      <w:r>
        <w:rPr>
          <w:szCs w:val="28"/>
        </w:rPr>
        <w:t>12</w:t>
      </w:r>
      <w:r w:rsidR="00672C90">
        <w:rPr>
          <w:szCs w:val="28"/>
        </w:rPr>
        <w:t>5</w:t>
      </w:r>
      <w:r>
        <w:rPr>
          <w:szCs w:val="28"/>
        </w:rPr>
        <w:t>.</w:t>
      </w:r>
      <w:r w:rsidR="00553D61">
        <w:rPr>
          <w:szCs w:val="28"/>
        </w:rPr>
        <w:t xml:space="preserve"> </w:t>
      </w:r>
      <w:r w:rsidR="00D71FFF" w:rsidRPr="00666F21">
        <w:rPr>
          <w:szCs w:val="28"/>
        </w:rPr>
        <w:t xml:space="preserve">При обращении потерпевшего </w:t>
      </w:r>
      <w:r w:rsidR="00553D61" w:rsidRPr="003C795B">
        <w:rPr>
          <w:szCs w:val="28"/>
        </w:rPr>
        <w:t xml:space="preserve">или страховщика </w:t>
      </w:r>
      <w:r w:rsidR="00D71FFF" w:rsidRPr="003C795B">
        <w:rPr>
          <w:szCs w:val="28"/>
        </w:rPr>
        <w:t xml:space="preserve">в суд по истечении установленного </w:t>
      </w:r>
      <w:r w:rsidR="00553D61" w:rsidRPr="003C795B">
        <w:rPr>
          <w:rStyle w:val="font31"/>
          <w:sz w:val="28"/>
          <w:szCs w:val="28"/>
        </w:rPr>
        <w:t>соответственно</w:t>
      </w:r>
      <w:r w:rsidR="00553D61" w:rsidRPr="003C795B">
        <w:rPr>
          <w:szCs w:val="28"/>
        </w:rPr>
        <w:t xml:space="preserve"> </w:t>
      </w:r>
      <w:r w:rsidR="00D71FFF" w:rsidRPr="003C795B">
        <w:rPr>
          <w:szCs w:val="28"/>
        </w:rPr>
        <w:t xml:space="preserve">частью 3 статьи 25 или частью 1 статьи 26 </w:t>
      </w:r>
      <w:r w:rsidR="00D71FFF" w:rsidRPr="003C795B">
        <w:rPr>
          <w:rStyle w:val="font31"/>
          <w:sz w:val="28"/>
          <w:szCs w:val="28"/>
        </w:rPr>
        <w:t>Закона о финансовом уполномоченном</w:t>
      </w:r>
      <w:r w:rsidR="00553D61" w:rsidRPr="003C795B">
        <w:rPr>
          <w:rStyle w:val="font31"/>
          <w:sz w:val="28"/>
          <w:szCs w:val="28"/>
        </w:rPr>
        <w:t xml:space="preserve"> срока</w:t>
      </w:r>
      <w:r w:rsidR="00D71FFF" w:rsidRPr="003C795B">
        <w:rPr>
          <w:color w:val="000000"/>
          <w:szCs w:val="28"/>
        </w:rPr>
        <w:t xml:space="preserve">, </w:t>
      </w:r>
      <w:r w:rsidR="00D71FFF" w:rsidRPr="003C795B">
        <w:rPr>
          <w:szCs w:val="28"/>
        </w:rPr>
        <w:t>если в заявлении либо в отдельном ходатайстве не содержится просьба о</w:t>
      </w:r>
      <w:r w:rsidR="00D71FFF" w:rsidRPr="00666F21">
        <w:rPr>
          <w:szCs w:val="28"/>
        </w:rPr>
        <w:t xml:space="preserve"> восстановлении этого срока, заявление подлежит возвращению судом в связи с пропуском указанного срока (часть 2 статьи</w:t>
      </w:r>
      <w:r w:rsidR="00FC6438">
        <w:rPr>
          <w:szCs w:val="28"/>
        </w:rPr>
        <w:t> </w:t>
      </w:r>
      <w:r w:rsidR="00D71FFF" w:rsidRPr="00666F21">
        <w:rPr>
          <w:szCs w:val="28"/>
        </w:rPr>
        <w:t>109 ГПК РФ, часть 2 статьи 115 АПК РФ).</w:t>
      </w:r>
    </w:p>
    <w:p w:rsidR="00D71FFF" w:rsidRPr="00666F21" w:rsidRDefault="00D71FFF" w:rsidP="009550A5">
      <w:pPr>
        <w:ind w:firstLine="709"/>
        <w:jc w:val="both"/>
        <w:rPr>
          <w:szCs w:val="28"/>
        </w:rPr>
      </w:pPr>
      <w:r w:rsidRPr="00666F21">
        <w:rPr>
          <w:szCs w:val="28"/>
        </w:rPr>
        <w:t>Возвращение судьей заявления или оставление его судом без рассмотрения не препятствует потребителю финансовых услуг или страховщику вновь обратиться в суд</w:t>
      </w:r>
      <w:r w:rsidR="00A47FF2">
        <w:rPr>
          <w:szCs w:val="28"/>
        </w:rPr>
        <w:t xml:space="preserve"> с</w:t>
      </w:r>
      <w:r w:rsidRPr="00666F21">
        <w:rPr>
          <w:szCs w:val="28"/>
        </w:rPr>
        <w:t xml:space="preserve"> ходатайство</w:t>
      </w:r>
      <w:r w:rsidR="00A47FF2">
        <w:rPr>
          <w:szCs w:val="28"/>
        </w:rPr>
        <w:t>м</w:t>
      </w:r>
      <w:r w:rsidRPr="00666F21">
        <w:rPr>
          <w:szCs w:val="28"/>
        </w:rPr>
        <w:t xml:space="preserve"> о восстановлении </w:t>
      </w:r>
      <w:r w:rsidRPr="00666F21">
        <w:rPr>
          <w:szCs w:val="28"/>
        </w:rPr>
        <w:lastRenderedPageBreak/>
        <w:t>пропущенного процессуального срока с указанием уважительных причин его пропуска.</w:t>
      </w:r>
    </w:p>
    <w:p w:rsidR="00592EA8" w:rsidRPr="00666F21" w:rsidRDefault="00592EA8" w:rsidP="009550A5">
      <w:pPr>
        <w:ind w:firstLine="709"/>
        <w:jc w:val="both"/>
        <w:rPr>
          <w:szCs w:val="28"/>
        </w:rPr>
      </w:pPr>
      <w:r w:rsidRPr="00666F21">
        <w:rPr>
          <w:szCs w:val="28"/>
        </w:rPr>
        <w:t>1</w:t>
      </w:r>
      <w:r w:rsidR="00C454CA">
        <w:rPr>
          <w:szCs w:val="28"/>
        </w:rPr>
        <w:t>2</w:t>
      </w:r>
      <w:r w:rsidR="00672C90">
        <w:rPr>
          <w:szCs w:val="28"/>
        </w:rPr>
        <w:t>6</w:t>
      </w:r>
      <w:r w:rsidRPr="00666F21">
        <w:rPr>
          <w:szCs w:val="28"/>
        </w:rPr>
        <w:t>. При разрешении спора между потерпевшим, не согласным с решением финансового уполномоченного, и страховщиком финансовый уполномоченный в качестве ответчика или третьего лица не привлекается, однако может направить письменные объяснения по существу принятого им решения.</w:t>
      </w:r>
    </w:p>
    <w:p w:rsidR="00592EA8" w:rsidRDefault="00592EA8" w:rsidP="009550A5">
      <w:pPr>
        <w:ind w:firstLine="709"/>
        <w:jc w:val="both"/>
        <w:rPr>
          <w:szCs w:val="28"/>
        </w:rPr>
      </w:pPr>
      <w:r w:rsidRPr="00666F21">
        <w:rPr>
          <w:szCs w:val="28"/>
        </w:rPr>
        <w:t>При рассмотрении судом заявления страховщика, не согласного с решением финансового уполномоченного, страховщик участвует в деле в качестве заявителя, финансовый уполномоченный и потребитель финансовых услуг привлекаются к участию в деле в качестве заинтересованных лиц (часть 4 статьи 1 ГПК РФ, часть 5 статьи 3 АПК РФ).</w:t>
      </w:r>
    </w:p>
    <w:p w:rsidR="00BC56F8" w:rsidRPr="00666F21" w:rsidRDefault="00FB1069" w:rsidP="009550A5">
      <w:pPr>
        <w:ind w:firstLine="709"/>
        <w:jc w:val="both"/>
        <w:rPr>
          <w:szCs w:val="28"/>
        </w:rPr>
      </w:pPr>
      <w:r w:rsidRPr="00666F21">
        <w:rPr>
          <w:szCs w:val="28"/>
        </w:rPr>
        <w:t>1</w:t>
      </w:r>
      <w:r w:rsidR="00C454CA">
        <w:rPr>
          <w:szCs w:val="28"/>
        </w:rPr>
        <w:t>2</w:t>
      </w:r>
      <w:r w:rsidR="00672C90">
        <w:rPr>
          <w:szCs w:val="28"/>
        </w:rPr>
        <w:t>7</w:t>
      </w:r>
      <w:r w:rsidR="00B17BC9" w:rsidRPr="00666F21">
        <w:rPr>
          <w:szCs w:val="28"/>
        </w:rPr>
        <w:t xml:space="preserve">. </w:t>
      </w:r>
      <w:r w:rsidR="00BC56F8" w:rsidRPr="00666F21">
        <w:rPr>
          <w:szCs w:val="28"/>
        </w:rPr>
        <w:t>Суд при подготовке дела по иску потерпевшего</w:t>
      </w:r>
      <w:r w:rsidR="003C71BD">
        <w:rPr>
          <w:szCs w:val="28"/>
        </w:rPr>
        <w:t xml:space="preserve"> </w:t>
      </w:r>
      <w:r w:rsidR="003C71BD">
        <w:rPr>
          <w:szCs w:val="28"/>
        </w:rPr>
        <w:sym w:font="Symbol" w:char="F02D"/>
      </w:r>
      <w:r w:rsidR="003C71BD">
        <w:rPr>
          <w:szCs w:val="28"/>
        </w:rPr>
        <w:t xml:space="preserve"> </w:t>
      </w:r>
      <w:r w:rsidR="00BC56F8" w:rsidRPr="00666F21">
        <w:rPr>
          <w:szCs w:val="28"/>
        </w:rPr>
        <w:t>потребителя финансовых услуг к судебному разбирательству извещает финансового уполномоченного о принятии судом иска к производству, направляет</w:t>
      </w:r>
      <w:r w:rsidR="00207F59" w:rsidRPr="00666F21">
        <w:rPr>
          <w:szCs w:val="28"/>
        </w:rPr>
        <w:t xml:space="preserve"> </w:t>
      </w:r>
      <w:r w:rsidR="00BC56F8" w:rsidRPr="00666F21">
        <w:rPr>
          <w:szCs w:val="28"/>
        </w:rPr>
        <w:t>ему копию искового заявления с приложенными материалами (часть 3 статьи</w:t>
      </w:r>
      <w:r w:rsidR="0093419A">
        <w:rPr>
          <w:szCs w:val="28"/>
        </w:rPr>
        <w:t> </w:t>
      </w:r>
      <w:r w:rsidR="00BC56F8" w:rsidRPr="00666F21">
        <w:rPr>
          <w:szCs w:val="28"/>
        </w:rPr>
        <w:t xml:space="preserve">25 Закона о финансовом уполномоченном) и истребует у финансового уполномоченного копии материалов, положенных в основу его решения. </w:t>
      </w:r>
    </w:p>
    <w:p w:rsidR="00D1674C" w:rsidRPr="00666F21" w:rsidRDefault="00D1674C" w:rsidP="009550A5">
      <w:pPr>
        <w:autoSpaceDE w:val="0"/>
        <w:autoSpaceDN w:val="0"/>
        <w:adjustRightInd w:val="0"/>
        <w:ind w:firstLine="709"/>
        <w:jc w:val="both"/>
        <w:rPr>
          <w:szCs w:val="28"/>
        </w:rPr>
      </w:pPr>
      <w:r w:rsidRPr="00666F21">
        <w:rPr>
          <w:szCs w:val="28"/>
        </w:rPr>
        <w:t>По требованиям о возмещении вреда, причиненного жизни или здоровью гражданина в результате имевшего место страхового случая (дорожно-транспортного происшествия)</w:t>
      </w:r>
      <w:r w:rsidR="003C71BD">
        <w:rPr>
          <w:szCs w:val="28"/>
        </w:rPr>
        <w:t>,</w:t>
      </w:r>
      <w:r w:rsidRPr="00666F21">
        <w:rPr>
          <w:szCs w:val="28"/>
        </w:rPr>
        <w:t xml:space="preserve"> прокурор участвует в деле на основании части 3 статьи 45 ГПК РФ.</w:t>
      </w:r>
    </w:p>
    <w:p w:rsidR="00B17BC9" w:rsidRPr="00666F21" w:rsidRDefault="00C454CA" w:rsidP="009550A5">
      <w:pPr>
        <w:ind w:firstLine="709"/>
        <w:jc w:val="both"/>
        <w:rPr>
          <w:szCs w:val="28"/>
        </w:rPr>
      </w:pPr>
      <w:r>
        <w:rPr>
          <w:szCs w:val="28"/>
        </w:rPr>
        <w:t>1</w:t>
      </w:r>
      <w:r w:rsidR="009F672C">
        <w:rPr>
          <w:szCs w:val="28"/>
        </w:rPr>
        <w:t>2</w:t>
      </w:r>
      <w:r w:rsidR="00672C90">
        <w:rPr>
          <w:szCs w:val="28"/>
        </w:rPr>
        <w:t>8</w:t>
      </w:r>
      <w:r>
        <w:rPr>
          <w:szCs w:val="28"/>
        </w:rPr>
        <w:t>.</w:t>
      </w:r>
      <w:r w:rsidR="00553D61">
        <w:rPr>
          <w:szCs w:val="28"/>
        </w:rPr>
        <w:t xml:space="preserve"> </w:t>
      </w:r>
      <w:r w:rsidR="00BC56F8" w:rsidRPr="00666F21">
        <w:rPr>
          <w:szCs w:val="28"/>
        </w:rPr>
        <w:t>При подготовке дела по обращению страховщика, не согласного с решением финансового уполномоченного, к</w:t>
      </w:r>
      <w:r w:rsidR="00B17BC9" w:rsidRPr="00666F21">
        <w:rPr>
          <w:szCs w:val="28"/>
        </w:rPr>
        <w:t>опия заявления страховщика подлежит направлению финансовому уполномоченному, рассматривавшему дело, и потерпевшему, в отношении обращения которого принято решение финансового уполномоченного, в течение одного дня со дня принятия судом заявления к рассмотрению (часть 1 статьи 26 Закона о финансовом уполномоченном, статья </w:t>
      </w:r>
      <w:r w:rsidR="00732F70">
        <w:rPr>
          <w:szCs w:val="28"/>
        </w:rPr>
        <w:t> </w:t>
      </w:r>
      <w:r w:rsidR="00B17BC9" w:rsidRPr="00666F21">
        <w:rPr>
          <w:szCs w:val="28"/>
        </w:rPr>
        <w:t>133 ГПК РФ).</w:t>
      </w:r>
      <w:r w:rsidR="008513AC" w:rsidRPr="00666F21">
        <w:rPr>
          <w:szCs w:val="28"/>
        </w:rPr>
        <w:t xml:space="preserve"> С</w:t>
      </w:r>
      <w:r w:rsidR="00B17BC9" w:rsidRPr="00666F21">
        <w:rPr>
          <w:szCs w:val="28"/>
        </w:rPr>
        <w:t>удья также истребует у финансового уполномоченного копии материалов, положенных в основу его решения.</w:t>
      </w:r>
    </w:p>
    <w:p w:rsidR="00B17BC9" w:rsidRPr="00666F21" w:rsidRDefault="008513AC" w:rsidP="009550A5">
      <w:pPr>
        <w:ind w:firstLine="709"/>
        <w:jc w:val="both"/>
        <w:rPr>
          <w:szCs w:val="28"/>
        </w:rPr>
      </w:pPr>
      <w:r w:rsidRPr="00666F21">
        <w:rPr>
          <w:szCs w:val="28"/>
        </w:rPr>
        <w:t>Страхов</w:t>
      </w:r>
      <w:r w:rsidR="002E46F5" w:rsidRPr="00666F21">
        <w:rPr>
          <w:szCs w:val="28"/>
        </w:rPr>
        <w:t>щик</w:t>
      </w:r>
      <w:r w:rsidRPr="00666F21">
        <w:rPr>
          <w:szCs w:val="28"/>
        </w:rPr>
        <w:t>, потерпевший и ф</w:t>
      </w:r>
      <w:r w:rsidR="00B17BC9" w:rsidRPr="00666F21">
        <w:rPr>
          <w:szCs w:val="28"/>
        </w:rPr>
        <w:t>инансовый уполномоченный, рассмотревший дело</w:t>
      </w:r>
      <w:r w:rsidR="00012C71">
        <w:rPr>
          <w:szCs w:val="28"/>
        </w:rPr>
        <w:t>,</w:t>
      </w:r>
      <w:r w:rsidR="00B17BC9" w:rsidRPr="00666F21">
        <w:rPr>
          <w:szCs w:val="28"/>
        </w:rPr>
        <w:t xml:space="preserve"> извещаются о месте и времени судебного заседания, однако их неявка не является препятствием для рассмотрения дела.</w:t>
      </w:r>
    </w:p>
    <w:p w:rsidR="00B17BC9" w:rsidRPr="00666F21" w:rsidRDefault="00C454CA" w:rsidP="009550A5">
      <w:pPr>
        <w:ind w:firstLine="709"/>
        <w:jc w:val="both"/>
        <w:rPr>
          <w:szCs w:val="28"/>
        </w:rPr>
      </w:pPr>
      <w:r>
        <w:rPr>
          <w:szCs w:val="28"/>
        </w:rPr>
        <w:t>1</w:t>
      </w:r>
      <w:r w:rsidR="00672C90">
        <w:rPr>
          <w:szCs w:val="28"/>
        </w:rPr>
        <w:t>29</w:t>
      </w:r>
      <w:r>
        <w:rPr>
          <w:szCs w:val="28"/>
        </w:rPr>
        <w:t>.</w:t>
      </w:r>
      <w:r w:rsidR="00553D61">
        <w:rPr>
          <w:szCs w:val="28"/>
        </w:rPr>
        <w:t xml:space="preserve"> </w:t>
      </w:r>
      <w:r w:rsidR="00B17BC9" w:rsidRPr="00666F21">
        <w:rPr>
          <w:szCs w:val="28"/>
        </w:rPr>
        <w:t xml:space="preserve">По ходатайству </w:t>
      </w:r>
      <w:r w:rsidR="008513AC" w:rsidRPr="00666F21">
        <w:rPr>
          <w:szCs w:val="28"/>
        </w:rPr>
        <w:t>потерпевшего</w:t>
      </w:r>
      <w:r w:rsidR="007F62E9" w:rsidRPr="00666F21">
        <w:rPr>
          <w:szCs w:val="28"/>
        </w:rPr>
        <w:t xml:space="preserve"> или страховой организации</w:t>
      </w:r>
      <w:r w:rsidR="00B17BC9" w:rsidRPr="00666F21">
        <w:rPr>
          <w:szCs w:val="28"/>
        </w:rPr>
        <w:t xml:space="preserve"> суд вправе при необходимости приостановить исполнение решения финансового уполномоченного, о чем выносит соответствующее определение, и направляет копии определения лицам, участвующим в деле, и финансовому уполномоченному.</w:t>
      </w:r>
    </w:p>
    <w:p w:rsidR="008513AC" w:rsidRPr="00666F21" w:rsidRDefault="00530ED3" w:rsidP="009550A5">
      <w:pPr>
        <w:autoSpaceDE w:val="0"/>
        <w:autoSpaceDN w:val="0"/>
        <w:adjustRightInd w:val="0"/>
        <w:ind w:firstLine="709"/>
        <w:jc w:val="both"/>
        <w:rPr>
          <w:szCs w:val="28"/>
        </w:rPr>
      </w:pPr>
      <w:r w:rsidRPr="0093419A">
        <w:rPr>
          <w:szCs w:val="28"/>
        </w:rPr>
        <w:t>И</w:t>
      </w:r>
      <w:r w:rsidR="00961002" w:rsidRPr="0093419A">
        <w:rPr>
          <w:szCs w:val="28"/>
        </w:rPr>
        <w:t xml:space="preserve">сполнение решения финансового уполномоченного может быть приостановлено </w:t>
      </w:r>
      <w:r w:rsidRPr="0093419A">
        <w:rPr>
          <w:szCs w:val="28"/>
        </w:rPr>
        <w:t xml:space="preserve">самим финансовым уполномоченным </w:t>
      </w:r>
      <w:r w:rsidR="008513AC" w:rsidRPr="0093419A">
        <w:rPr>
          <w:szCs w:val="28"/>
        </w:rPr>
        <w:t xml:space="preserve">по ходатайству страховой организации </w:t>
      </w:r>
      <w:r w:rsidRPr="0093419A">
        <w:rPr>
          <w:szCs w:val="28"/>
        </w:rPr>
        <w:t xml:space="preserve">при обращении этой организации в суд с заявлением об обжаловании решения финансового уполномоченного </w:t>
      </w:r>
      <w:r w:rsidR="007F62E9" w:rsidRPr="00666F21">
        <w:rPr>
          <w:szCs w:val="28"/>
        </w:rPr>
        <w:t>(часть 2 статьи</w:t>
      </w:r>
      <w:r w:rsidR="0093419A">
        <w:rPr>
          <w:szCs w:val="28"/>
        </w:rPr>
        <w:t> </w:t>
      </w:r>
      <w:r w:rsidR="007F62E9" w:rsidRPr="00666F21">
        <w:rPr>
          <w:szCs w:val="28"/>
        </w:rPr>
        <w:t>26 Закона о финансовом уполномоченном)</w:t>
      </w:r>
      <w:r w:rsidR="008513AC" w:rsidRPr="00666F21">
        <w:rPr>
          <w:szCs w:val="28"/>
        </w:rPr>
        <w:t xml:space="preserve">. </w:t>
      </w:r>
    </w:p>
    <w:p w:rsidR="00B17BC9" w:rsidRPr="00666F21" w:rsidRDefault="00C454CA" w:rsidP="009550A5">
      <w:pPr>
        <w:ind w:firstLine="709"/>
        <w:jc w:val="both"/>
        <w:rPr>
          <w:szCs w:val="28"/>
        </w:rPr>
      </w:pPr>
      <w:r>
        <w:rPr>
          <w:szCs w:val="28"/>
        </w:rPr>
        <w:t>1</w:t>
      </w:r>
      <w:r w:rsidR="00CC0FED">
        <w:rPr>
          <w:szCs w:val="28"/>
        </w:rPr>
        <w:t>3</w:t>
      </w:r>
      <w:r w:rsidR="00672C90">
        <w:rPr>
          <w:szCs w:val="28"/>
        </w:rPr>
        <w:t>0</w:t>
      </w:r>
      <w:r w:rsidR="00F87A05" w:rsidRPr="00666F21">
        <w:rPr>
          <w:szCs w:val="28"/>
        </w:rPr>
        <w:t>.</w:t>
      </w:r>
      <w:r w:rsidR="00B17BC9" w:rsidRPr="00666F21">
        <w:rPr>
          <w:szCs w:val="28"/>
        </w:rPr>
        <w:t xml:space="preserve"> Если при рассмотрении обращения потерпевшего финансовым уполномоченным было организовано и проведено экспертное исследование, </w:t>
      </w:r>
      <w:r w:rsidR="00B17BC9" w:rsidRPr="00666F21">
        <w:rPr>
          <w:szCs w:val="28"/>
        </w:rPr>
        <w:lastRenderedPageBreak/>
        <w:t>то вопрос о необходимости назначения судебной экспертизы по тем же вопросам разрешается судом применительно к положениям статьи</w:t>
      </w:r>
      <w:r w:rsidR="005F01D2">
        <w:rPr>
          <w:szCs w:val="28"/>
        </w:rPr>
        <w:t> </w:t>
      </w:r>
      <w:r w:rsidR="00B17BC9" w:rsidRPr="00666F21">
        <w:rPr>
          <w:szCs w:val="28"/>
        </w:rPr>
        <w:t>87 ГПК</w:t>
      </w:r>
      <w:r w:rsidR="005F01D2">
        <w:rPr>
          <w:szCs w:val="28"/>
        </w:rPr>
        <w:t> </w:t>
      </w:r>
      <w:r w:rsidR="00B17BC9" w:rsidRPr="00666F21">
        <w:rPr>
          <w:szCs w:val="28"/>
        </w:rPr>
        <w:t>РФ о назначении дополнительной или повторной экспертизы, в связи с чем на сторону, ходатайствующую о назначении судебной экспертизы, должна быть возложена обязанность обосновать необходимость ее проведения. Несогласие заявителя с результатом организованного финансовым уполномоченным экспертного исследования, наличие нескольких экспертных исследований, организованных заинтересованными сторонами, безусловными основаниями для назначения судебной экспертизы не являются.</w:t>
      </w:r>
    </w:p>
    <w:p w:rsidR="00B17BC9" w:rsidRPr="00666F21" w:rsidRDefault="00C454CA" w:rsidP="009550A5">
      <w:pPr>
        <w:ind w:firstLine="709"/>
        <w:jc w:val="both"/>
        <w:rPr>
          <w:szCs w:val="28"/>
        </w:rPr>
      </w:pPr>
      <w:r>
        <w:rPr>
          <w:szCs w:val="28"/>
        </w:rPr>
        <w:t>13</w:t>
      </w:r>
      <w:r w:rsidR="00672C90">
        <w:rPr>
          <w:szCs w:val="28"/>
        </w:rPr>
        <w:t>1</w:t>
      </w:r>
      <w:r w:rsidR="00B17BC9" w:rsidRPr="00666F21">
        <w:rPr>
          <w:szCs w:val="28"/>
        </w:rPr>
        <w:t xml:space="preserve">. В случае несогласия суда с отказом финансового уполномоченного в удовлетворении требований потерпевшего или с размером удовлетворенных финансовым уполномоченным требований потребителя финансовых услуг суд изменяет решение финансового уполномоченного и взыскивает </w:t>
      </w:r>
      <w:r w:rsidR="009C7707" w:rsidRPr="00666F21">
        <w:rPr>
          <w:szCs w:val="28"/>
        </w:rPr>
        <w:t xml:space="preserve">соответствующую сумму страхового возмещения </w:t>
      </w:r>
      <w:r w:rsidR="00B17BC9" w:rsidRPr="00666F21">
        <w:rPr>
          <w:szCs w:val="28"/>
        </w:rPr>
        <w:t>или возлагает на ответчика обязанность совершить определенные действия.</w:t>
      </w:r>
    </w:p>
    <w:p w:rsidR="00B17BC9" w:rsidRPr="00666F21" w:rsidRDefault="00B17BC9" w:rsidP="009550A5">
      <w:pPr>
        <w:ind w:firstLine="709"/>
        <w:jc w:val="both"/>
        <w:rPr>
          <w:szCs w:val="28"/>
        </w:rPr>
      </w:pPr>
      <w:r w:rsidRPr="00666F21">
        <w:rPr>
          <w:szCs w:val="28"/>
        </w:rPr>
        <w:t>В случае взыскания судом дополнительных денежных сумм по отношению к тем, которые взысканы решением финансового уполномоченного, решение финансового уполномоченного и решение суда исполняются самостоятельно в установленном для этого порядке.</w:t>
      </w:r>
    </w:p>
    <w:p w:rsidR="00B17BC9" w:rsidRPr="00666F21" w:rsidRDefault="00C454CA" w:rsidP="009550A5">
      <w:pPr>
        <w:ind w:firstLine="709"/>
        <w:jc w:val="both"/>
        <w:rPr>
          <w:szCs w:val="28"/>
        </w:rPr>
      </w:pPr>
      <w:r>
        <w:rPr>
          <w:szCs w:val="28"/>
        </w:rPr>
        <w:t>13</w:t>
      </w:r>
      <w:r w:rsidR="00672C90">
        <w:rPr>
          <w:szCs w:val="28"/>
        </w:rPr>
        <w:t>2</w:t>
      </w:r>
      <w:r>
        <w:rPr>
          <w:szCs w:val="28"/>
        </w:rPr>
        <w:t>.</w:t>
      </w:r>
      <w:r w:rsidR="00101898">
        <w:rPr>
          <w:szCs w:val="28"/>
        </w:rPr>
        <w:t xml:space="preserve"> </w:t>
      </w:r>
      <w:r w:rsidR="00B17BC9" w:rsidRPr="00666F21">
        <w:rPr>
          <w:szCs w:val="28"/>
        </w:rPr>
        <w:t>В том случае, когда суд при рассмотрении заявления страховщика, не согласного с решением финансового уполномоченного, придет к выводу о необоснованности удовлетворенных финансовым уполномоченным требований потерпевшего, суд указывает на это в мотивировочной части решения и отменяет решение финансового уполномоченного. Если суд придет к выводу о том, что финансовым уполномоченным требования потерпевшего удовлетворены в большем, чем это положено по закону, объеме либо размер неустойки, финансовой санкции подлеж</w:t>
      </w:r>
      <w:r w:rsidR="00732F70">
        <w:rPr>
          <w:szCs w:val="28"/>
        </w:rPr>
        <w:t>и</w:t>
      </w:r>
      <w:r w:rsidR="00B17BC9" w:rsidRPr="00666F21">
        <w:rPr>
          <w:szCs w:val="28"/>
        </w:rPr>
        <w:t xml:space="preserve">т снижению на основании статьи 333 ГК РФ, суд изменяет решение финансового уполномоченного в соответствующей части.  </w:t>
      </w:r>
    </w:p>
    <w:p w:rsidR="00B17BC9" w:rsidRPr="00666F21" w:rsidRDefault="00101898" w:rsidP="009550A5">
      <w:pPr>
        <w:ind w:firstLine="709"/>
        <w:jc w:val="both"/>
        <w:rPr>
          <w:szCs w:val="28"/>
        </w:rPr>
      </w:pPr>
      <w:r w:rsidRPr="00DC1D26">
        <w:rPr>
          <w:szCs w:val="28"/>
        </w:rPr>
        <w:t>При</w:t>
      </w:r>
      <w:r w:rsidR="00B17BC9" w:rsidRPr="00DC1D26">
        <w:rPr>
          <w:szCs w:val="28"/>
        </w:rPr>
        <w:t xml:space="preserve"> признани</w:t>
      </w:r>
      <w:r w:rsidRPr="00DC1D26">
        <w:rPr>
          <w:szCs w:val="28"/>
        </w:rPr>
        <w:t>и</w:t>
      </w:r>
      <w:r w:rsidR="00B17BC9" w:rsidRPr="00666F21">
        <w:rPr>
          <w:szCs w:val="28"/>
        </w:rPr>
        <w:t xml:space="preserve"> решения финансового уполномоченного законным и обоснованным суд отказывает в удовлетворении заявления страховщика.</w:t>
      </w:r>
    </w:p>
    <w:p w:rsidR="00B17BC9" w:rsidRPr="00666F21" w:rsidRDefault="00B17BC9" w:rsidP="009550A5">
      <w:pPr>
        <w:ind w:firstLine="709"/>
        <w:jc w:val="both"/>
        <w:rPr>
          <w:szCs w:val="28"/>
        </w:rPr>
      </w:pPr>
      <w:r w:rsidRPr="00666F21">
        <w:rPr>
          <w:szCs w:val="28"/>
        </w:rPr>
        <w:t>Копия решения суда в любом случае в обязательном порядке направляется финансовому уполномоченному.</w:t>
      </w:r>
    </w:p>
    <w:p w:rsidR="00261B6A" w:rsidRDefault="00C454CA" w:rsidP="009550A5">
      <w:pPr>
        <w:pStyle w:val="ConsPlusNormal"/>
        <w:ind w:firstLine="709"/>
        <w:jc w:val="both"/>
        <w:rPr>
          <w:color w:val="FF0000"/>
          <w:szCs w:val="28"/>
        </w:rPr>
      </w:pPr>
      <w:r>
        <w:rPr>
          <w:szCs w:val="28"/>
        </w:rPr>
        <w:t>13</w:t>
      </w:r>
      <w:r w:rsidR="00672C90">
        <w:rPr>
          <w:szCs w:val="28"/>
        </w:rPr>
        <w:t>3</w:t>
      </w:r>
      <w:r w:rsidR="00425360" w:rsidRPr="00666F21">
        <w:rPr>
          <w:szCs w:val="28"/>
        </w:rPr>
        <w:t xml:space="preserve">. </w:t>
      </w:r>
      <w:r w:rsidR="004D7C25" w:rsidRPr="00666F21">
        <w:rPr>
          <w:szCs w:val="28"/>
        </w:rPr>
        <w:t xml:space="preserve">Стоимость независимой технической экспертизы и (или) независимой экспертизы (оценки), организованной потерпевшим в связи с неисполнением страховщиком обязанности по осмотру поврежденного транспортного средства и (или) организации соответствующей экспертизы страховщиком в установленный </w:t>
      </w:r>
      <w:hyperlink r:id="rId198" w:history="1">
        <w:r w:rsidR="004D7C25" w:rsidRPr="00666F21">
          <w:rPr>
            <w:szCs w:val="28"/>
          </w:rPr>
          <w:t>пунктом 11 статьи 12</w:t>
        </w:r>
      </w:hyperlink>
      <w:r w:rsidR="004D7C25" w:rsidRPr="00666F21">
        <w:rPr>
          <w:szCs w:val="28"/>
        </w:rPr>
        <w:t xml:space="preserve"> Закона об ОСАГО срок, является убытками. </w:t>
      </w:r>
      <w:r w:rsidR="004D7C25" w:rsidRPr="00163379">
        <w:rPr>
          <w:szCs w:val="28"/>
        </w:rPr>
        <w:t xml:space="preserve">Такие убытки подлежат возмещению страховщиком по договору обязательного страхования сверх предусмотренного </w:t>
      </w:r>
      <w:hyperlink r:id="rId199" w:history="1">
        <w:r w:rsidR="004D7C25" w:rsidRPr="00163379">
          <w:rPr>
            <w:szCs w:val="28"/>
          </w:rPr>
          <w:t>Законом</w:t>
        </w:r>
      </w:hyperlink>
      <w:r w:rsidR="004D7C25" w:rsidRPr="00163379">
        <w:rPr>
          <w:szCs w:val="28"/>
        </w:rPr>
        <w:t xml:space="preserve"> об ОСАГО размера страхового возмещения </w:t>
      </w:r>
      <w:r w:rsidR="00530ED3" w:rsidRPr="00163379">
        <w:rPr>
          <w:szCs w:val="28"/>
        </w:rPr>
        <w:t xml:space="preserve">как </w:t>
      </w:r>
      <w:r w:rsidR="004D7C25" w:rsidRPr="00163379">
        <w:rPr>
          <w:szCs w:val="28"/>
        </w:rPr>
        <w:t>в случае</w:t>
      </w:r>
      <w:r w:rsidR="006F7DEC" w:rsidRPr="00163379">
        <w:rPr>
          <w:szCs w:val="28"/>
        </w:rPr>
        <w:t xml:space="preserve"> д</w:t>
      </w:r>
      <w:r w:rsidR="004D7C25" w:rsidRPr="00163379">
        <w:rPr>
          <w:szCs w:val="28"/>
        </w:rPr>
        <w:t>обровольно</w:t>
      </w:r>
      <w:r w:rsidR="006F7DEC" w:rsidRPr="00163379">
        <w:rPr>
          <w:szCs w:val="28"/>
        </w:rPr>
        <w:t>го удовлетворения страховщиком требований потерпевшего</w:t>
      </w:r>
      <w:r w:rsidR="009F672C">
        <w:rPr>
          <w:szCs w:val="28"/>
        </w:rPr>
        <w:t>,</w:t>
      </w:r>
      <w:r w:rsidR="006F7DEC" w:rsidRPr="00163379">
        <w:rPr>
          <w:szCs w:val="28"/>
        </w:rPr>
        <w:t xml:space="preserve"> так и в случае удовлетворении их </w:t>
      </w:r>
      <w:r w:rsidR="004D7C25" w:rsidRPr="00163379">
        <w:rPr>
          <w:szCs w:val="28"/>
        </w:rPr>
        <w:t>судом</w:t>
      </w:r>
      <w:r w:rsidR="004D7C25" w:rsidRPr="00666F21">
        <w:rPr>
          <w:szCs w:val="28"/>
        </w:rPr>
        <w:t xml:space="preserve"> (</w:t>
      </w:r>
      <w:hyperlink r:id="rId200" w:history="1">
        <w:r w:rsidR="004D7C25" w:rsidRPr="00666F21">
          <w:rPr>
            <w:szCs w:val="28"/>
          </w:rPr>
          <w:t>статья 15</w:t>
        </w:r>
      </w:hyperlink>
      <w:r w:rsidR="004D7C25" w:rsidRPr="00666F21">
        <w:rPr>
          <w:szCs w:val="28"/>
        </w:rPr>
        <w:t xml:space="preserve"> ГК РФ, </w:t>
      </w:r>
      <w:hyperlink r:id="rId201" w:history="1">
        <w:r w:rsidR="004D7C25" w:rsidRPr="00666F21">
          <w:rPr>
            <w:szCs w:val="28"/>
          </w:rPr>
          <w:t>пункт 14 статьи 12</w:t>
        </w:r>
      </w:hyperlink>
      <w:r w:rsidR="004D7C25" w:rsidRPr="00666F21">
        <w:rPr>
          <w:szCs w:val="28"/>
        </w:rPr>
        <w:t xml:space="preserve"> Закона об ОСАГО).</w:t>
      </w:r>
      <w:r w:rsidR="00261B6A" w:rsidRPr="00666F21">
        <w:rPr>
          <w:color w:val="FF0000"/>
          <w:szCs w:val="28"/>
        </w:rPr>
        <w:t xml:space="preserve"> </w:t>
      </w:r>
    </w:p>
    <w:p w:rsidR="00130F08" w:rsidRPr="00666F21" w:rsidRDefault="00130F08" w:rsidP="009550A5">
      <w:pPr>
        <w:pStyle w:val="ConsPlusNormal"/>
        <w:ind w:firstLine="709"/>
        <w:jc w:val="both"/>
        <w:rPr>
          <w:color w:val="FF0000"/>
          <w:szCs w:val="28"/>
        </w:rPr>
      </w:pPr>
    </w:p>
    <w:p w:rsidR="004D7C25" w:rsidRPr="00666F21" w:rsidRDefault="004D7C25" w:rsidP="009550A5">
      <w:pPr>
        <w:pStyle w:val="ConsPlusNormal"/>
        <w:ind w:firstLine="709"/>
        <w:jc w:val="both"/>
        <w:rPr>
          <w:szCs w:val="28"/>
        </w:rPr>
      </w:pPr>
      <w:r w:rsidRPr="00666F21">
        <w:rPr>
          <w:szCs w:val="28"/>
        </w:rPr>
        <w:lastRenderedPageBreak/>
        <w:t xml:space="preserve">С момента оплаты стоимости указанной экспертизы на эту сумму расходов, понесенных потерпевшим, </w:t>
      </w:r>
      <w:r w:rsidR="00210853" w:rsidRPr="00666F21">
        <w:rPr>
          <w:szCs w:val="28"/>
        </w:rPr>
        <w:t xml:space="preserve">могут быть </w:t>
      </w:r>
      <w:r w:rsidRPr="00666F21">
        <w:rPr>
          <w:szCs w:val="28"/>
        </w:rPr>
        <w:t>начислен</w:t>
      </w:r>
      <w:r w:rsidR="00210853" w:rsidRPr="00666F21">
        <w:rPr>
          <w:szCs w:val="28"/>
        </w:rPr>
        <w:t>ы</w:t>
      </w:r>
      <w:r w:rsidRPr="00666F21">
        <w:rPr>
          <w:szCs w:val="28"/>
        </w:rPr>
        <w:t xml:space="preserve"> проценты по правилам </w:t>
      </w:r>
      <w:hyperlink r:id="rId202" w:history="1">
        <w:r w:rsidRPr="00666F21">
          <w:rPr>
            <w:szCs w:val="28"/>
          </w:rPr>
          <w:t>статьи 395</w:t>
        </w:r>
      </w:hyperlink>
      <w:r w:rsidRPr="00666F21">
        <w:rPr>
          <w:szCs w:val="28"/>
        </w:rPr>
        <w:t xml:space="preserve"> ГК РФ.</w:t>
      </w:r>
      <w:r w:rsidR="009450AB" w:rsidRPr="00666F21">
        <w:rPr>
          <w:color w:val="FF0000"/>
          <w:szCs w:val="28"/>
        </w:rPr>
        <w:t xml:space="preserve"> </w:t>
      </w:r>
    </w:p>
    <w:p w:rsidR="00AB53AB" w:rsidRPr="00666F21" w:rsidRDefault="00C454CA" w:rsidP="009550A5">
      <w:pPr>
        <w:pStyle w:val="ConsPlusNormal"/>
        <w:ind w:firstLine="709"/>
        <w:jc w:val="both"/>
        <w:rPr>
          <w:szCs w:val="28"/>
        </w:rPr>
      </w:pPr>
      <w:r>
        <w:rPr>
          <w:szCs w:val="28"/>
        </w:rPr>
        <w:t>13</w:t>
      </w:r>
      <w:r w:rsidR="00672C90">
        <w:rPr>
          <w:szCs w:val="28"/>
        </w:rPr>
        <w:t>4</w:t>
      </w:r>
      <w:r w:rsidR="00425360" w:rsidRPr="00666F21">
        <w:rPr>
          <w:szCs w:val="28"/>
        </w:rPr>
        <w:t xml:space="preserve">. </w:t>
      </w:r>
      <w:r w:rsidR="004D7C25" w:rsidRPr="00666F21">
        <w:rPr>
          <w:szCs w:val="28"/>
        </w:rPr>
        <w:t>Если потер</w:t>
      </w:r>
      <w:r w:rsidR="00C31D5B" w:rsidRPr="00666F21">
        <w:rPr>
          <w:szCs w:val="28"/>
        </w:rPr>
        <w:t xml:space="preserve">певший, не являющийся потребителем финансовых услуг, </w:t>
      </w:r>
      <w:r w:rsidR="004D7C25" w:rsidRPr="00666F21">
        <w:rPr>
          <w:szCs w:val="28"/>
        </w:rPr>
        <w:t xml:space="preserve">не согласившись с результатами проведенной страховщиком независимой технической экспертизы и (или) независимой экспертизы (оценки), самостоятельно организовал проведение независимой экспертизы до обращения в суд, то ее стоимость относится к судебным расходам и подлежит возмещению по правилам </w:t>
      </w:r>
      <w:hyperlink r:id="rId203" w:history="1">
        <w:r w:rsidR="004D7C25" w:rsidRPr="00666F21">
          <w:rPr>
            <w:szCs w:val="28"/>
          </w:rPr>
          <w:t>части 1 статьи 98</w:t>
        </w:r>
      </w:hyperlink>
      <w:r w:rsidR="004D7C25" w:rsidRPr="00666F21">
        <w:rPr>
          <w:szCs w:val="28"/>
        </w:rPr>
        <w:t xml:space="preserve"> ГПК РФ и </w:t>
      </w:r>
      <w:hyperlink r:id="rId204" w:history="1">
        <w:r w:rsidR="004D7C25" w:rsidRPr="00666F21">
          <w:rPr>
            <w:szCs w:val="28"/>
          </w:rPr>
          <w:t>части</w:t>
        </w:r>
        <w:r w:rsidR="0093419A">
          <w:rPr>
            <w:szCs w:val="28"/>
          </w:rPr>
          <w:t> </w:t>
        </w:r>
        <w:r w:rsidR="004D7C25" w:rsidRPr="00666F21">
          <w:rPr>
            <w:szCs w:val="28"/>
          </w:rPr>
          <w:t>1 статьи 110</w:t>
        </w:r>
      </w:hyperlink>
      <w:r w:rsidR="004D7C25" w:rsidRPr="00666F21">
        <w:rPr>
          <w:szCs w:val="28"/>
        </w:rPr>
        <w:t xml:space="preserve"> АПК РФ независимо от факта проведения по аналогичным вопросам судебной экспертизы.</w:t>
      </w:r>
      <w:r w:rsidR="00210853" w:rsidRPr="00666F21">
        <w:rPr>
          <w:szCs w:val="28"/>
        </w:rPr>
        <w:t xml:space="preserve"> </w:t>
      </w:r>
    </w:p>
    <w:p w:rsidR="00AB53AB" w:rsidRPr="00666F21" w:rsidRDefault="00101898" w:rsidP="009550A5">
      <w:pPr>
        <w:autoSpaceDE w:val="0"/>
        <w:autoSpaceDN w:val="0"/>
        <w:adjustRightInd w:val="0"/>
        <w:ind w:firstLine="709"/>
        <w:jc w:val="both"/>
        <w:rPr>
          <w:szCs w:val="28"/>
        </w:rPr>
      </w:pPr>
      <w:r w:rsidRPr="00DC1D26">
        <w:rPr>
          <w:iCs/>
          <w:szCs w:val="28"/>
        </w:rPr>
        <w:t>Поскольку ф</w:t>
      </w:r>
      <w:r w:rsidR="00AB53AB" w:rsidRPr="00DC1D26">
        <w:rPr>
          <w:iCs/>
          <w:szCs w:val="28"/>
        </w:rPr>
        <w:t>инансовый уполномоченный вправе организовывать проведение независимой экспертизы (оценки) по предмету спора для решения вопросов, связанных с рассмотрением обращения (часть</w:t>
      </w:r>
      <w:r w:rsidR="00163379">
        <w:rPr>
          <w:iCs/>
          <w:szCs w:val="28"/>
        </w:rPr>
        <w:t>  </w:t>
      </w:r>
      <w:r w:rsidR="00AB53AB" w:rsidRPr="00DC1D26">
        <w:rPr>
          <w:iCs/>
          <w:szCs w:val="28"/>
        </w:rPr>
        <w:t>10 статьи</w:t>
      </w:r>
      <w:r w:rsidR="000D0298" w:rsidRPr="00DC1D26">
        <w:rPr>
          <w:iCs/>
          <w:szCs w:val="28"/>
        </w:rPr>
        <w:t> </w:t>
      </w:r>
      <w:r w:rsidR="00AB53AB" w:rsidRPr="00DC1D26">
        <w:rPr>
          <w:iCs/>
          <w:szCs w:val="28"/>
        </w:rPr>
        <w:t>20 Закона о финансовом уполномоченном)</w:t>
      </w:r>
      <w:r w:rsidRPr="00DC1D26">
        <w:rPr>
          <w:iCs/>
          <w:szCs w:val="28"/>
        </w:rPr>
        <w:t xml:space="preserve">, то </w:t>
      </w:r>
      <w:r w:rsidR="00AB53AB" w:rsidRPr="00DC1D26">
        <w:rPr>
          <w:iCs/>
          <w:szCs w:val="28"/>
        </w:rPr>
        <w:t>р</w:t>
      </w:r>
      <w:r w:rsidR="004D7C25" w:rsidRPr="00DC1D26">
        <w:rPr>
          <w:szCs w:val="28"/>
        </w:rPr>
        <w:t>асходы</w:t>
      </w:r>
      <w:r w:rsidR="004D7C25" w:rsidRPr="00666F21">
        <w:rPr>
          <w:szCs w:val="28"/>
        </w:rPr>
        <w:t xml:space="preserve"> потребителя финансовых услуг на проведение независимой экспертизы, понесенные до вынесения финансовым уполномоченным решения по существу обращения потребителя, не могут быть признаны необходимыми и не подлежат взысканию со страховщика (статья 962 ГК РФ, абзац третий пункта 1 статьи</w:t>
      </w:r>
      <w:r w:rsidR="005F01D2">
        <w:rPr>
          <w:szCs w:val="28"/>
        </w:rPr>
        <w:t> </w:t>
      </w:r>
      <w:r w:rsidR="004D7C25" w:rsidRPr="00666F21">
        <w:rPr>
          <w:szCs w:val="28"/>
        </w:rPr>
        <w:t>16</w:t>
      </w:r>
      <w:r w:rsidR="004D7C25" w:rsidRPr="00666F21">
        <w:rPr>
          <w:szCs w:val="28"/>
          <w:vertAlign w:val="superscript"/>
        </w:rPr>
        <w:t>1</w:t>
      </w:r>
      <w:r w:rsidR="004D7C25" w:rsidRPr="00666F21">
        <w:rPr>
          <w:szCs w:val="28"/>
        </w:rPr>
        <w:t xml:space="preserve"> Закона об ОСАГО, часть 10 статьи 20 Закона о финансовом уполномоченном). </w:t>
      </w:r>
    </w:p>
    <w:p w:rsidR="004D7C25" w:rsidRPr="00666F21" w:rsidRDefault="003729C7" w:rsidP="009550A5">
      <w:pPr>
        <w:autoSpaceDE w:val="0"/>
        <w:autoSpaceDN w:val="0"/>
        <w:adjustRightInd w:val="0"/>
        <w:ind w:firstLine="709"/>
        <w:jc w:val="both"/>
        <w:rPr>
          <w:szCs w:val="28"/>
        </w:rPr>
      </w:pPr>
      <w:r w:rsidRPr="00666F21">
        <w:rPr>
          <w:szCs w:val="28"/>
        </w:rPr>
        <w:t>Если н</w:t>
      </w:r>
      <w:r w:rsidR="004D7C25" w:rsidRPr="00666F21">
        <w:rPr>
          <w:szCs w:val="28"/>
        </w:rPr>
        <w:t>азванные расходы</w:t>
      </w:r>
      <w:r w:rsidRPr="00666F21">
        <w:rPr>
          <w:szCs w:val="28"/>
        </w:rPr>
        <w:t xml:space="preserve"> понесены потребителем финансовых услуг в связи с несогласием с решением финансового уполномоченного, то они </w:t>
      </w:r>
      <w:r w:rsidR="004D7C25" w:rsidRPr="00666F21">
        <w:rPr>
          <w:szCs w:val="28"/>
        </w:rPr>
        <w:t xml:space="preserve"> могут быть взысканы по правилам части 1 статьи 98 ГПК РФ</w:t>
      </w:r>
      <w:r w:rsidRPr="00666F21">
        <w:rPr>
          <w:szCs w:val="28"/>
        </w:rPr>
        <w:t>.</w:t>
      </w:r>
    </w:p>
    <w:p w:rsidR="004D7C25" w:rsidRPr="00666F21" w:rsidRDefault="00C454CA" w:rsidP="009550A5">
      <w:pPr>
        <w:pStyle w:val="ConsPlusNormal"/>
        <w:ind w:firstLine="709"/>
        <w:jc w:val="both"/>
        <w:rPr>
          <w:szCs w:val="28"/>
        </w:rPr>
      </w:pPr>
      <w:r>
        <w:rPr>
          <w:szCs w:val="28"/>
        </w:rPr>
        <w:t>13</w:t>
      </w:r>
      <w:r w:rsidR="00672C90">
        <w:rPr>
          <w:szCs w:val="28"/>
        </w:rPr>
        <w:t>5</w:t>
      </w:r>
      <w:r w:rsidR="00425360" w:rsidRPr="00666F21">
        <w:rPr>
          <w:szCs w:val="28"/>
        </w:rPr>
        <w:t xml:space="preserve">. </w:t>
      </w:r>
      <w:r w:rsidR="004D7C25" w:rsidRPr="00666F21">
        <w:rPr>
          <w:szCs w:val="28"/>
        </w:rPr>
        <w:t>Исходя из требований добросовестности (</w:t>
      </w:r>
      <w:hyperlink r:id="rId205" w:history="1">
        <w:r w:rsidR="004D7C25" w:rsidRPr="00666F21">
          <w:rPr>
            <w:szCs w:val="28"/>
          </w:rPr>
          <w:t>часть 1 статьи</w:t>
        </w:r>
        <w:r w:rsidR="00163379">
          <w:rPr>
            <w:szCs w:val="28"/>
          </w:rPr>
          <w:t> </w:t>
        </w:r>
        <w:r w:rsidR="004D7C25" w:rsidRPr="00666F21">
          <w:rPr>
            <w:szCs w:val="28"/>
          </w:rPr>
          <w:t>35</w:t>
        </w:r>
      </w:hyperlink>
      <w:r w:rsidR="004D7C25" w:rsidRPr="00666F21">
        <w:rPr>
          <w:szCs w:val="28"/>
        </w:rPr>
        <w:t xml:space="preserve"> ГПК</w:t>
      </w:r>
      <w:r w:rsidR="005F01D2">
        <w:rPr>
          <w:szCs w:val="28"/>
        </w:rPr>
        <w:t> </w:t>
      </w:r>
      <w:r w:rsidR="004D7C25" w:rsidRPr="00666F21">
        <w:rPr>
          <w:szCs w:val="28"/>
        </w:rPr>
        <w:t xml:space="preserve">РФ и </w:t>
      </w:r>
      <w:hyperlink r:id="rId206" w:history="1">
        <w:r w:rsidR="004D7C25" w:rsidRPr="00666F21">
          <w:rPr>
            <w:szCs w:val="28"/>
          </w:rPr>
          <w:t>часть 2 статьи 41</w:t>
        </w:r>
      </w:hyperlink>
      <w:r w:rsidR="004D7C25" w:rsidRPr="00666F21">
        <w:rPr>
          <w:szCs w:val="28"/>
        </w:rPr>
        <w:t xml:space="preserve"> АПК РФ) расходы на оплату независимой технической экспертизы и (или) независимой экспертизы (оценки), понесенные потерпевшим, в пользу которого принят судебный акт, взыскиваются судом со страховщика в разумных пределах, под которыми следует понимать расходы, обычно взимаемые за аналогичные услуги (</w:t>
      </w:r>
      <w:hyperlink r:id="rId207" w:history="1">
        <w:r w:rsidR="004D7C25" w:rsidRPr="00666F21">
          <w:rPr>
            <w:szCs w:val="28"/>
          </w:rPr>
          <w:t>часть</w:t>
        </w:r>
        <w:r w:rsidR="00D209EA">
          <w:rPr>
            <w:szCs w:val="28"/>
          </w:rPr>
          <w:t> </w:t>
        </w:r>
        <w:r w:rsidR="004D7C25" w:rsidRPr="00666F21">
          <w:rPr>
            <w:szCs w:val="28"/>
          </w:rPr>
          <w:t>1 статьи 100</w:t>
        </w:r>
      </w:hyperlink>
      <w:r w:rsidR="004D7C25" w:rsidRPr="00666F21">
        <w:rPr>
          <w:szCs w:val="28"/>
        </w:rPr>
        <w:t xml:space="preserve"> ГПК РФ, </w:t>
      </w:r>
      <w:hyperlink r:id="rId208" w:history="1">
        <w:r w:rsidR="004D7C25" w:rsidRPr="00666F21">
          <w:rPr>
            <w:szCs w:val="28"/>
          </w:rPr>
          <w:t>часть 2 статьи 110</w:t>
        </w:r>
      </w:hyperlink>
      <w:r w:rsidR="004D7C25" w:rsidRPr="00666F21">
        <w:rPr>
          <w:szCs w:val="28"/>
        </w:rPr>
        <w:t xml:space="preserve"> АПК РФ).</w:t>
      </w:r>
    </w:p>
    <w:p w:rsidR="004D7C25" w:rsidRPr="00666F21" w:rsidRDefault="004D7C25" w:rsidP="009550A5">
      <w:pPr>
        <w:pStyle w:val="ConsPlusNormal"/>
        <w:ind w:firstLine="709"/>
        <w:jc w:val="both"/>
        <w:rPr>
          <w:szCs w:val="28"/>
        </w:rPr>
      </w:pPr>
      <w:r w:rsidRPr="00666F21">
        <w:rPr>
          <w:szCs w:val="28"/>
        </w:rPr>
        <w:t>Бремя доказывания того, что понесенные потерпевшим расходы являются завышенными, возлагается на страховщика (</w:t>
      </w:r>
      <w:hyperlink r:id="rId209" w:history="1">
        <w:r w:rsidRPr="00666F21">
          <w:rPr>
            <w:szCs w:val="28"/>
          </w:rPr>
          <w:t>статья 56</w:t>
        </w:r>
      </w:hyperlink>
      <w:r w:rsidRPr="00666F21">
        <w:rPr>
          <w:szCs w:val="28"/>
        </w:rPr>
        <w:t xml:space="preserve"> ГПК РФ и </w:t>
      </w:r>
      <w:hyperlink r:id="rId210" w:history="1">
        <w:r w:rsidRPr="00666F21">
          <w:rPr>
            <w:szCs w:val="28"/>
          </w:rPr>
          <w:t>статья 65</w:t>
        </w:r>
      </w:hyperlink>
      <w:r w:rsidRPr="00666F21">
        <w:rPr>
          <w:szCs w:val="28"/>
        </w:rPr>
        <w:t xml:space="preserve"> АПК РФ).</w:t>
      </w:r>
    </w:p>
    <w:p w:rsidR="00101898" w:rsidRPr="00666F21" w:rsidRDefault="00C454CA" w:rsidP="00101898">
      <w:pPr>
        <w:autoSpaceDE w:val="0"/>
        <w:autoSpaceDN w:val="0"/>
        <w:adjustRightInd w:val="0"/>
        <w:ind w:firstLine="709"/>
        <w:jc w:val="both"/>
        <w:rPr>
          <w:szCs w:val="28"/>
        </w:rPr>
      </w:pPr>
      <w:r>
        <w:rPr>
          <w:szCs w:val="28"/>
        </w:rPr>
        <w:t>13</w:t>
      </w:r>
      <w:r w:rsidR="00672C90">
        <w:rPr>
          <w:szCs w:val="28"/>
        </w:rPr>
        <w:t>6</w:t>
      </w:r>
      <w:r w:rsidR="00101898" w:rsidRPr="00666F21">
        <w:rPr>
          <w:szCs w:val="28"/>
        </w:rPr>
        <w:t>. При удовлетворени</w:t>
      </w:r>
      <w:r w:rsidR="00101898">
        <w:rPr>
          <w:szCs w:val="28"/>
        </w:rPr>
        <w:t>и</w:t>
      </w:r>
      <w:r w:rsidR="00101898" w:rsidRPr="00666F21">
        <w:rPr>
          <w:szCs w:val="28"/>
        </w:rPr>
        <w:t xml:space="preserve"> исковых требований к страховщику расходы, понесенные лицами, которым уступлено право требования потребителя финансовых услуг к страховщику, в связи с рассмотрением обращения финансовым уполномоченным, подлежат возмещению страховщиком в соответствии с положениями главы 7 ГПК РФ и главы</w:t>
      </w:r>
      <w:r w:rsidR="000D0298">
        <w:rPr>
          <w:szCs w:val="28"/>
        </w:rPr>
        <w:t> </w:t>
      </w:r>
      <w:r w:rsidR="00101898" w:rsidRPr="00666F21">
        <w:rPr>
          <w:szCs w:val="28"/>
        </w:rPr>
        <w:t xml:space="preserve">9 АПК РФ. </w:t>
      </w:r>
    </w:p>
    <w:p w:rsidR="004D7C25" w:rsidRPr="00666F21" w:rsidRDefault="00C454CA" w:rsidP="009550A5">
      <w:pPr>
        <w:ind w:firstLine="709"/>
        <w:jc w:val="both"/>
        <w:rPr>
          <w:szCs w:val="28"/>
        </w:rPr>
      </w:pPr>
      <w:r>
        <w:rPr>
          <w:szCs w:val="28"/>
        </w:rPr>
        <w:t>13</w:t>
      </w:r>
      <w:r w:rsidR="00672C90">
        <w:rPr>
          <w:szCs w:val="28"/>
        </w:rPr>
        <w:t>7</w:t>
      </w:r>
      <w:r w:rsidR="00425360" w:rsidRPr="00666F21">
        <w:rPr>
          <w:szCs w:val="28"/>
        </w:rPr>
        <w:t>.</w:t>
      </w:r>
      <w:r w:rsidR="004D7C25" w:rsidRPr="00666F21">
        <w:rPr>
          <w:szCs w:val="28"/>
        </w:rPr>
        <w:t xml:space="preserve"> С финансового уполномоченного не могут быть взысканы судебные расходы сторон, понесенные при оспаривании решения финансового уполномоченного, за исключением случаев вынесения им заведомо незаконного решения (часть 4 статьи 26 Закона о финансовом уполномоченном). </w:t>
      </w:r>
    </w:p>
    <w:p w:rsidR="004D7C25" w:rsidRPr="00666F21" w:rsidRDefault="004D7C25" w:rsidP="009550A5">
      <w:pPr>
        <w:ind w:firstLine="709"/>
        <w:jc w:val="both"/>
        <w:rPr>
          <w:szCs w:val="28"/>
        </w:rPr>
      </w:pPr>
      <w:r w:rsidRPr="00666F21">
        <w:rPr>
          <w:szCs w:val="28"/>
        </w:rPr>
        <w:t xml:space="preserve">Расходы финансового уполномоченного, понесенные при рассмотрении судом дела об отмене его решения, не могут быть взысканы с </w:t>
      </w:r>
      <w:r w:rsidRPr="00666F21">
        <w:rPr>
          <w:szCs w:val="28"/>
        </w:rPr>
        <w:lastRenderedPageBreak/>
        <w:t xml:space="preserve">лиц, участвующих в деле (статья 6 ГПК РФ, статья 11 Закона о финансовом уполномоченном). </w:t>
      </w:r>
    </w:p>
    <w:p w:rsidR="00AB3188" w:rsidRPr="00666F21" w:rsidRDefault="00AB3188" w:rsidP="009550A5">
      <w:pPr>
        <w:ind w:firstLine="709"/>
        <w:jc w:val="both"/>
        <w:rPr>
          <w:szCs w:val="28"/>
        </w:rPr>
      </w:pPr>
      <w:r w:rsidRPr="00666F21">
        <w:rPr>
          <w:szCs w:val="28"/>
        </w:rPr>
        <w:t>Исходя из положений статей 98, 100 и 103 ГПК РФ в случае отказа судом в удовлетворении заявления страховой организации об обжаловании решения финансового уполномоченного судебные расходы, понесенные потребителем финансовых услуг</w:t>
      </w:r>
      <w:r w:rsidR="00060FB5" w:rsidRPr="00666F21">
        <w:rPr>
          <w:szCs w:val="28"/>
        </w:rPr>
        <w:t>,</w:t>
      </w:r>
      <w:r w:rsidRPr="00666F21">
        <w:rPr>
          <w:szCs w:val="28"/>
        </w:rPr>
        <w:t xml:space="preserve"> подлежат взысканию со страховщика, а в случае удовлетворения заявления страховщика понесенные им судебные расходы возмещению не подлежат.</w:t>
      </w:r>
    </w:p>
    <w:p w:rsidR="004D7C25" w:rsidRPr="00666F21" w:rsidRDefault="00C454CA" w:rsidP="009550A5">
      <w:pPr>
        <w:pStyle w:val="ConsPlusNormal"/>
        <w:ind w:firstLine="709"/>
        <w:jc w:val="both"/>
        <w:rPr>
          <w:szCs w:val="28"/>
        </w:rPr>
      </w:pPr>
      <w:r>
        <w:rPr>
          <w:szCs w:val="28"/>
        </w:rPr>
        <w:t>1</w:t>
      </w:r>
      <w:r w:rsidR="009F672C">
        <w:rPr>
          <w:szCs w:val="28"/>
        </w:rPr>
        <w:t>3</w:t>
      </w:r>
      <w:r w:rsidR="00672C90">
        <w:rPr>
          <w:szCs w:val="28"/>
        </w:rPr>
        <w:t>8</w:t>
      </w:r>
      <w:r w:rsidR="00425360" w:rsidRPr="00666F21">
        <w:rPr>
          <w:szCs w:val="28"/>
        </w:rPr>
        <w:t xml:space="preserve">. </w:t>
      </w:r>
      <w:r w:rsidR="004D7C25" w:rsidRPr="00666F21">
        <w:rPr>
          <w:szCs w:val="28"/>
        </w:rPr>
        <w:t>С целью обеспечения баланса интересов сторон, исключения возможности получения необоснованной выгоды в результате недобросовестного поведения стороны, которое может выражаться в том числе в искусственном разделении требования по одному договору посредством предъявления нескольких исковых заявлений, судом с учетом конкретных обстоятельств дела такие действия могут быть признаны злоупотреблением процессуальными правами истца и повлечь отказ в признании понесенных истцом судебных издержек разумными и необходимыми полностью или в части (</w:t>
      </w:r>
      <w:hyperlink r:id="rId211" w:history="1">
        <w:r w:rsidR="004D7C25" w:rsidRPr="00666F21">
          <w:rPr>
            <w:szCs w:val="28"/>
          </w:rPr>
          <w:t>часть 1 статьи 35</w:t>
        </w:r>
      </w:hyperlink>
      <w:r w:rsidR="004D7C25" w:rsidRPr="00666F21">
        <w:rPr>
          <w:szCs w:val="28"/>
        </w:rPr>
        <w:t xml:space="preserve"> ГПК РФ) либо возложение на истца понесенных ответчиком судебных издержек (</w:t>
      </w:r>
      <w:hyperlink r:id="rId212" w:history="1">
        <w:r w:rsidR="004D7C25" w:rsidRPr="00666F21">
          <w:rPr>
            <w:szCs w:val="28"/>
          </w:rPr>
          <w:t>статья</w:t>
        </w:r>
        <w:r w:rsidR="005F01D2">
          <w:rPr>
            <w:szCs w:val="28"/>
          </w:rPr>
          <w:t> </w:t>
        </w:r>
        <w:r w:rsidR="004D7C25" w:rsidRPr="00666F21">
          <w:rPr>
            <w:szCs w:val="28"/>
          </w:rPr>
          <w:t>111</w:t>
        </w:r>
      </w:hyperlink>
      <w:r w:rsidR="004D7C25" w:rsidRPr="00666F21">
        <w:rPr>
          <w:szCs w:val="28"/>
        </w:rPr>
        <w:t xml:space="preserve"> АПК РФ).</w:t>
      </w:r>
    </w:p>
    <w:p w:rsidR="00080D48" w:rsidRPr="00666F21" w:rsidRDefault="00C454CA" w:rsidP="009550A5">
      <w:pPr>
        <w:autoSpaceDE w:val="0"/>
        <w:autoSpaceDN w:val="0"/>
        <w:adjustRightInd w:val="0"/>
        <w:ind w:firstLine="709"/>
        <w:jc w:val="both"/>
        <w:rPr>
          <w:szCs w:val="28"/>
        </w:rPr>
      </w:pPr>
      <w:r>
        <w:rPr>
          <w:szCs w:val="28"/>
        </w:rPr>
        <w:t>1</w:t>
      </w:r>
      <w:r w:rsidR="00672C90">
        <w:rPr>
          <w:szCs w:val="28"/>
        </w:rPr>
        <w:t>39</w:t>
      </w:r>
      <w:r w:rsidR="00425360" w:rsidRPr="00666F21">
        <w:rPr>
          <w:szCs w:val="28"/>
        </w:rPr>
        <w:t xml:space="preserve">. </w:t>
      </w:r>
      <w:r w:rsidR="00080D48" w:rsidRPr="00666F21">
        <w:rPr>
          <w:szCs w:val="28"/>
        </w:rPr>
        <w:t>В связи с принятием настоящего постановления признать утратившим силу постановление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w:t>
      </w:r>
    </w:p>
    <w:p w:rsidR="004D7C25" w:rsidRPr="00771A79" w:rsidRDefault="004D7C25" w:rsidP="009550A5">
      <w:pPr>
        <w:pStyle w:val="ConsPlusNormal"/>
        <w:ind w:firstLine="567"/>
        <w:jc w:val="both"/>
        <w:rPr>
          <w:szCs w:val="28"/>
        </w:rPr>
      </w:pPr>
    </w:p>
    <w:p w:rsidR="00AC4A03" w:rsidRDefault="00AC4A03" w:rsidP="009550A5">
      <w:pPr>
        <w:pStyle w:val="30"/>
        <w:ind w:left="0" w:firstLine="567"/>
        <w:rPr>
          <w:u w:val="none"/>
        </w:rPr>
      </w:pPr>
    </w:p>
    <w:p w:rsidR="00AC1234" w:rsidRPr="00771A79" w:rsidRDefault="00AC1234" w:rsidP="009550A5">
      <w:pPr>
        <w:pStyle w:val="30"/>
        <w:ind w:left="0" w:firstLine="567"/>
        <w:rPr>
          <w:u w:val="none"/>
        </w:rPr>
      </w:pPr>
    </w:p>
    <w:tbl>
      <w:tblPr>
        <w:tblW w:w="0" w:type="auto"/>
        <w:tblLook w:val="01E0"/>
      </w:tblPr>
      <w:tblGrid>
        <w:gridCol w:w="4797"/>
        <w:gridCol w:w="4775"/>
      </w:tblGrid>
      <w:tr w:rsidR="009A40E6" w:rsidRPr="00771A79" w:rsidTr="00B907B9">
        <w:tc>
          <w:tcPr>
            <w:tcW w:w="4926" w:type="dxa"/>
          </w:tcPr>
          <w:p w:rsidR="009A40E6" w:rsidRPr="00771A79" w:rsidRDefault="009A40E6" w:rsidP="009550A5">
            <w:pPr>
              <w:shd w:val="clear" w:color="auto" w:fill="FFFFFF"/>
            </w:pPr>
            <w:r w:rsidRPr="00771A79">
              <w:t>Председатель Верховного Суда</w:t>
            </w:r>
          </w:p>
          <w:p w:rsidR="009A40E6" w:rsidRPr="00771A79" w:rsidRDefault="009A40E6" w:rsidP="009550A5">
            <w:pPr>
              <w:pStyle w:val="30"/>
              <w:ind w:left="0" w:firstLine="0"/>
              <w:jc w:val="left"/>
              <w:rPr>
                <w:u w:val="none"/>
              </w:rPr>
            </w:pPr>
            <w:r w:rsidRPr="00771A79">
              <w:rPr>
                <w:u w:val="none"/>
              </w:rPr>
              <w:t>Российской Федерации</w:t>
            </w:r>
          </w:p>
        </w:tc>
        <w:tc>
          <w:tcPr>
            <w:tcW w:w="4927" w:type="dxa"/>
          </w:tcPr>
          <w:p w:rsidR="006F1868" w:rsidRPr="00771A79" w:rsidRDefault="006F1868" w:rsidP="00344B09">
            <w:pPr>
              <w:pStyle w:val="30"/>
              <w:ind w:left="0" w:firstLine="0"/>
              <w:jc w:val="right"/>
              <w:rPr>
                <w:u w:val="none"/>
              </w:rPr>
            </w:pPr>
          </w:p>
          <w:p w:rsidR="009A40E6" w:rsidRPr="00771A79" w:rsidRDefault="009A40E6" w:rsidP="00344B09">
            <w:pPr>
              <w:pStyle w:val="30"/>
              <w:ind w:left="0" w:firstLine="0"/>
              <w:jc w:val="right"/>
              <w:rPr>
                <w:u w:val="none"/>
              </w:rPr>
            </w:pPr>
            <w:r w:rsidRPr="00771A79">
              <w:rPr>
                <w:u w:val="none"/>
              </w:rPr>
              <w:t>В.М. Лебедев</w:t>
            </w:r>
          </w:p>
        </w:tc>
      </w:tr>
      <w:tr w:rsidR="009A40E6" w:rsidRPr="00771A79" w:rsidTr="00B907B9">
        <w:tc>
          <w:tcPr>
            <w:tcW w:w="4926" w:type="dxa"/>
          </w:tcPr>
          <w:p w:rsidR="009A40E6" w:rsidRDefault="009A40E6" w:rsidP="009550A5">
            <w:pPr>
              <w:shd w:val="clear" w:color="auto" w:fill="FFFFFF"/>
            </w:pPr>
          </w:p>
          <w:p w:rsidR="00AC1234" w:rsidRPr="00771A79" w:rsidRDefault="00AC1234" w:rsidP="009550A5">
            <w:pPr>
              <w:shd w:val="clear" w:color="auto" w:fill="FFFFFF"/>
            </w:pPr>
          </w:p>
        </w:tc>
        <w:tc>
          <w:tcPr>
            <w:tcW w:w="4927" w:type="dxa"/>
          </w:tcPr>
          <w:p w:rsidR="009A40E6" w:rsidRPr="00771A79" w:rsidRDefault="009A40E6" w:rsidP="009550A5">
            <w:pPr>
              <w:pStyle w:val="30"/>
              <w:ind w:left="0" w:firstLine="567"/>
              <w:jc w:val="right"/>
              <w:rPr>
                <w:u w:val="none"/>
              </w:rPr>
            </w:pPr>
          </w:p>
        </w:tc>
      </w:tr>
      <w:tr w:rsidR="009A40E6" w:rsidRPr="00BF4DC8" w:rsidTr="00B907B9">
        <w:tc>
          <w:tcPr>
            <w:tcW w:w="4926" w:type="dxa"/>
          </w:tcPr>
          <w:p w:rsidR="009A40E6" w:rsidRPr="00771A79" w:rsidRDefault="009A40E6" w:rsidP="009550A5">
            <w:pPr>
              <w:shd w:val="clear" w:color="auto" w:fill="FFFFFF"/>
            </w:pPr>
            <w:r w:rsidRPr="00771A79">
              <w:t>Секретарь Пленума,</w:t>
            </w:r>
          </w:p>
          <w:p w:rsidR="009A40E6" w:rsidRPr="00771A79" w:rsidRDefault="009A40E6" w:rsidP="009550A5">
            <w:pPr>
              <w:shd w:val="clear" w:color="auto" w:fill="FFFFFF"/>
            </w:pPr>
            <w:r w:rsidRPr="00771A79">
              <w:t>судья Верховного Суда</w:t>
            </w:r>
          </w:p>
          <w:p w:rsidR="009A40E6" w:rsidRPr="0016482F" w:rsidRDefault="00895F55" w:rsidP="009550A5">
            <w:pPr>
              <w:pStyle w:val="30"/>
              <w:ind w:left="0" w:firstLine="0"/>
              <w:jc w:val="left"/>
              <w:rPr>
                <w:u w:val="none"/>
              </w:rPr>
            </w:pPr>
            <w:r w:rsidRPr="00771A79">
              <w:rPr>
                <w:u w:val="none"/>
              </w:rPr>
              <w:t>Российской Федерации</w:t>
            </w:r>
          </w:p>
        </w:tc>
        <w:tc>
          <w:tcPr>
            <w:tcW w:w="4927" w:type="dxa"/>
          </w:tcPr>
          <w:p w:rsidR="006F1868" w:rsidRPr="00771A79" w:rsidRDefault="006F1868" w:rsidP="00344B09">
            <w:pPr>
              <w:pStyle w:val="30"/>
              <w:ind w:left="0" w:firstLine="0"/>
              <w:jc w:val="right"/>
              <w:rPr>
                <w:u w:val="none"/>
              </w:rPr>
            </w:pPr>
          </w:p>
          <w:p w:rsidR="006F1868" w:rsidRPr="00771A79" w:rsidRDefault="006F1868" w:rsidP="00344B09">
            <w:pPr>
              <w:pStyle w:val="30"/>
              <w:ind w:left="0" w:firstLine="0"/>
              <w:jc w:val="right"/>
              <w:rPr>
                <w:u w:val="none"/>
              </w:rPr>
            </w:pPr>
          </w:p>
          <w:p w:rsidR="009A40E6" w:rsidRPr="00BF4DC8" w:rsidRDefault="009A40E6" w:rsidP="00344B09">
            <w:pPr>
              <w:pStyle w:val="30"/>
              <w:ind w:left="0" w:firstLine="0"/>
              <w:jc w:val="right"/>
              <w:rPr>
                <w:u w:val="none"/>
              </w:rPr>
            </w:pPr>
            <w:r w:rsidRPr="00771A79">
              <w:rPr>
                <w:u w:val="none"/>
              </w:rPr>
              <w:t xml:space="preserve">В.В. </w:t>
            </w:r>
            <w:r w:rsidR="00633B03" w:rsidRPr="00771A79">
              <w:rPr>
                <w:u w:val="none"/>
              </w:rPr>
              <w:t>Момотов</w:t>
            </w:r>
          </w:p>
        </w:tc>
      </w:tr>
    </w:tbl>
    <w:p w:rsidR="006C3C99" w:rsidRPr="00BF4DC8" w:rsidRDefault="006C3C99" w:rsidP="009550A5">
      <w:pPr>
        <w:pStyle w:val="30"/>
        <w:ind w:left="0" w:firstLine="567"/>
      </w:pPr>
    </w:p>
    <w:sectPr w:rsidR="006C3C99" w:rsidRPr="00BF4DC8" w:rsidSect="00344B09">
      <w:headerReference w:type="even" r:id="rId213"/>
      <w:headerReference w:type="default" r:id="rId214"/>
      <w:footerReference w:type="even" r:id="rId215"/>
      <w:pgSz w:w="11906" w:h="16838" w:code="9"/>
      <w:pgMar w:top="823" w:right="849" w:bottom="993" w:left="1701" w:header="284" w:footer="68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552" w:rsidRDefault="00DD3552">
      <w:r>
        <w:separator/>
      </w:r>
    </w:p>
  </w:endnote>
  <w:endnote w:type="continuationSeparator" w:id="0">
    <w:p w:rsidR="00DD3552" w:rsidRDefault="00DD3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08" w:rsidRDefault="00D21672">
    <w:pPr>
      <w:pStyle w:val="a5"/>
      <w:framePr w:wrap="around" w:vAnchor="text" w:hAnchor="margin" w:xAlign="right" w:y="1"/>
      <w:rPr>
        <w:rStyle w:val="a6"/>
      </w:rPr>
    </w:pPr>
    <w:r>
      <w:rPr>
        <w:rStyle w:val="a6"/>
      </w:rPr>
      <w:fldChar w:fldCharType="begin"/>
    </w:r>
    <w:r w:rsidR="00B93308">
      <w:rPr>
        <w:rStyle w:val="a6"/>
      </w:rPr>
      <w:instrText xml:space="preserve">PAGE  </w:instrText>
    </w:r>
    <w:r>
      <w:rPr>
        <w:rStyle w:val="a6"/>
      </w:rPr>
      <w:fldChar w:fldCharType="separate"/>
    </w:r>
    <w:r w:rsidR="00B93308">
      <w:rPr>
        <w:rStyle w:val="a6"/>
        <w:noProof/>
      </w:rPr>
      <w:t>1</w:t>
    </w:r>
    <w:r>
      <w:rPr>
        <w:rStyle w:val="a6"/>
      </w:rPr>
      <w:fldChar w:fldCharType="end"/>
    </w:r>
  </w:p>
  <w:p w:rsidR="00B93308" w:rsidRDefault="00B9330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552" w:rsidRDefault="00DD3552">
      <w:r>
        <w:separator/>
      </w:r>
    </w:p>
  </w:footnote>
  <w:footnote w:type="continuationSeparator" w:id="0">
    <w:p w:rsidR="00DD3552" w:rsidRDefault="00DD3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08" w:rsidRDefault="00D21672" w:rsidP="00146939">
    <w:pPr>
      <w:pStyle w:val="a7"/>
      <w:framePr w:wrap="around" w:vAnchor="text" w:hAnchor="margin" w:xAlign="center" w:y="1"/>
      <w:rPr>
        <w:rStyle w:val="a6"/>
      </w:rPr>
    </w:pPr>
    <w:r>
      <w:rPr>
        <w:rStyle w:val="a6"/>
      </w:rPr>
      <w:fldChar w:fldCharType="begin"/>
    </w:r>
    <w:r w:rsidR="00B93308">
      <w:rPr>
        <w:rStyle w:val="a6"/>
      </w:rPr>
      <w:instrText xml:space="preserve">PAGE  </w:instrText>
    </w:r>
    <w:r>
      <w:rPr>
        <w:rStyle w:val="a6"/>
      </w:rPr>
      <w:fldChar w:fldCharType="separate"/>
    </w:r>
    <w:r w:rsidR="00B93308">
      <w:rPr>
        <w:rStyle w:val="a6"/>
        <w:noProof/>
      </w:rPr>
      <w:t>1</w:t>
    </w:r>
    <w:r>
      <w:rPr>
        <w:rStyle w:val="a6"/>
      </w:rPr>
      <w:fldChar w:fldCharType="end"/>
    </w:r>
  </w:p>
  <w:p w:rsidR="00B93308" w:rsidRDefault="00B9330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08" w:rsidRDefault="00D21672" w:rsidP="00AC1234">
    <w:pPr>
      <w:pStyle w:val="a7"/>
      <w:spacing w:after="280"/>
      <w:jc w:val="center"/>
    </w:pPr>
    <w:r>
      <w:rPr>
        <w:rStyle w:val="a6"/>
      </w:rPr>
      <w:fldChar w:fldCharType="begin"/>
    </w:r>
    <w:r w:rsidR="00B93308">
      <w:rPr>
        <w:rStyle w:val="a6"/>
      </w:rPr>
      <w:instrText xml:space="preserve">PAGE  </w:instrText>
    </w:r>
    <w:r>
      <w:rPr>
        <w:rStyle w:val="a6"/>
      </w:rPr>
      <w:fldChar w:fldCharType="separate"/>
    </w:r>
    <w:r w:rsidR="00DB6562">
      <w:rPr>
        <w:rStyle w:val="a6"/>
        <w:noProof/>
      </w:rPr>
      <w:t>24</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cs="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E5410E"/>
    <w:multiLevelType w:val="hybridMultilevel"/>
    <w:tmpl w:val="9D82EFDA"/>
    <w:lvl w:ilvl="0" w:tplc="C18EEA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70E5867"/>
    <w:multiLevelType w:val="multilevel"/>
    <w:tmpl w:val="62024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activeWritingStyle w:appName="MSWord" w:lang="ru-RU" w:vendorID="1" w:dllVersion="512" w:checkStyle="1"/>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6EBA"/>
    <w:rsid w:val="000025DE"/>
    <w:rsid w:val="000041F8"/>
    <w:rsid w:val="000043B7"/>
    <w:rsid w:val="000071BE"/>
    <w:rsid w:val="000104F4"/>
    <w:rsid w:val="00010989"/>
    <w:rsid w:val="000113B1"/>
    <w:rsid w:val="000116D0"/>
    <w:rsid w:val="00012C71"/>
    <w:rsid w:val="000134EE"/>
    <w:rsid w:val="00013825"/>
    <w:rsid w:val="000150D5"/>
    <w:rsid w:val="0001530D"/>
    <w:rsid w:val="00015BB0"/>
    <w:rsid w:val="0002066E"/>
    <w:rsid w:val="000221FC"/>
    <w:rsid w:val="00024C0F"/>
    <w:rsid w:val="00024F9C"/>
    <w:rsid w:val="00025061"/>
    <w:rsid w:val="000316B1"/>
    <w:rsid w:val="00032CB7"/>
    <w:rsid w:val="00032EF3"/>
    <w:rsid w:val="00034D80"/>
    <w:rsid w:val="00036EC7"/>
    <w:rsid w:val="00036F09"/>
    <w:rsid w:val="0003763C"/>
    <w:rsid w:val="00037C7E"/>
    <w:rsid w:val="00040C90"/>
    <w:rsid w:val="0004347A"/>
    <w:rsid w:val="00044383"/>
    <w:rsid w:val="000444FD"/>
    <w:rsid w:val="0004555E"/>
    <w:rsid w:val="00045664"/>
    <w:rsid w:val="00047616"/>
    <w:rsid w:val="00047DDC"/>
    <w:rsid w:val="00050EB8"/>
    <w:rsid w:val="000511A5"/>
    <w:rsid w:val="00051225"/>
    <w:rsid w:val="00051261"/>
    <w:rsid w:val="000521B1"/>
    <w:rsid w:val="000524CD"/>
    <w:rsid w:val="00053A42"/>
    <w:rsid w:val="0005431D"/>
    <w:rsid w:val="000550EF"/>
    <w:rsid w:val="00055DB0"/>
    <w:rsid w:val="00055E8A"/>
    <w:rsid w:val="00057867"/>
    <w:rsid w:val="00057E1B"/>
    <w:rsid w:val="00060FB5"/>
    <w:rsid w:val="00061417"/>
    <w:rsid w:val="00062571"/>
    <w:rsid w:val="00071AB3"/>
    <w:rsid w:val="00074931"/>
    <w:rsid w:val="00074C6F"/>
    <w:rsid w:val="00074F0A"/>
    <w:rsid w:val="0008017D"/>
    <w:rsid w:val="00080D48"/>
    <w:rsid w:val="000826E7"/>
    <w:rsid w:val="0008460F"/>
    <w:rsid w:val="00084CA1"/>
    <w:rsid w:val="000859EE"/>
    <w:rsid w:val="00086861"/>
    <w:rsid w:val="00090574"/>
    <w:rsid w:val="0009136A"/>
    <w:rsid w:val="00095153"/>
    <w:rsid w:val="00095859"/>
    <w:rsid w:val="00097337"/>
    <w:rsid w:val="000A0726"/>
    <w:rsid w:val="000A1B7C"/>
    <w:rsid w:val="000A3CF2"/>
    <w:rsid w:val="000A471A"/>
    <w:rsid w:val="000A618E"/>
    <w:rsid w:val="000B0EDC"/>
    <w:rsid w:val="000B1978"/>
    <w:rsid w:val="000B1E66"/>
    <w:rsid w:val="000B1F75"/>
    <w:rsid w:val="000B38DE"/>
    <w:rsid w:val="000B418F"/>
    <w:rsid w:val="000B592F"/>
    <w:rsid w:val="000B5E2F"/>
    <w:rsid w:val="000B7D87"/>
    <w:rsid w:val="000C0FC2"/>
    <w:rsid w:val="000C2452"/>
    <w:rsid w:val="000C4F51"/>
    <w:rsid w:val="000C5CC2"/>
    <w:rsid w:val="000C7CBE"/>
    <w:rsid w:val="000D0298"/>
    <w:rsid w:val="000D061D"/>
    <w:rsid w:val="000D47D6"/>
    <w:rsid w:val="000D4CA5"/>
    <w:rsid w:val="000D6651"/>
    <w:rsid w:val="000E0F83"/>
    <w:rsid w:val="000E0FD6"/>
    <w:rsid w:val="000E47E6"/>
    <w:rsid w:val="000E4865"/>
    <w:rsid w:val="000E4DF2"/>
    <w:rsid w:val="000E5A3F"/>
    <w:rsid w:val="000E6EBA"/>
    <w:rsid w:val="000F0F6B"/>
    <w:rsid w:val="000F0FB6"/>
    <w:rsid w:val="000F139A"/>
    <w:rsid w:val="000F4AA7"/>
    <w:rsid w:val="000F580C"/>
    <w:rsid w:val="000F5D0C"/>
    <w:rsid w:val="001017F4"/>
    <w:rsid w:val="00101898"/>
    <w:rsid w:val="001076DD"/>
    <w:rsid w:val="00107902"/>
    <w:rsid w:val="00110ED1"/>
    <w:rsid w:val="001110C1"/>
    <w:rsid w:val="00112C96"/>
    <w:rsid w:val="00114616"/>
    <w:rsid w:val="00114FA3"/>
    <w:rsid w:val="001156AE"/>
    <w:rsid w:val="00115D70"/>
    <w:rsid w:val="00117204"/>
    <w:rsid w:val="0012067E"/>
    <w:rsid w:val="0012160C"/>
    <w:rsid w:val="00121A3C"/>
    <w:rsid w:val="0012435B"/>
    <w:rsid w:val="00124532"/>
    <w:rsid w:val="00124C7F"/>
    <w:rsid w:val="001253E9"/>
    <w:rsid w:val="00125573"/>
    <w:rsid w:val="00126A50"/>
    <w:rsid w:val="00127364"/>
    <w:rsid w:val="00130F08"/>
    <w:rsid w:val="00130FED"/>
    <w:rsid w:val="0013354D"/>
    <w:rsid w:val="00133983"/>
    <w:rsid w:val="00133989"/>
    <w:rsid w:val="00133D59"/>
    <w:rsid w:val="00134D71"/>
    <w:rsid w:val="001357BE"/>
    <w:rsid w:val="00135E5B"/>
    <w:rsid w:val="001423B1"/>
    <w:rsid w:val="00142605"/>
    <w:rsid w:val="00144444"/>
    <w:rsid w:val="00146177"/>
    <w:rsid w:val="00146376"/>
    <w:rsid w:val="00146939"/>
    <w:rsid w:val="001475A0"/>
    <w:rsid w:val="00147D92"/>
    <w:rsid w:val="00150CB2"/>
    <w:rsid w:val="00152B61"/>
    <w:rsid w:val="001553CA"/>
    <w:rsid w:val="00155F10"/>
    <w:rsid w:val="001624D7"/>
    <w:rsid w:val="00163379"/>
    <w:rsid w:val="00163BCA"/>
    <w:rsid w:val="0016458D"/>
    <w:rsid w:val="0016482F"/>
    <w:rsid w:val="001667AB"/>
    <w:rsid w:val="00166D88"/>
    <w:rsid w:val="001675C4"/>
    <w:rsid w:val="0016765D"/>
    <w:rsid w:val="00167ED3"/>
    <w:rsid w:val="001769F2"/>
    <w:rsid w:val="0017722C"/>
    <w:rsid w:val="001802E8"/>
    <w:rsid w:val="00181E6D"/>
    <w:rsid w:val="00184AF3"/>
    <w:rsid w:val="00185288"/>
    <w:rsid w:val="0018577C"/>
    <w:rsid w:val="00185F23"/>
    <w:rsid w:val="00190716"/>
    <w:rsid w:val="00190F8C"/>
    <w:rsid w:val="00193636"/>
    <w:rsid w:val="00193AB5"/>
    <w:rsid w:val="0019488A"/>
    <w:rsid w:val="00194DF4"/>
    <w:rsid w:val="001952F1"/>
    <w:rsid w:val="001970EF"/>
    <w:rsid w:val="001971F8"/>
    <w:rsid w:val="001A5D0C"/>
    <w:rsid w:val="001A5FCD"/>
    <w:rsid w:val="001B29AB"/>
    <w:rsid w:val="001B29D4"/>
    <w:rsid w:val="001B3056"/>
    <w:rsid w:val="001B3610"/>
    <w:rsid w:val="001B602C"/>
    <w:rsid w:val="001B7A85"/>
    <w:rsid w:val="001C07F8"/>
    <w:rsid w:val="001C3E78"/>
    <w:rsid w:val="001C5007"/>
    <w:rsid w:val="001C7764"/>
    <w:rsid w:val="001D0E85"/>
    <w:rsid w:val="001D221B"/>
    <w:rsid w:val="001D3F25"/>
    <w:rsid w:val="001D4A22"/>
    <w:rsid w:val="001D5171"/>
    <w:rsid w:val="001D6D05"/>
    <w:rsid w:val="001E0D23"/>
    <w:rsid w:val="001E0D3D"/>
    <w:rsid w:val="001E2623"/>
    <w:rsid w:val="001E2636"/>
    <w:rsid w:val="001E2C5E"/>
    <w:rsid w:val="001E3A62"/>
    <w:rsid w:val="001E7C78"/>
    <w:rsid w:val="001F067B"/>
    <w:rsid w:val="001F169D"/>
    <w:rsid w:val="001F178E"/>
    <w:rsid w:val="001F64AB"/>
    <w:rsid w:val="00205216"/>
    <w:rsid w:val="00206B60"/>
    <w:rsid w:val="00206E6E"/>
    <w:rsid w:val="00207509"/>
    <w:rsid w:val="00207F59"/>
    <w:rsid w:val="00210853"/>
    <w:rsid w:val="00211C6B"/>
    <w:rsid w:val="002147E4"/>
    <w:rsid w:val="00215B1A"/>
    <w:rsid w:val="00220D3E"/>
    <w:rsid w:val="002226E2"/>
    <w:rsid w:val="002239CE"/>
    <w:rsid w:val="00224CA2"/>
    <w:rsid w:val="00225C09"/>
    <w:rsid w:val="00226140"/>
    <w:rsid w:val="002262FA"/>
    <w:rsid w:val="002274D3"/>
    <w:rsid w:val="00230205"/>
    <w:rsid w:val="002309A7"/>
    <w:rsid w:val="002309F1"/>
    <w:rsid w:val="00231209"/>
    <w:rsid w:val="00232462"/>
    <w:rsid w:val="0023251F"/>
    <w:rsid w:val="002327A0"/>
    <w:rsid w:val="0023397C"/>
    <w:rsid w:val="00234290"/>
    <w:rsid w:val="002400E0"/>
    <w:rsid w:val="00240201"/>
    <w:rsid w:val="0024348D"/>
    <w:rsid w:val="00243974"/>
    <w:rsid w:val="00245134"/>
    <w:rsid w:val="00246B64"/>
    <w:rsid w:val="00246E17"/>
    <w:rsid w:val="00250D97"/>
    <w:rsid w:val="00251350"/>
    <w:rsid w:val="0025232A"/>
    <w:rsid w:val="0025246B"/>
    <w:rsid w:val="00252F38"/>
    <w:rsid w:val="0025366E"/>
    <w:rsid w:val="00255A27"/>
    <w:rsid w:val="0025660A"/>
    <w:rsid w:val="00261191"/>
    <w:rsid w:val="0026139E"/>
    <w:rsid w:val="0026170B"/>
    <w:rsid w:val="00261B6A"/>
    <w:rsid w:val="00262FBF"/>
    <w:rsid w:val="0026446E"/>
    <w:rsid w:val="00267DA9"/>
    <w:rsid w:val="0027204C"/>
    <w:rsid w:val="00272423"/>
    <w:rsid w:val="00272A7C"/>
    <w:rsid w:val="00275270"/>
    <w:rsid w:val="0028000E"/>
    <w:rsid w:val="002805B5"/>
    <w:rsid w:val="00280FC0"/>
    <w:rsid w:val="0028103A"/>
    <w:rsid w:val="00281F1C"/>
    <w:rsid w:val="00283152"/>
    <w:rsid w:val="00283465"/>
    <w:rsid w:val="00283F57"/>
    <w:rsid w:val="002864F0"/>
    <w:rsid w:val="00287454"/>
    <w:rsid w:val="00290DCA"/>
    <w:rsid w:val="002934EE"/>
    <w:rsid w:val="00296D48"/>
    <w:rsid w:val="002A1945"/>
    <w:rsid w:val="002A517F"/>
    <w:rsid w:val="002A641F"/>
    <w:rsid w:val="002B04D3"/>
    <w:rsid w:val="002B0636"/>
    <w:rsid w:val="002B1636"/>
    <w:rsid w:val="002B3044"/>
    <w:rsid w:val="002B5DEB"/>
    <w:rsid w:val="002C06BF"/>
    <w:rsid w:val="002C12CC"/>
    <w:rsid w:val="002C215C"/>
    <w:rsid w:val="002C398B"/>
    <w:rsid w:val="002C6919"/>
    <w:rsid w:val="002D29FF"/>
    <w:rsid w:val="002D3256"/>
    <w:rsid w:val="002D532E"/>
    <w:rsid w:val="002D6259"/>
    <w:rsid w:val="002D62F4"/>
    <w:rsid w:val="002E0169"/>
    <w:rsid w:val="002E10BB"/>
    <w:rsid w:val="002E46F5"/>
    <w:rsid w:val="002E6967"/>
    <w:rsid w:val="002E6ABB"/>
    <w:rsid w:val="002F164D"/>
    <w:rsid w:val="002F2523"/>
    <w:rsid w:val="002F44CA"/>
    <w:rsid w:val="002F77EC"/>
    <w:rsid w:val="00302353"/>
    <w:rsid w:val="00302846"/>
    <w:rsid w:val="00304042"/>
    <w:rsid w:val="003049B9"/>
    <w:rsid w:val="00304F9C"/>
    <w:rsid w:val="003113E2"/>
    <w:rsid w:val="003135F3"/>
    <w:rsid w:val="0031434A"/>
    <w:rsid w:val="00314350"/>
    <w:rsid w:val="0031599B"/>
    <w:rsid w:val="003167C0"/>
    <w:rsid w:val="0031745B"/>
    <w:rsid w:val="0032073E"/>
    <w:rsid w:val="0032481C"/>
    <w:rsid w:val="00325C46"/>
    <w:rsid w:val="00325DF8"/>
    <w:rsid w:val="00332FAE"/>
    <w:rsid w:val="00333984"/>
    <w:rsid w:val="003342C8"/>
    <w:rsid w:val="00334711"/>
    <w:rsid w:val="0033496D"/>
    <w:rsid w:val="003371AD"/>
    <w:rsid w:val="003407CB"/>
    <w:rsid w:val="0034081B"/>
    <w:rsid w:val="0034262B"/>
    <w:rsid w:val="0034284E"/>
    <w:rsid w:val="003431DD"/>
    <w:rsid w:val="00344236"/>
    <w:rsid w:val="00344B09"/>
    <w:rsid w:val="00346575"/>
    <w:rsid w:val="003477B6"/>
    <w:rsid w:val="00351752"/>
    <w:rsid w:val="00351F73"/>
    <w:rsid w:val="003544E4"/>
    <w:rsid w:val="0035459D"/>
    <w:rsid w:val="00354F3C"/>
    <w:rsid w:val="0035576E"/>
    <w:rsid w:val="00356AAD"/>
    <w:rsid w:val="003615AF"/>
    <w:rsid w:val="0036161B"/>
    <w:rsid w:val="003667FC"/>
    <w:rsid w:val="003679BE"/>
    <w:rsid w:val="003709C2"/>
    <w:rsid w:val="00372210"/>
    <w:rsid w:val="00372471"/>
    <w:rsid w:val="0037264A"/>
    <w:rsid w:val="003729C7"/>
    <w:rsid w:val="003740D9"/>
    <w:rsid w:val="003765D4"/>
    <w:rsid w:val="0037666B"/>
    <w:rsid w:val="00376F87"/>
    <w:rsid w:val="00377685"/>
    <w:rsid w:val="00377E48"/>
    <w:rsid w:val="003800AD"/>
    <w:rsid w:val="00381D75"/>
    <w:rsid w:val="00387982"/>
    <w:rsid w:val="00387E53"/>
    <w:rsid w:val="00391923"/>
    <w:rsid w:val="003948EB"/>
    <w:rsid w:val="00396B58"/>
    <w:rsid w:val="00396CFD"/>
    <w:rsid w:val="003A0569"/>
    <w:rsid w:val="003A16F8"/>
    <w:rsid w:val="003A179F"/>
    <w:rsid w:val="003A1B84"/>
    <w:rsid w:val="003A4A71"/>
    <w:rsid w:val="003A50A3"/>
    <w:rsid w:val="003A7C39"/>
    <w:rsid w:val="003B0EFA"/>
    <w:rsid w:val="003B10D8"/>
    <w:rsid w:val="003B1DDB"/>
    <w:rsid w:val="003B28ED"/>
    <w:rsid w:val="003B555D"/>
    <w:rsid w:val="003B69BE"/>
    <w:rsid w:val="003C036A"/>
    <w:rsid w:val="003C1076"/>
    <w:rsid w:val="003C1491"/>
    <w:rsid w:val="003C3597"/>
    <w:rsid w:val="003C3C8E"/>
    <w:rsid w:val="003C4EEB"/>
    <w:rsid w:val="003C52BF"/>
    <w:rsid w:val="003C71BD"/>
    <w:rsid w:val="003C78C8"/>
    <w:rsid w:val="003C795B"/>
    <w:rsid w:val="003D0232"/>
    <w:rsid w:val="003D1BFA"/>
    <w:rsid w:val="003D27A5"/>
    <w:rsid w:val="003D4092"/>
    <w:rsid w:val="003D43BB"/>
    <w:rsid w:val="003D78F0"/>
    <w:rsid w:val="003D7AB9"/>
    <w:rsid w:val="003E025B"/>
    <w:rsid w:val="003E6441"/>
    <w:rsid w:val="003E68CF"/>
    <w:rsid w:val="003E74D2"/>
    <w:rsid w:val="003E779E"/>
    <w:rsid w:val="003F06AB"/>
    <w:rsid w:val="003F446F"/>
    <w:rsid w:val="003F7264"/>
    <w:rsid w:val="0040463E"/>
    <w:rsid w:val="004048B8"/>
    <w:rsid w:val="0041080F"/>
    <w:rsid w:val="00412E2D"/>
    <w:rsid w:val="0041438A"/>
    <w:rsid w:val="00414BF7"/>
    <w:rsid w:val="00415B0A"/>
    <w:rsid w:val="0041740D"/>
    <w:rsid w:val="00417F50"/>
    <w:rsid w:val="004206C0"/>
    <w:rsid w:val="004224A1"/>
    <w:rsid w:val="00422FBE"/>
    <w:rsid w:val="00423141"/>
    <w:rsid w:val="00425360"/>
    <w:rsid w:val="00430026"/>
    <w:rsid w:val="0043183F"/>
    <w:rsid w:val="0043647E"/>
    <w:rsid w:val="00441030"/>
    <w:rsid w:val="00441B06"/>
    <w:rsid w:val="00442A12"/>
    <w:rsid w:val="00443CFF"/>
    <w:rsid w:val="004445A6"/>
    <w:rsid w:val="004446D3"/>
    <w:rsid w:val="004472EE"/>
    <w:rsid w:val="0045122F"/>
    <w:rsid w:val="00451FD7"/>
    <w:rsid w:val="004546A0"/>
    <w:rsid w:val="00454981"/>
    <w:rsid w:val="00454BD1"/>
    <w:rsid w:val="00466D35"/>
    <w:rsid w:val="00467C1F"/>
    <w:rsid w:val="00470704"/>
    <w:rsid w:val="00471EF7"/>
    <w:rsid w:val="0047303D"/>
    <w:rsid w:val="0047316E"/>
    <w:rsid w:val="00473D39"/>
    <w:rsid w:val="00474721"/>
    <w:rsid w:val="0047534D"/>
    <w:rsid w:val="00475675"/>
    <w:rsid w:val="00475F84"/>
    <w:rsid w:val="004806B9"/>
    <w:rsid w:val="004814E6"/>
    <w:rsid w:val="00484A43"/>
    <w:rsid w:val="00485886"/>
    <w:rsid w:val="00485A36"/>
    <w:rsid w:val="00485C3C"/>
    <w:rsid w:val="00492108"/>
    <w:rsid w:val="00492AAD"/>
    <w:rsid w:val="00493793"/>
    <w:rsid w:val="0049476A"/>
    <w:rsid w:val="00494E98"/>
    <w:rsid w:val="00494EE3"/>
    <w:rsid w:val="00494F85"/>
    <w:rsid w:val="004962A7"/>
    <w:rsid w:val="00497B6E"/>
    <w:rsid w:val="00497E1B"/>
    <w:rsid w:val="004A31D6"/>
    <w:rsid w:val="004A3EC0"/>
    <w:rsid w:val="004A4077"/>
    <w:rsid w:val="004A424E"/>
    <w:rsid w:val="004A45F8"/>
    <w:rsid w:val="004A6672"/>
    <w:rsid w:val="004A706E"/>
    <w:rsid w:val="004B2ADD"/>
    <w:rsid w:val="004B2F71"/>
    <w:rsid w:val="004B5DD9"/>
    <w:rsid w:val="004B63E8"/>
    <w:rsid w:val="004C1AF7"/>
    <w:rsid w:val="004C1E0A"/>
    <w:rsid w:val="004C3377"/>
    <w:rsid w:val="004C5403"/>
    <w:rsid w:val="004C6BE5"/>
    <w:rsid w:val="004D08BF"/>
    <w:rsid w:val="004D3C5F"/>
    <w:rsid w:val="004D45A0"/>
    <w:rsid w:val="004D53D6"/>
    <w:rsid w:val="004D5B66"/>
    <w:rsid w:val="004D7C25"/>
    <w:rsid w:val="004E2CB8"/>
    <w:rsid w:val="004E5048"/>
    <w:rsid w:val="004E6D5B"/>
    <w:rsid w:val="004E70BB"/>
    <w:rsid w:val="004E7397"/>
    <w:rsid w:val="004E788B"/>
    <w:rsid w:val="004F062D"/>
    <w:rsid w:val="004F20B5"/>
    <w:rsid w:val="004F7934"/>
    <w:rsid w:val="005053EC"/>
    <w:rsid w:val="005066BC"/>
    <w:rsid w:val="0050727A"/>
    <w:rsid w:val="00512436"/>
    <w:rsid w:val="00515C9A"/>
    <w:rsid w:val="00515E43"/>
    <w:rsid w:val="00523947"/>
    <w:rsid w:val="00523F9B"/>
    <w:rsid w:val="00524645"/>
    <w:rsid w:val="0052484D"/>
    <w:rsid w:val="00530ED3"/>
    <w:rsid w:val="0053132F"/>
    <w:rsid w:val="00531D98"/>
    <w:rsid w:val="0053231E"/>
    <w:rsid w:val="005346BE"/>
    <w:rsid w:val="005347F0"/>
    <w:rsid w:val="00534CBF"/>
    <w:rsid w:val="0053591C"/>
    <w:rsid w:val="00536AFF"/>
    <w:rsid w:val="00537085"/>
    <w:rsid w:val="005404B0"/>
    <w:rsid w:val="00540C78"/>
    <w:rsid w:val="00540D91"/>
    <w:rsid w:val="00542CFB"/>
    <w:rsid w:val="005460CA"/>
    <w:rsid w:val="00546FCA"/>
    <w:rsid w:val="00550F28"/>
    <w:rsid w:val="00551365"/>
    <w:rsid w:val="0055267A"/>
    <w:rsid w:val="005536EE"/>
    <w:rsid w:val="00553A14"/>
    <w:rsid w:val="00553D61"/>
    <w:rsid w:val="00554659"/>
    <w:rsid w:val="005559C2"/>
    <w:rsid w:val="00556AFE"/>
    <w:rsid w:val="00561F1A"/>
    <w:rsid w:val="00564A51"/>
    <w:rsid w:val="0056539C"/>
    <w:rsid w:val="00566581"/>
    <w:rsid w:val="0057032D"/>
    <w:rsid w:val="005703C9"/>
    <w:rsid w:val="005742E2"/>
    <w:rsid w:val="005758B0"/>
    <w:rsid w:val="00580B14"/>
    <w:rsid w:val="005818FE"/>
    <w:rsid w:val="0058302F"/>
    <w:rsid w:val="0058546D"/>
    <w:rsid w:val="005869A5"/>
    <w:rsid w:val="005873C1"/>
    <w:rsid w:val="00590623"/>
    <w:rsid w:val="00592EA8"/>
    <w:rsid w:val="00594008"/>
    <w:rsid w:val="005940A2"/>
    <w:rsid w:val="005967CC"/>
    <w:rsid w:val="005A13C0"/>
    <w:rsid w:val="005A3A9E"/>
    <w:rsid w:val="005A5699"/>
    <w:rsid w:val="005A7581"/>
    <w:rsid w:val="005B1AB2"/>
    <w:rsid w:val="005B1F07"/>
    <w:rsid w:val="005B2E0D"/>
    <w:rsid w:val="005B3749"/>
    <w:rsid w:val="005B4E43"/>
    <w:rsid w:val="005B6A27"/>
    <w:rsid w:val="005C17A8"/>
    <w:rsid w:val="005C1E85"/>
    <w:rsid w:val="005C3FDB"/>
    <w:rsid w:val="005C4196"/>
    <w:rsid w:val="005C4B76"/>
    <w:rsid w:val="005C4B86"/>
    <w:rsid w:val="005C5FEB"/>
    <w:rsid w:val="005C6063"/>
    <w:rsid w:val="005C725A"/>
    <w:rsid w:val="005D1E1C"/>
    <w:rsid w:val="005D25A4"/>
    <w:rsid w:val="005D5C55"/>
    <w:rsid w:val="005D6068"/>
    <w:rsid w:val="005D71D3"/>
    <w:rsid w:val="005E059B"/>
    <w:rsid w:val="005E11F4"/>
    <w:rsid w:val="005E1FC0"/>
    <w:rsid w:val="005E3AD9"/>
    <w:rsid w:val="005E3CA9"/>
    <w:rsid w:val="005E63F3"/>
    <w:rsid w:val="005E7E00"/>
    <w:rsid w:val="005F01D2"/>
    <w:rsid w:val="005F292E"/>
    <w:rsid w:val="005F731D"/>
    <w:rsid w:val="005F7D63"/>
    <w:rsid w:val="0060056E"/>
    <w:rsid w:val="00603FBF"/>
    <w:rsid w:val="00604694"/>
    <w:rsid w:val="0060484B"/>
    <w:rsid w:val="00604ADC"/>
    <w:rsid w:val="00610601"/>
    <w:rsid w:val="006130B2"/>
    <w:rsid w:val="0061445D"/>
    <w:rsid w:val="006144D3"/>
    <w:rsid w:val="006151BB"/>
    <w:rsid w:val="00616344"/>
    <w:rsid w:val="006168EB"/>
    <w:rsid w:val="00616AD7"/>
    <w:rsid w:val="00616CD2"/>
    <w:rsid w:val="006174DF"/>
    <w:rsid w:val="006202A0"/>
    <w:rsid w:val="00621ECD"/>
    <w:rsid w:val="0062219A"/>
    <w:rsid w:val="00622BED"/>
    <w:rsid w:val="00624871"/>
    <w:rsid w:val="006301AA"/>
    <w:rsid w:val="006313B9"/>
    <w:rsid w:val="00631A5A"/>
    <w:rsid w:val="00633B03"/>
    <w:rsid w:val="00635314"/>
    <w:rsid w:val="00636422"/>
    <w:rsid w:val="006367BE"/>
    <w:rsid w:val="00636AF1"/>
    <w:rsid w:val="00636F2A"/>
    <w:rsid w:val="0064152A"/>
    <w:rsid w:val="0064286F"/>
    <w:rsid w:val="006437AF"/>
    <w:rsid w:val="00644635"/>
    <w:rsid w:val="006461BC"/>
    <w:rsid w:val="00646469"/>
    <w:rsid w:val="00646771"/>
    <w:rsid w:val="006474E8"/>
    <w:rsid w:val="00650F7F"/>
    <w:rsid w:val="0065220C"/>
    <w:rsid w:val="0065451D"/>
    <w:rsid w:val="0065457E"/>
    <w:rsid w:val="006557EE"/>
    <w:rsid w:val="00666F21"/>
    <w:rsid w:val="00671A5A"/>
    <w:rsid w:val="00671F24"/>
    <w:rsid w:val="00672C90"/>
    <w:rsid w:val="00674F1C"/>
    <w:rsid w:val="00677F32"/>
    <w:rsid w:val="00680294"/>
    <w:rsid w:val="00680869"/>
    <w:rsid w:val="006820FE"/>
    <w:rsid w:val="00682598"/>
    <w:rsid w:val="00682865"/>
    <w:rsid w:val="00683F59"/>
    <w:rsid w:val="00684BEA"/>
    <w:rsid w:val="00685B67"/>
    <w:rsid w:val="006905DE"/>
    <w:rsid w:val="00690B28"/>
    <w:rsid w:val="006918F8"/>
    <w:rsid w:val="00691A49"/>
    <w:rsid w:val="006A0411"/>
    <w:rsid w:val="006A36D3"/>
    <w:rsid w:val="006A5010"/>
    <w:rsid w:val="006A50EE"/>
    <w:rsid w:val="006A526E"/>
    <w:rsid w:val="006A5290"/>
    <w:rsid w:val="006A5346"/>
    <w:rsid w:val="006A5B3C"/>
    <w:rsid w:val="006A67EB"/>
    <w:rsid w:val="006A6ED6"/>
    <w:rsid w:val="006A788A"/>
    <w:rsid w:val="006B02C6"/>
    <w:rsid w:val="006B1484"/>
    <w:rsid w:val="006B3905"/>
    <w:rsid w:val="006B446F"/>
    <w:rsid w:val="006B66E7"/>
    <w:rsid w:val="006B6726"/>
    <w:rsid w:val="006B673D"/>
    <w:rsid w:val="006B7266"/>
    <w:rsid w:val="006C0EDA"/>
    <w:rsid w:val="006C2C77"/>
    <w:rsid w:val="006C3A36"/>
    <w:rsid w:val="006C3C99"/>
    <w:rsid w:val="006C5970"/>
    <w:rsid w:val="006C5B7C"/>
    <w:rsid w:val="006C6CCF"/>
    <w:rsid w:val="006C7525"/>
    <w:rsid w:val="006D6CEB"/>
    <w:rsid w:val="006D73FC"/>
    <w:rsid w:val="006E03E8"/>
    <w:rsid w:val="006E2AFC"/>
    <w:rsid w:val="006E3480"/>
    <w:rsid w:val="006E3C03"/>
    <w:rsid w:val="006E3F4E"/>
    <w:rsid w:val="006E605C"/>
    <w:rsid w:val="006E6593"/>
    <w:rsid w:val="006E6E06"/>
    <w:rsid w:val="006F1868"/>
    <w:rsid w:val="006F4CC6"/>
    <w:rsid w:val="006F7DEC"/>
    <w:rsid w:val="00700635"/>
    <w:rsid w:val="00700E0C"/>
    <w:rsid w:val="0070789E"/>
    <w:rsid w:val="007173A3"/>
    <w:rsid w:val="00720833"/>
    <w:rsid w:val="007209F5"/>
    <w:rsid w:val="007246A9"/>
    <w:rsid w:val="00724BF2"/>
    <w:rsid w:val="00732A1E"/>
    <w:rsid w:val="00732A2B"/>
    <w:rsid w:val="00732F70"/>
    <w:rsid w:val="00735B1B"/>
    <w:rsid w:val="00740DFE"/>
    <w:rsid w:val="00740EA1"/>
    <w:rsid w:val="00740F1A"/>
    <w:rsid w:val="00742082"/>
    <w:rsid w:val="00742286"/>
    <w:rsid w:val="007439A8"/>
    <w:rsid w:val="00745378"/>
    <w:rsid w:val="00751FF2"/>
    <w:rsid w:val="0075328F"/>
    <w:rsid w:val="007535AF"/>
    <w:rsid w:val="00753F1E"/>
    <w:rsid w:val="0075440B"/>
    <w:rsid w:val="007567B6"/>
    <w:rsid w:val="007567CE"/>
    <w:rsid w:val="00756EC2"/>
    <w:rsid w:val="00756F6B"/>
    <w:rsid w:val="0075724C"/>
    <w:rsid w:val="007621DE"/>
    <w:rsid w:val="00762A09"/>
    <w:rsid w:val="00762A79"/>
    <w:rsid w:val="007630A5"/>
    <w:rsid w:val="007647B8"/>
    <w:rsid w:val="0076491F"/>
    <w:rsid w:val="00764B9A"/>
    <w:rsid w:val="0076501C"/>
    <w:rsid w:val="0076593A"/>
    <w:rsid w:val="007677D5"/>
    <w:rsid w:val="007700D1"/>
    <w:rsid w:val="0077153D"/>
    <w:rsid w:val="00771A79"/>
    <w:rsid w:val="00772022"/>
    <w:rsid w:val="0077309A"/>
    <w:rsid w:val="00781935"/>
    <w:rsid w:val="007822D0"/>
    <w:rsid w:val="00782A9F"/>
    <w:rsid w:val="00783C13"/>
    <w:rsid w:val="0078489C"/>
    <w:rsid w:val="00787F48"/>
    <w:rsid w:val="0079244A"/>
    <w:rsid w:val="00793631"/>
    <w:rsid w:val="007951D7"/>
    <w:rsid w:val="00796838"/>
    <w:rsid w:val="00796BF1"/>
    <w:rsid w:val="00796C3F"/>
    <w:rsid w:val="007A19DD"/>
    <w:rsid w:val="007A1CA2"/>
    <w:rsid w:val="007A4F99"/>
    <w:rsid w:val="007B05F5"/>
    <w:rsid w:val="007B2871"/>
    <w:rsid w:val="007B46C1"/>
    <w:rsid w:val="007B516F"/>
    <w:rsid w:val="007B5742"/>
    <w:rsid w:val="007B663B"/>
    <w:rsid w:val="007B6DB6"/>
    <w:rsid w:val="007C0EB3"/>
    <w:rsid w:val="007C1878"/>
    <w:rsid w:val="007C187D"/>
    <w:rsid w:val="007C2936"/>
    <w:rsid w:val="007C2994"/>
    <w:rsid w:val="007C3327"/>
    <w:rsid w:val="007C4E95"/>
    <w:rsid w:val="007D1059"/>
    <w:rsid w:val="007D3F16"/>
    <w:rsid w:val="007D5D36"/>
    <w:rsid w:val="007D69B5"/>
    <w:rsid w:val="007E0628"/>
    <w:rsid w:val="007E0CE5"/>
    <w:rsid w:val="007E1E23"/>
    <w:rsid w:val="007E242E"/>
    <w:rsid w:val="007E2DC9"/>
    <w:rsid w:val="007E456E"/>
    <w:rsid w:val="007E4E40"/>
    <w:rsid w:val="007F2253"/>
    <w:rsid w:val="007F60E9"/>
    <w:rsid w:val="007F62E9"/>
    <w:rsid w:val="007F7784"/>
    <w:rsid w:val="00800D77"/>
    <w:rsid w:val="0080279E"/>
    <w:rsid w:val="00804CBB"/>
    <w:rsid w:val="00805C03"/>
    <w:rsid w:val="00807A62"/>
    <w:rsid w:val="00812F28"/>
    <w:rsid w:val="00814DCC"/>
    <w:rsid w:val="0081693C"/>
    <w:rsid w:val="00817FCC"/>
    <w:rsid w:val="00820E53"/>
    <w:rsid w:val="008231CB"/>
    <w:rsid w:val="00824528"/>
    <w:rsid w:val="008274B4"/>
    <w:rsid w:val="008319D6"/>
    <w:rsid w:val="00833404"/>
    <w:rsid w:val="00834F4F"/>
    <w:rsid w:val="008359F6"/>
    <w:rsid w:val="00835B7A"/>
    <w:rsid w:val="00835EA8"/>
    <w:rsid w:val="00836325"/>
    <w:rsid w:val="00836D9F"/>
    <w:rsid w:val="00837738"/>
    <w:rsid w:val="00841613"/>
    <w:rsid w:val="008420F0"/>
    <w:rsid w:val="00842C6E"/>
    <w:rsid w:val="00844C39"/>
    <w:rsid w:val="00850289"/>
    <w:rsid w:val="008513AC"/>
    <w:rsid w:val="00852CE5"/>
    <w:rsid w:val="008533D5"/>
    <w:rsid w:val="00853CB9"/>
    <w:rsid w:val="00853DE5"/>
    <w:rsid w:val="00855ECE"/>
    <w:rsid w:val="00860C20"/>
    <w:rsid w:val="00861948"/>
    <w:rsid w:val="00862C5D"/>
    <w:rsid w:val="00863521"/>
    <w:rsid w:val="00863A3B"/>
    <w:rsid w:val="00865BA7"/>
    <w:rsid w:val="00866D40"/>
    <w:rsid w:val="0087132B"/>
    <w:rsid w:val="00872620"/>
    <w:rsid w:val="00874B58"/>
    <w:rsid w:val="008751C8"/>
    <w:rsid w:val="00875401"/>
    <w:rsid w:val="008759AF"/>
    <w:rsid w:val="00877FD8"/>
    <w:rsid w:val="00884D9C"/>
    <w:rsid w:val="00886164"/>
    <w:rsid w:val="008861D7"/>
    <w:rsid w:val="00887A6D"/>
    <w:rsid w:val="00890D04"/>
    <w:rsid w:val="008912DF"/>
    <w:rsid w:val="00894BEC"/>
    <w:rsid w:val="0089570F"/>
    <w:rsid w:val="00895F55"/>
    <w:rsid w:val="008960ED"/>
    <w:rsid w:val="0089670F"/>
    <w:rsid w:val="00897228"/>
    <w:rsid w:val="0089783D"/>
    <w:rsid w:val="008A049C"/>
    <w:rsid w:val="008A399A"/>
    <w:rsid w:val="008A41A1"/>
    <w:rsid w:val="008A649D"/>
    <w:rsid w:val="008B00A8"/>
    <w:rsid w:val="008B21E9"/>
    <w:rsid w:val="008B2E88"/>
    <w:rsid w:val="008B4798"/>
    <w:rsid w:val="008B5AE8"/>
    <w:rsid w:val="008C0457"/>
    <w:rsid w:val="008C0D70"/>
    <w:rsid w:val="008C1571"/>
    <w:rsid w:val="008C1B34"/>
    <w:rsid w:val="008C251A"/>
    <w:rsid w:val="008C299D"/>
    <w:rsid w:val="008C3720"/>
    <w:rsid w:val="008C3EFB"/>
    <w:rsid w:val="008C4CBC"/>
    <w:rsid w:val="008C5291"/>
    <w:rsid w:val="008D2489"/>
    <w:rsid w:val="008D2761"/>
    <w:rsid w:val="008D309B"/>
    <w:rsid w:val="008D33C1"/>
    <w:rsid w:val="008D36B5"/>
    <w:rsid w:val="008D42B1"/>
    <w:rsid w:val="008D58A9"/>
    <w:rsid w:val="008D704E"/>
    <w:rsid w:val="008E163D"/>
    <w:rsid w:val="008E4471"/>
    <w:rsid w:val="008E71DC"/>
    <w:rsid w:val="008F0718"/>
    <w:rsid w:val="008F1082"/>
    <w:rsid w:val="008F301B"/>
    <w:rsid w:val="008F55C6"/>
    <w:rsid w:val="008F7841"/>
    <w:rsid w:val="00900114"/>
    <w:rsid w:val="009007C8"/>
    <w:rsid w:val="00901B3F"/>
    <w:rsid w:val="00902F03"/>
    <w:rsid w:val="009040EE"/>
    <w:rsid w:val="00905071"/>
    <w:rsid w:val="00905518"/>
    <w:rsid w:val="00910A66"/>
    <w:rsid w:val="00911394"/>
    <w:rsid w:val="00913626"/>
    <w:rsid w:val="00913F25"/>
    <w:rsid w:val="0091433A"/>
    <w:rsid w:val="009147BD"/>
    <w:rsid w:val="00916265"/>
    <w:rsid w:val="00916B1D"/>
    <w:rsid w:val="00916CD1"/>
    <w:rsid w:val="00924CB6"/>
    <w:rsid w:val="009263BA"/>
    <w:rsid w:val="009265BE"/>
    <w:rsid w:val="0093068D"/>
    <w:rsid w:val="00931C68"/>
    <w:rsid w:val="009321D6"/>
    <w:rsid w:val="00932539"/>
    <w:rsid w:val="0093419A"/>
    <w:rsid w:val="009345B6"/>
    <w:rsid w:val="00934793"/>
    <w:rsid w:val="00935A56"/>
    <w:rsid w:val="0093643F"/>
    <w:rsid w:val="00941B90"/>
    <w:rsid w:val="00942B85"/>
    <w:rsid w:val="009450AB"/>
    <w:rsid w:val="009459FB"/>
    <w:rsid w:val="00946B68"/>
    <w:rsid w:val="00954B8C"/>
    <w:rsid w:val="009550A5"/>
    <w:rsid w:val="0095517D"/>
    <w:rsid w:val="00955515"/>
    <w:rsid w:val="00956004"/>
    <w:rsid w:val="0095649D"/>
    <w:rsid w:val="009569B4"/>
    <w:rsid w:val="00957DBD"/>
    <w:rsid w:val="00961002"/>
    <w:rsid w:val="00964024"/>
    <w:rsid w:val="00964858"/>
    <w:rsid w:val="00964A4B"/>
    <w:rsid w:val="00965BD4"/>
    <w:rsid w:val="00965D68"/>
    <w:rsid w:val="00967309"/>
    <w:rsid w:val="00967C12"/>
    <w:rsid w:val="00970CBF"/>
    <w:rsid w:val="00971BD8"/>
    <w:rsid w:val="009722D3"/>
    <w:rsid w:val="00974F0B"/>
    <w:rsid w:val="0097666C"/>
    <w:rsid w:val="00977E86"/>
    <w:rsid w:val="00980058"/>
    <w:rsid w:val="00980F20"/>
    <w:rsid w:val="00981281"/>
    <w:rsid w:val="009820CD"/>
    <w:rsid w:val="00983544"/>
    <w:rsid w:val="009860EA"/>
    <w:rsid w:val="00986A13"/>
    <w:rsid w:val="00993301"/>
    <w:rsid w:val="0099596C"/>
    <w:rsid w:val="00996526"/>
    <w:rsid w:val="00996A91"/>
    <w:rsid w:val="00997065"/>
    <w:rsid w:val="00997EAE"/>
    <w:rsid w:val="009A0F49"/>
    <w:rsid w:val="009A1310"/>
    <w:rsid w:val="009A1655"/>
    <w:rsid w:val="009A40E6"/>
    <w:rsid w:val="009A5D5F"/>
    <w:rsid w:val="009A6BBB"/>
    <w:rsid w:val="009A772B"/>
    <w:rsid w:val="009B32AE"/>
    <w:rsid w:val="009B548D"/>
    <w:rsid w:val="009B6A2D"/>
    <w:rsid w:val="009B7DFB"/>
    <w:rsid w:val="009C041C"/>
    <w:rsid w:val="009C2EF1"/>
    <w:rsid w:val="009C473D"/>
    <w:rsid w:val="009C5108"/>
    <w:rsid w:val="009C61A1"/>
    <w:rsid w:val="009C620D"/>
    <w:rsid w:val="009C7707"/>
    <w:rsid w:val="009D2A1E"/>
    <w:rsid w:val="009D2A26"/>
    <w:rsid w:val="009D2F86"/>
    <w:rsid w:val="009D2FE9"/>
    <w:rsid w:val="009D4E48"/>
    <w:rsid w:val="009D4FA4"/>
    <w:rsid w:val="009D6295"/>
    <w:rsid w:val="009D690E"/>
    <w:rsid w:val="009E3AAF"/>
    <w:rsid w:val="009E49DB"/>
    <w:rsid w:val="009E64BB"/>
    <w:rsid w:val="009E6C56"/>
    <w:rsid w:val="009E72EF"/>
    <w:rsid w:val="009E7699"/>
    <w:rsid w:val="009F1319"/>
    <w:rsid w:val="009F450D"/>
    <w:rsid w:val="009F57CC"/>
    <w:rsid w:val="009F672C"/>
    <w:rsid w:val="00A00F70"/>
    <w:rsid w:val="00A02A74"/>
    <w:rsid w:val="00A030A1"/>
    <w:rsid w:val="00A04CC9"/>
    <w:rsid w:val="00A04E29"/>
    <w:rsid w:val="00A04FF6"/>
    <w:rsid w:val="00A0524D"/>
    <w:rsid w:val="00A057A2"/>
    <w:rsid w:val="00A06F68"/>
    <w:rsid w:val="00A07C51"/>
    <w:rsid w:val="00A120D6"/>
    <w:rsid w:val="00A16297"/>
    <w:rsid w:val="00A209AA"/>
    <w:rsid w:val="00A22881"/>
    <w:rsid w:val="00A22EE8"/>
    <w:rsid w:val="00A25B8C"/>
    <w:rsid w:val="00A26DD8"/>
    <w:rsid w:val="00A26E2B"/>
    <w:rsid w:val="00A274A2"/>
    <w:rsid w:val="00A30E52"/>
    <w:rsid w:val="00A32FC6"/>
    <w:rsid w:val="00A33E32"/>
    <w:rsid w:val="00A3727D"/>
    <w:rsid w:val="00A401C3"/>
    <w:rsid w:val="00A42DEF"/>
    <w:rsid w:val="00A43180"/>
    <w:rsid w:val="00A44B5E"/>
    <w:rsid w:val="00A45008"/>
    <w:rsid w:val="00A45966"/>
    <w:rsid w:val="00A47FF2"/>
    <w:rsid w:val="00A50D39"/>
    <w:rsid w:val="00A516C0"/>
    <w:rsid w:val="00A55898"/>
    <w:rsid w:val="00A56579"/>
    <w:rsid w:val="00A56B34"/>
    <w:rsid w:val="00A57C11"/>
    <w:rsid w:val="00A6030A"/>
    <w:rsid w:val="00A610D9"/>
    <w:rsid w:val="00A62779"/>
    <w:rsid w:val="00A62DEF"/>
    <w:rsid w:val="00A66F4E"/>
    <w:rsid w:val="00A6745B"/>
    <w:rsid w:val="00A72502"/>
    <w:rsid w:val="00A73129"/>
    <w:rsid w:val="00A73DFF"/>
    <w:rsid w:val="00A764BF"/>
    <w:rsid w:val="00A8477E"/>
    <w:rsid w:val="00A8682E"/>
    <w:rsid w:val="00A879E7"/>
    <w:rsid w:val="00A91385"/>
    <w:rsid w:val="00A9271F"/>
    <w:rsid w:val="00A92883"/>
    <w:rsid w:val="00A93C55"/>
    <w:rsid w:val="00A941B3"/>
    <w:rsid w:val="00A944C3"/>
    <w:rsid w:val="00A9538D"/>
    <w:rsid w:val="00A95E58"/>
    <w:rsid w:val="00AA086A"/>
    <w:rsid w:val="00AA387C"/>
    <w:rsid w:val="00AA562D"/>
    <w:rsid w:val="00AA6C76"/>
    <w:rsid w:val="00AA7FBF"/>
    <w:rsid w:val="00AB1297"/>
    <w:rsid w:val="00AB3151"/>
    <w:rsid w:val="00AB3188"/>
    <w:rsid w:val="00AB44F0"/>
    <w:rsid w:val="00AB53AB"/>
    <w:rsid w:val="00AB5D89"/>
    <w:rsid w:val="00AB6AF8"/>
    <w:rsid w:val="00AC104E"/>
    <w:rsid w:val="00AC1234"/>
    <w:rsid w:val="00AC1F8C"/>
    <w:rsid w:val="00AC4A03"/>
    <w:rsid w:val="00AC6E00"/>
    <w:rsid w:val="00AC7A16"/>
    <w:rsid w:val="00AC7A99"/>
    <w:rsid w:val="00AD179F"/>
    <w:rsid w:val="00AD2A4B"/>
    <w:rsid w:val="00AD41B1"/>
    <w:rsid w:val="00AD5B60"/>
    <w:rsid w:val="00AD603E"/>
    <w:rsid w:val="00AD67F4"/>
    <w:rsid w:val="00AD684F"/>
    <w:rsid w:val="00AD6AAD"/>
    <w:rsid w:val="00AD6B34"/>
    <w:rsid w:val="00AD76C4"/>
    <w:rsid w:val="00AE0ECB"/>
    <w:rsid w:val="00AE26A2"/>
    <w:rsid w:val="00AE2DF5"/>
    <w:rsid w:val="00AE3625"/>
    <w:rsid w:val="00AE5737"/>
    <w:rsid w:val="00AE5AE9"/>
    <w:rsid w:val="00AE6DC1"/>
    <w:rsid w:val="00AF1269"/>
    <w:rsid w:val="00AF2D16"/>
    <w:rsid w:val="00AF31F6"/>
    <w:rsid w:val="00AF5567"/>
    <w:rsid w:val="00AF671B"/>
    <w:rsid w:val="00B019A9"/>
    <w:rsid w:val="00B021E2"/>
    <w:rsid w:val="00B047EA"/>
    <w:rsid w:val="00B0531B"/>
    <w:rsid w:val="00B06980"/>
    <w:rsid w:val="00B073C3"/>
    <w:rsid w:val="00B123D6"/>
    <w:rsid w:val="00B12B8D"/>
    <w:rsid w:val="00B150D8"/>
    <w:rsid w:val="00B179A7"/>
    <w:rsid w:val="00B17BC9"/>
    <w:rsid w:val="00B209B9"/>
    <w:rsid w:val="00B23D4B"/>
    <w:rsid w:val="00B2550E"/>
    <w:rsid w:val="00B264A1"/>
    <w:rsid w:val="00B30DA9"/>
    <w:rsid w:val="00B30E43"/>
    <w:rsid w:val="00B329A0"/>
    <w:rsid w:val="00B3406B"/>
    <w:rsid w:val="00B36411"/>
    <w:rsid w:val="00B43123"/>
    <w:rsid w:val="00B43FEE"/>
    <w:rsid w:val="00B4456B"/>
    <w:rsid w:val="00B46A7A"/>
    <w:rsid w:val="00B50700"/>
    <w:rsid w:val="00B51DB3"/>
    <w:rsid w:val="00B537C4"/>
    <w:rsid w:val="00B54270"/>
    <w:rsid w:val="00B55C81"/>
    <w:rsid w:val="00B56A51"/>
    <w:rsid w:val="00B60077"/>
    <w:rsid w:val="00B61068"/>
    <w:rsid w:val="00B61178"/>
    <w:rsid w:val="00B63ACE"/>
    <w:rsid w:val="00B6515F"/>
    <w:rsid w:val="00B65D84"/>
    <w:rsid w:val="00B66096"/>
    <w:rsid w:val="00B677DC"/>
    <w:rsid w:val="00B70D6D"/>
    <w:rsid w:val="00B71E11"/>
    <w:rsid w:val="00B73F34"/>
    <w:rsid w:val="00B755B6"/>
    <w:rsid w:val="00B763C5"/>
    <w:rsid w:val="00B76EFF"/>
    <w:rsid w:val="00B809F4"/>
    <w:rsid w:val="00B83EEC"/>
    <w:rsid w:val="00B84905"/>
    <w:rsid w:val="00B85102"/>
    <w:rsid w:val="00B85C11"/>
    <w:rsid w:val="00B86C13"/>
    <w:rsid w:val="00B86EC7"/>
    <w:rsid w:val="00B90707"/>
    <w:rsid w:val="00B907B9"/>
    <w:rsid w:val="00B90D8E"/>
    <w:rsid w:val="00B92282"/>
    <w:rsid w:val="00B92292"/>
    <w:rsid w:val="00B93308"/>
    <w:rsid w:val="00B93849"/>
    <w:rsid w:val="00B96936"/>
    <w:rsid w:val="00B9786F"/>
    <w:rsid w:val="00BA08B0"/>
    <w:rsid w:val="00BA3269"/>
    <w:rsid w:val="00BA6441"/>
    <w:rsid w:val="00BA7279"/>
    <w:rsid w:val="00BA7E36"/>
    <w:rsid w:val="00BB57D7"/>
    <w:rsid w:val="00BB5F26"/>
    <w:rsid w:val="00BC186E"/>
    <w:rsid w:val="00BC3E3A"/>
    <w:rsid w:val="00BC4C44"/>
    <w:rsid w:val="00BC56F8"/>
    <w:rsid w:val="00BC5FB2"/>
    <w:rsid w:val="00BC77E4"/>
    <w:rsid w:val="00BD5928"/>
    <w:rsid w:val="00BD5AB7"/>
    <w:rsid w:val="00BD658A"/>
    <w:rsid w:val="00BD6FD1"/>
    <w:rsid w:val="00BD7E09"/>
    <w:rsid w:val="00BE0C7A"/>
    <w:rsid w:val="00BE2D6C"/>
    <w:rsid w:val="00BE58D4"/>
    <w:rsid w:val="00BE68B9"/>
    <w:rsid w:val="00BF3579"/>
    <w:rsid w:val="00BF4276"/>
    <w:rsid w:val="00BF44C8"/>
    <w:rsid w:val="00BF4DC8"/>
    <w:rsid w:val="00BF4DF9"/>
    <w:rsid w:val="00BF53D9"/>
    <w:rsid w:val="00BF53E3"/>
    <w:rsid w:val="00BF64E4"/>
    <w:rsid w:val="00C00E98"/>
    <w:rsid w:val="00C01520"/>
    <w:rsid w:val="00C02D14"/>
    <w:rsid w:val="00C03BC0"/>
    <w:rsid w:val="00C05851"/>
    <w:rsid w:val="00C11ACD"/>
    <w:rsid w:val="00C147B0"/>
    <w:rsid w:val="00C148F4"/>
    <w:rsid w:val="00C153C0"/>
    <w:rsid w:val="00C17DF9"/>
    <w:rsid w:val="00C20653"/>
    <w:rsid w:val="00C20DE2"/>
    <w:rsid w:val="00C21F10"/>
    <w:rsid w:val="00C23E45"/>
    <w:rsid w:val="00C305E8"/>
    <w:rsid w:val="00C31430"/>
    <w:rsid w:val="00C31D5B"/>
    <w:rsid w:val="00C33782"/>
    <w:rsid w:val="00C33A06"/>
    <w:rsid w:val="00C34EFE"/>
    <w:rsid w:val="00C366F5"/>
    <w:rsid w:val="00C36A21"/>
    <w:rsid w:val="00C37BD6"/>
    <w:rsid w:val="00C37DE5"/>
    <w:rsid w:val="00C437AC"/>
    <w:rsid w:val="00C44D3C"/>
    <w:rsid w:val="00C44E6E"/>
    <w:rsid w:val="00C454CA"/>
    <w:rsid w:val="00C4552D"/>
    <w:rsid w:val="00C51ABC"/>
    <w:rsid w:val="00C5541B"/>
    <w:rsid w:val="00C5579D"/>
    <w:rsid w:val="00C572C7"/>
    <w:rsid w:val="00C60499"/>
    <w:rsid w:val="00C605A4"/>
    <w:rsid w:val="00C60A09"/>
    <w:rsid w:val="00C627AE"/>
    <w:rsid w:val="00C62FA3"/>
    <w:rsid w:val="00C63848"/>
    <w:rsid w:val="00C63849"/>
    <w:rsid w:val="00C64E51"/>
    <w:rsid w:val="00C66E97"/>
    <w:rsid w:val="00C70FFD"/>
    <w:rsid w:val="00C71D75"/>
    <w:rsid w:val="00C71E41"/>
    <w:rsid w:val="00C74607"/>
    <w:rsid w:val="00C75266"/>
    <w:rsid w:val="00C75D95"/>
    <w:rsid w:val="00C7789C"/>
    <w:rsid w:val="00C77D20"/>
    <w:rsid w:val="00C80AC6"/>
    <w:rsid w:val="00C80C90"/>
    <w:rsid w:val="00C80D16"/>
    <w:rsid w:val="00C80DC9"/>
    <w:rsid w:val="00C821E6"/>
    <w:rsid w:val="00C8409B"/>
    <w:rsid w:val="00C87091"/>
    <w:rsid w:val="00C909A6"/>
    <w:rsid w:val="00C919D2"/>
    <w:rsid w:val="00C927A9"/>
    <w:rsid w:val="00C92B8D"/>
    <w:rsid w:val="00C92C6B"/>
    <w:rsid w:val="00C9332B"/>
    <w:rsid w:val="00C93CA9"/>
    <w:rsid w:val="00C94A4F"/>
    <w:rsid w:val="00C94CA5"/>
    <w:rsid w:val="00C94E4E"/>
    <w:rsid w:val="00C95F7B"/>
    <w:rsid w:val="00CA0F35"/>
    <w:rsid w:val="00CA19A7"/>
    <w:rsid w:val="00CA4384"/>
    <w:rsid w:val="00CA4B56"/>
    <w:rsid w:val="00CA7A2F"/>
    <w:rsid w:val="00CA7B27"/>
    <w:rsid w:val="00CB4814"/>
    <w:rsid w:val="00CB4EBB"/>
    <w:rsid w:val="00CB73FC"/>
    <w:rsid w:val="00CB7A83"/>
    <w:rsid w:val="00CC001A"/>
    <w:rsid w:val="00CC0A08"/>
    <w:rsid w:val="00CC0FED"/>
    <w:rsid w:val="00CC24D8"/>
    <w:rsid w:val="00CC3007"/>
    <w:rsid w:val="00CC3A79"/>
    <w:rsid w:val="00CC632B"/>
    <w:rsid w:val="00CC66E5"/>
    <w:rsid w:val="00CC69D1"/>
    <w:rsid w:val="00CC7A98"/>
    <w:rsid w:val="00CD02D1"/>
    <w:rsid w:val="00CD0D27"/>
    <w:rsid w:val="00CD16A2"/>
    <w:rsid w:val="00CD3CC3"/>
    <w:rsid w:val="00CD664B"/>
    <w:rsid w:val="00CD7E4F"/>
    <w:rsid w:val="00CE0EDC"/>
    <w:rsid w:val="00CE1853"/>
    <w:rsid w:val="00CE33B4"/>
    <w:rsid w:val="00CE398C"/>
    <w:rsid w:val="00CE6803"/>
    <w:rsid w:val="00CE69F4"/>
    <w:rsid w:val="00CF0E5D"/>
    <w:rsid w:val="00CF1596"/>
    <w:rsid w:val="00CF1F4B"/>
    <w:rsid w:val="00CF2C14"/>
    <w:rsid w:val="00CF4467"/>
    <w:rsid w:val="00CF4CA3"/>
    <w:rsid w:val="00CF515A"/>
    <w:rsid w:val="00CF6AFD"/>
    <w:rsid w:val="00CF7A5F"/>
    <w:rsid w:val="00D0219D"/>
    <w:rsid w:val="00D0307E"/>
    <w:rsid w:val="00D03F42"/>
    <w:rsid w:val="00D07CA1"/>
    <w:rsid w:val="00D10E74"/>
    <w:rsid w:val="00D11853"/>
    <w:rsid w:val="00D14BDB"/>
    <w:rsid w:val="00D14F41"/>
    <w:rsid w:val="00D14F49"/>
    <w:rsid w:val="00D1674C"/>
    <w:rsid w:val="00D20042"/>
    <w:rsid w:val="00D209EA"/>
    <w:rsid w:val="00D21672"/>
    <w:rsid w:val="00D21968"/>
    <w:rsid w:val="00D220D7"/>
    <w:rsid w:val="00D2247E"/>
    <w:rsid w:val="00D2295E"/>
    <w:rsid w:val="00D23805"/>
    <w:rsid w:val="00D24408"/>
    <w:rsid w:val="00D24634"/>
    <w:rsid w:val="00D26D4F"/>
    <w:rsid w:val="00D2791A"/>
    <w:rsid w:val="00D30E34"/>
    <w:rsid w:val="00D3122E"/>
    <w:rsid w:val="00D34070"/>
    <w:rsid w:val="00D36469"/>
    <w:rsid w:val="00D36F15"/>
    <w:rsid w:val="00D37A7D"/>
    <w:rsid w:val="00D40D71"/>
    <w:rsid w:val="00D41121"/>
    <w:rsid w:val="00D4148F"/>
    <w:rsid w:val="00D4782B"/>
    <w:rsid w:val="00D5077A"/>
    <w:rsid w:val="00D5209C"/>
    <w:rsid w:val="00D53030"/>
    <w:rsid w:val="00D53E51"/>
    <w:rsid w:val="00D56C80"/>
    <w:rsid w:val="00D56E8C"/>
    <w:rsid w:val="00D60C30"/>
    <w:rsid w:val="00D61642"/>
    <w:rsid w:val="00D640EB"/>
    <w:rsid w:val="00D645B7"/>
    <w:rsid w:val="00D71FFF"/>
    <w:rsid w:val="00D74074"/>
    <w:rsid w:val="00D765E9"/>
    <w:rsid w:val="00D8072B"/>
    <w:rsid w:val="00D80DDE"/>
    <w:rsid w:val="00D80F47"/>
    <w:rsid w:val="00D82548"/>
    <w:rsid w:val="00D8422A"/>
    <w:rsid w:val="00D84CFD"/>
    <w:rsid w:val="00D85CC6"/>
    <w:rsid w:val="00D90626"/>
    <w:rsid w:val="00D91F1D"/>
    <w:rsid w:val="00D926FE"/>
    <w:rsid w:val="00D94EFD"/>
    <w:rsid w:val="00D96B11"/>
    <w:rsid w:val="00D977E0"/>
    <w:rsid w:val="00DA1AF8"/>
    <w:rsid w:val="00DA2447"/>
    <w:rsid w:val="00DA2B7C"/>
    <w:rsid w:val="00DA344E"/>
    <w:rsid w:val="00DA466B"/>
    <w:rsid w:val="00DA548E"/>
    <w:rsid w:val="00DB11A0"/>
    <w:rsid w:val="00DB213E"/>
    <w:rsid w:val="00DB3F2B"/>
    <w:rsid w:val="00DB42B9"/>
    <w:rsid w:val="00DB4868"/>
    <w:rsid w:val="00DB6562"/>
    <w:rsid w:val="00DC1334"/>
    <w:rsid w:val="00DC1D26"/>
    <w:rsid w:val="00DC2F5B"/>
    <w:rsid w:val="00DC453A"/>
    <w:rsid w:val="00DC70E0"/>
    <w:rsid w:val="00DD29AF"/>
    <w:rsid w:val="00DD2F0C"/>
    <w:rsid w:val="00DD3552"/>
    <w:rsid w:val="00DD5410"/>
    <w:rsid w:val="00DD6BCF"/>
    <w:rsid w:val="00DD735B"/>
    <w:rsid w:val="00DD7617"/>
    <w:rsid w:val="00DE0409"/>
    <w:rsid w:val="00DE1071"/>
    <w:rsid w:val="00DE17E3"/>
    <w:rsid w:val="00DE21A5"/>
    <w:rsid w:val="00DE2700"/>
    <w:rsid w:val="00DE2993"/>
    <w:rsid w:val="00DE45B0"/>
    <w:rsid w:val="00DE6B17"/>
    <w:rsid w:val="00DE6EE0"/>
    <w:rsid w:val="00DE7158"/>
    <w:rsid w:val="00DE7807"/>
    <w:rsid w:val="00DF0140"/>
    <w:rsid w:val="00DF2195"/>
    <w:rsid w:val="00DF44B0"/>
    <w:rsid w:val="00DF48F9"/>
    <w:rsid w:val="00DF64C7"/>
    <w:rsid w:val="00DF6E30"/>
    <w:rsid w:val="00E02623"/>
    <w:rsid w:val="00E04231"/>
    <w:rsid w:val="00E04302"/>
    <w:rsid w:val="00E050FC"/>
    <w:rsid w:val="00E0510E"/>
    <w:rsid w:val="00E10392"/>
    <w:rsid w:val="00E13E3B"/>
    <w:rsid w:val="00E143C1"/>
    <w:rsid w:val="00E15B58"/>
    <w:rsid w:val="00E205E3"/>
    <w:rsid w:val="00E2136C"/>
    <w:rsid w:val="00E213F0"/>
    <w:rsid w:val="00E22316"/>
    <w:rsid w:val="00E250EF"/>
    <w:rsid w:val="00E25D9F"/>
    <w:rsid w:val="00E264F8"/>
    <w:rsid w:val="00E267F1"/>
    <w:rsid w:val="00E275E2"/>
    <w:rsid w:val="00E3047D"/>
    <w:rsid w:val="00E30A74"/>
    <w:rsid w:val="00E30B58"/>
    <w:rsid w:val="00E325A8"/>
    <w:rsid w:val="00E326E2"/>
    <w:rsid w:val="00E332A0"/>
    <w:rsid w:val="00E35A7C"/>
    <w:rsid w:val="00E37939"/>
    <w:rsid w:val="00E40908"/>
    <w:rsid w:val="00E4367D"/>
    <w:rsid w:val="00E438E7"/>
    <w:rsid w:val="00E459E9"/>
    <w:rsid w:val="00E45F2E"/>
    <w:rsid w:val="00E47D16"/>
    <w:rsid w:val="00E47DBF"/>
    <w:rsid w:val="00E5063E"/>
    <w:rsid w:val="00E54199"/>
    <w:rsid w:val="00E60633"/>
    <w:rsid w:val="00E611E0"/>
    <w:rsid w:val="00E65913"/>
    <w:rsid w:val="00E71653"/>
    <w:rsid w:val="00E7239F"/>
    <w:rsid w:val="00E73671"/>
    <w:rsid w:val="00E75213"/>
    <w:rsid w:val="00E80E94"/>
    <w:rsid w:val="00E82121"/>
    <w:rsid w:val="00E82150"/>
    <w:rsid w:val="00E8380D"/>
    <w:rsid w:val="00E85953"/>
    <w:rsid w:val="00E87045"/>
    <w:rsid w:val="00E87F48"/>
    <w:rsid w:val="00E921A9"/>
    <w:rsid w:val="00E9393A"/>
    <w:rsid w:val="00E953BD"/>
    <w:rsid w:val="00E9551F"/>
    <w:rsid w:val="00E962D9"/>
    <w:rsid w:val="00EA06B5"/>
    <w:rsid w:val="00EA07CE"/>
    <w:rsid w:val="00EA17EE"/>
    <w:rsid w:val="00EA1C90"/>
    <w:rsid w:val="00EA22F3"/>
    <w:rsid w:val="00EA274F"/>
    <w:rsid w:val="00EA2D6D"/>
    <w:rsid w:val="00EA5AA9"/>
    <w:rsid w:val="00EA6C02"/>
    <w:rsid w:val="00EB0D96"/>
    <w:rsid w:val="00EB332D"/>
    <w:rsid w:val="00EB3915"/>
    <w:rsid w:val="00EB3CF1"/>
    <w:rsid w:val="00EB4D2B"/>
    <w:rsid w:val="00EB6900"/>
    <w:rsid w:val="00EC120C"/>
    <w:rsid w:val="00EC1A59"/>
    <w:rsid w:val="00EC2C2B"/>
    <w:rsid w:val="00EC5883"/>
    <w:rsid w:val="00EC5C00"/>
    <w:rsid w:val="00EC6753"/>
    <w:rsid w:val="00ED0CFD"/>
    <w:rsid w:val="00ED11EF"/>
    <w:rsid w:val="00ED1390"/>
    <w:rsid w:val="00ED3894"/>
    <w:rsid w:val="00ED3D3E"/>
    <w:rsid w:val="00ED45D7"/>
    <w:rsid w:val="00ED5E22"/>
    <w:rsid w:val="00ED6914"/>
    <w:rsid w:val="00ED7C07"/>
    <w:rsid w:val="00EE11B4"/>
    <w:rsid w:val="00EE144F"/>
    <w:rsid w:val="00EE1BA1"/>
    <w:rsid w:val="00EE3EA0"/>
    <w:rsid w:val="00EE43A0"/>
    <w:rsid w:val="00EE7574"/>
    <w:rsid w:val="00EF15AC"/>
    <w:rsid w:val="00EF468E"/>
    <w:rsid w:val="00F0203C"/>
    <w:rsid w:val="00F02AAE"/>
    <w:rsid w:val="00F04EBA"/>
    <w:rsid w:val="00F07130"/>
    <w:rsid w:val="00F102D9"/>
    <w:rsid w:val="00F11362"/>
    <w:rsid w:val="00F11F14"/>
    <w:rsid w:val="00F135CD"/>
    <w:rsid w:val="00F13645"/>
    <w:rsid w:val="00F1497F"/>
    <w:rsid w:val="00F177BD"/>
    <w:rsid w:val="00F1792D"/>
    <w:rsid w:val="00F2101C"/>
    <w:rsid w:val="00F21F6B"/>
    <w:rsid w:val="00F226B0"/>
    <w:rsid w:val="00F2328C"/>
    <w:rsid w:val="00F23957"/>
    <w:rsid w:val="00F25345"/>
    <w:rsid w:val="00F267DC"/>
    <w:rsid w:val="00F269E1"/>
    <w:rsid w:val="00F26BD7"/>
    <w:rsid w:val="00F33274"/>
    <w:rsid w:val="00F35505"/>
    <w:rsid w:val="00F358F4"/>
    <w:rsid w:val="00F36C98"/>
    <w:rsid w:val="00F370FA"/>
    <w:rsid w:val="00F37160"/>
    <w:rsid w:val="00F372F2"/>
    <w:rsid w:val="00F37C8C"/>
    <w:rsid w:val="00F4050C"/>
    <w:rsid w:val="00F424F6"/>
    <w:rsid w:val="00F432EE"/>
    <w:rsid w:val="00F436A3"/>
    <w:rsid w:val="00F4381A"/>
    <w:rsid w:val="00F44746"/>
    <w:rsid w:val="00F535F1"/>
    <w:rsid w:val="00F53DDA"/>
    <w:rsid w:val="00F5771F"/>
    <w:rsid w:val="00F57762"/>
    <w:rsid w:val="00F57C97"/>
    <w:rsid w:val="00F60E2F"/>
    <w:rsid w:val="00F610D4"/>
    <w:rsid w:val="00F621C8"/>
    <w:rsid w:val="00F656CC"/>
    <w:rsid w:val="00F66A07"/>
    <w:rsid w:val="00F66B60"/>
    <w:rsid w:val="00F70FB0"/>
    <w:rsid w:val="00F71B8D"/>
    <w:rsid w:val="00F72B0F"/>
    <w:rsid w:val="00F7309B"/>
    <w:rsid w:val="00F76112"/>
    <w:rsid w:val="00F76AE9"/>
    <w:rsid w:val="00F827F8"/>
    <w:rsid w:val="00F83082"/>
    <w:rsid w:val="00F86C3A"/>
    <w:rsid w:val="00F8754C"/>
    <w:rsid w:val="00F87A05"/>
    <w:rsid w:val="00F91347"/>
    <w:rsid w:val="00F918B4"/>
    <w:rsid w:val="00F92BF2"/>
    <w:rsid w:val="00F94D0D"/>
    <w:rsid w:val="00F973D3"/>
    <w:rsid w:val="00F97F42"/>
    <w:rsid w:val="00FA0AD1"/>
    <w:rsid w:val="00FA1F3A"/>
    <w:rsid w:val="00FB042A"/>
    <w:rsid w:val="00FB06B1"/>
    <w:rsid w:val="00FB1069"/>
    <w:rsid w:val="00FB12DA"/>
    <w:rsid w:val="00FB302C"/>
    <w:rsid w:val="00FB5BBE"/>
    <w:rsid w:val="00FB67CD"/>
    <w:rsid w:val="00FB6AAD"/>
    <w:rsid w:val="00FB720E"/>
    <w:rsid w:val="00FC3496"/>
    <w:rsid w:val="00FC5BB3"/>
    <w:rsid w:val="00FC6171"/>
    <w:rsid w:val="00FC6438"/>
    <w:rsid w:val="00FC6A7D"/>
    <w:rsid w:val="00FC7870"/>
    <w:rsid w:val="00FD396C"/>
    <w:rsid w:val="00FD4FA0"/>
    <w:rsid w:val="00FD731A"/>
    <w:rsid w:val="00FD7C2E"/>
    <w:rsid w:val="00FE090D"/>
    <w:rsid w:val="00FE0E4F"/>
    <w:rsid w:val="00FE103B"/>
    <w:rsid w:val="00FE238D"/>
    <w:rsid w:val="00FE246F"/>
    <w:rsid w:val="00FE321B"/>
    <w:rsid w:val="00FE3E9A"/>
    <w:rsid w:val="00FE4743"/>
    <w:rsid w:val="00FE62E9"/>
    <w:rsid w:val="00FE7518"/>
    <w:rsid w:val="00FE7700"/>
    <w:rsid w:val="00FF0312"/>
    <w:rsid w:val="00FF1C04"/>
    <w:rsid w:val="00FF2330"/>
    <w:rsid w:val="00FF47A3"/>
    <w:rsid w:val="00FF5FCD"/>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2700"/>
    <w:rPr>
      <w:sz w:val="28"/>
    </w:rPr>
  </w:style>
  <w:style w:type="paragraph" w:styleId="1">
    <w:name w:val="heading 1"/>
    <w:basedOn w:val="a"/>
    <w:next w:val="a"/>
    <w:qFormat/>
    <w:rsid w:val="00DE2700"/>
    <w:pPr>
      <w:keepNext/>
      <w:ind w:firstLine="4536"/>
      <w:jc w:val="both"/>
      <w:outlineLvl w:val="0"/>
    </w:pPr>
    <w:rPr>
      <w:u w:val="single"/>
    </w:rPr>
  </w:style>
  <w:style w:type="paragraph" w:styleId="3">
    <w:name w:val="heading 3"/>
    <w:basedOn w:val="a"/>
    <w:next w:val="a"/>
    <w:qFormat/>
    <w:rsid w:val="00DE2700"/>
    <w:pPr>
      <w:keepNext/>
      <w:spacing w:after="120"/>
      <w:jc w:val="right"/>
      <w:outlineLvl w:val="2"/>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бивка"/>
    <w:basedOn w:val="a4"/>
    <w:rsid w:val="00DE2700"/>
    <w:pPr>
      <w:spacing w:after="0"/>
      <w:ind w:left="0" w:firstLine="709"/>
      <w:jc w:val="both"/>
    </w:pPr>
    <w:rPr>
      <w:spacing w:val="40"/>
    </w:rPr>
  </w:style>
  <w:style w:type="paragraph" w:styleId="a4">
    <w:name w:val="Body Text Indent"/>
    <w:basedOn w:val="a"/>
    <w:rsid w:val="00DE2700"/>
    <w:pPr>
      <w:spacing w:after="120"/>
      <w:ind w:left="283"/>
    </w:pPr>
  </w:style>
  <w:style w:type="paragraph" w:styleId="a5">
    <w:name w:val="footer"/>
    <w:basedOn w:val="a"/>
    <w:rsid w:val="00DE2700"/>
    <w:pPr>
      <w:tabs>
        <w:tab w:val="center" w:pos="4153"/>
        <w:tab w:val="right" w:pos="8306"/>
      </w:tabs>
    </w:pPr>
  </w:style>
  <w:style w:type="character" w:styleId="a6">
    <w:name w:val="page number"/>
    <w:basedOn w:val="a0"/>
    <w:rsid w:val="00DE2700"/>
  </w:style>
  <w:style w:type="paragraph" w:styleId="a7">
    <w:name w:val="header"/>
    <w:basedOn w:val="a"/>
    <w:rsid w:val="00DE2700"/>
    <w:pPr>
      <w:tabs>
        <w:tab w:val="center" w:pos="4153"/>
        <w:tab w:val="right" w:pos="8306"/>
      </w:tabs>
    </w:pPr>
  </w:style>
  <w:style w:type="paragraph" w:styleId="a8">
    <w:name w:val="caption"/>
    <w:basedOn w:val="a"/>
    <w:next w:val="a"/>
    <w:qFormat/>
    <w:rsid w:val="00DE2700"/>
    <w:pPr>
      <w:framePr w:w="4333" w:h="2565" w:hSpace="180" w:wrap="around" w:vAnchor="text" w:hAnchor="page" w:x="1581" w:y="-585"/>
    </w:pPr>
    <w:rPr>
      <w:b/>
      <w:sz w:val="24"/>
    </w:rPr>
  </w:style>
  <w:style w:type="paragraph" w:styleId="a9">
    <w:name w:val="Body Text"/>
    <w:basedOn w:val="a"/>
    <w:link w:val="aa"/>
    <w:rsid w:val="00DE2700"/>
    <w:pPr>
      <w:jc w:val="both"/>
    </w:pPr>
  </w:style>
  <w:style w:type="paragraph" w:styleId="30">
    <w:name w:val="Body Text Indent 3"/>
    <w:basedOn w:val="a"/>
    <w:rsid w:val="00DE2700"/>
    <w:pPr>
      <w:ind w:left="2268" w:hanging="1559"/>
      <w:jc w:val="both"/>
    </w:pPr>
    <w:rPr>
      <w:u w:val="single"/>
    </w:rPr>
  </w:style>
  <w:style w:type="paragraph" w:styleId="ab">
    <w:name w:val="Balloon Text"/>
    <w:basedOn w:val="a"/>
    <w:semiHidden/>
    <w:rsid w:val="00D3122E"/>
    <w:rPr>
      <w:rFonts w:ascii="Tahoma" w:hAnsi="Tahoma" w:cs="Tahoma"/>
      <w:sz w:val="16"/>
      <w:szCs w:val="16"/>
    </w:rPr>
  </w:style>
  <w:style w:type="table" w:styleId="ac">
    <w:name w:val="Table Grid"/>
    <w:basedOn w:val="a1"/>
    <w:rsid w:val="009A4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14F41"/>
    <w:pPr>
      <w:widowControl w:val="0"/>
      <w:autoSpaceDE w:val="0"/>
      <w:autoSpaceDN w:val="0"/>
    </w:pPr>
    <w:rPr>
      <w:sz w:val="28"/>
    </w:rPr>
  </w:style>
  <w:style w:type="paragraph" w:styleId="ad">
    <w:name w:val="footnote text"/>
    <w:basedOn w:val="a"/>
    <w:link w:val="ae"/>
    <w:uiPriority w:val="99"/>
    <w:unhideWhenUsed/>
    <w:rsid w:val="00D14F41"/>
    <w:rPr>
      <w:rFonts w:eastAsia="Calibri"/>
      <w:sz w:val="20"/>
      <w:lang w:eastAsia="en-US"/>
    </w:rPr>
  </w:style>
  <w:style w:type="character" w:customStyle="1" w:styleId="ae">
    <w:name w:val="Текст сноски Знак"/>
    <w:link w:val="ad"/>
    <w:uiPriority w:val="99"/>
    <w:rsid w:val="00D14F41"/>
    <w:rPr>
      <w:rFonts w:eastAsia="Calibri"/>
      <w:lang w:eastAsia="en-US"/>
    </w:rPr>
  </w:style>
  <w:style w:type="character" w:styleId="af">
    <w:name w:val="footnote reference"/>
    <w:uiPriority w:val="99"/>
    <w:unhideWhenUsed/>
    <w:rsid w:val="00D14F41"/>
    <w:rPr>
      <w:vertAlign w:val="superscript"/>
    </w:rPr>
  </w:style>
  <w:style w:type="character" w:styleId="af0">
    <w:name w:val="annotation reference"/>
    <w:uiPriority w:val="99"/>
    <w:unhideWhenUsed/>
    <w:rsid w:val="00D14F41"/>
    <w:rPr>
      <w:sz w:val="16"/>
      <w:szCs w:val="16"/>
    </w:rPr>
  </w:style>
  <w:style w:type="paragraph" w:styleId="af1">
    <w:name w:val="annotation text"/>
    <w:basedOn w:val="a"/>
    <w:link w:val="af2"/>
    <w:uiPriority w:val="99"/>
    <w:unhideWhenUsed/>
    <w:rsid w:val="00D14F41"/>
    <w:rPr>
      <w:rFonts w:eastAsia="Calibri"/>
      <w:sz w:val="20"/>
      <w:lang w:eastAsia="en-US"/>
    </w:rPr>
  </w:style>
  <w:style w:type="character" w:customStyle="1" w:styleId="af2">
    <w:name w:val="Текст примечания Знак"/>
    <w:link w:val="af1"/>
    <w:uiPriority w:val="99"/>
    <w:rsid w:val="00D14F41"/>
    <w:rPr>
      <w:rFonts w:eastAsia="Calibri"/>
      <w:lang w:eastAsia="en-US"/>
    </w:rPr>
  </w:style>
  <w:style w:type="paragraph" w:styleId="af3">
    <w:name w:val="Normal (Web)"/>
    <w:basedOn w:val="a"/>
    <w:uiPriority w:val="99"/>
    <w:unhideWhenUsed/>
    <w:rsid w:val="00D14F41"/>
    <w:pPr>
      <w:spacing w:before="100" w:beforeAutospacing="1" w:after="100" w:afterAutospacing="1"/>
    </w:pPr>
    <w:rPr>
      <w:sz w:val="24"/>
      <w:szCs w:val="24"/>
    </w:rPr>
  </w:style>
  <w:style w:type="character" w:customStyle="1" w:styleId="font31">
    <w:name w:val="font31"/>
    <w:rsid w:val="00D14F41"/>
    <w:rPr>
      <w:rFonts w:ascii="Times New Roman" w:hAnsi="Times New Roman" w:cs="Times New Roman" w:hint="default"/>
      <w:sz w:val="30"/>
      <w:szCs w:val="30"/>
    </w:rPr>
  </w:style>
  <w:style w:type="character" w:customStyle="1" w:styleId="ConsPlusNormal0">
    <w:name w:val="ConsPlusNormal Знак"/>
    <w:link w:val="ConsPlusNormal"/>
    <w:locked/>
    <w:rsid w:val="00D14F41"/>
    <w:rPr>
      <w:sz w:val="28"/>
      <w:lang w:val="ru-RU" w:eastAsia="ru-RU" w:bidi="ar-SA"/>
    </w:rPr>
  </w:style>
  <w:style w:type="character" w:customStyle="1" w:styleId="aa">
    <w:name w:val="Основной текст Знак"/>
    <w:link w:val="a9"/>
    <w:rsid w:val="00D14F41"/>
    <w:rPr>
      <w:sz w:val="28"/>
    </w:rPr>
  </w:style>
  <w:style w:type="paragraph" w:styleId="af4">
    <w:name w:val="No Spacing"/>
    <w:uiPriority w:val="1"/>
    <w:qFormat/>
    <w:rsid w:val="00D14F41"/>
    <w:rPr>
      <w:rFonts w:eastAsia="Calibri"/>
      <w:sz w:val="28"/>
      <w:szCs w:val="28"/>
      <w:lang w:eastAsia="en-US"/>
    </w:rPr>
  </w:style>
  <w:style w:type="character" w:styleId="af5">
    <w:name w:val="Hyperlink"/>
    <w:uiPriority w:val="99"/>
    <w:rsid w:val="00D14F41"/>
    <w:rPr>
      <w:color w:val="0000FF"/>
      <w:u w:val="single"/>
    </w:rPr>
  </w:style>
  <w:style w:type="paragraph" w:styleId="af6">
    <w:name w:val="List Paragraph"/>
    <w:basedOn w:val="a"/>
    <w:uiPriority w:val="34"/>
    <w:qFormat/>
    <w:rsid w:val="00D14F41"/>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0CE5"/>
    <w:pPr>
      <w:widowControl w:val="0"/>
      <w:autoSpaceDE w:val="0"/>
      <w:autoSpaceDN w:val="0"/>
    </w:pPr>
    <w:rPr>
      <w:b/>
      <w:sz w:val="28"/>
    </w:rPr>
  </w:style>
  <w:style w:type="character" w:customStyle="1" w:styleId="Bodytext2">
    <w:name w:val="Body text (2)"/>
    <w:rsid w:val="006364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Exact">
    <w:name w:val="Body text (2) Exact"/>
    <w:rsid w:val="00C927A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21">
    <w:name w:val="font21"/>
    <w:rsid w:val="00287454"/>
    <w:rPr>
      <w:rFonts w:ascii="Times New Roman" w:hAnsi="Times New Roman" w:cs="Times New Roman" w:hint="default"/>
      <w:sz w:val="28"/>
      <w:szCs w:val="28"/>
    </w:rPr>
  </w:style>
  <w:style w:type="character" w:customStyle="1" w:styleId="2">
    <w:name w:val="Основной текст (2)_"/>
    <w:link w:val="20"/>
    <w:uiPriority w:val="99"/>
    <w:rsid w:val="00BC5FB2"/>
    <w:rPr>
      <w:sz w:val="26"/>
      <w:szCs w:val="26"/>
      <w:shd w:val="clear" w:color="auto" w:fill="FFFFFF"/>
    </w:rPr>
  </w:style>
  <w:style w:type="paragraph" w:customStyle="1" w:styleId="20">
    <w:name w:val="Основной текст (2)"/>
    <w:basedOn w:val="a"/>
    <w:link w:val="2"/>
    <w:uiPriority w:val="99"/>
    <w:rsid w:val="00BC5FB2"/>
    <w:pPr>
      <w:widowControl w:val="0"/>
      <w:shd w:val="clear" w:color="auto" w:fill="FFFFFF"/>
      <w:spacing w:after="300" w:line="341" w:lineRule="exact"/>
      <w:jc w:val="both"/>
    </w:pPr>
    <w:rPr>
      <w:sz w:val="26"/>
      <w:szCs w:val="26"/>
    </w:rPr>
  </w:style>
  <w:style w:type="character" w:customStyle="1" w:styleId="31">
    <w:name w:val="Основной текст (3)_"/>
    <w:link w:val="32"/>
    <w:uiPriority w:val="99"/>
    <w:rsid w:val="00A8682E"/>
    <w:rPr>
      <w:b/>
      <w:bCs/>
      <w:sz w:val="26"/>
      <w:szCs w:val="26"/>
      <w:shd w:val="clear" w:color="auto" w:fill="FFFFFF"/>
    </w:rPr>
  </w:style>
  <w:style w:type="paragraph" w:customStyle="1" w:styleId="32">
    <w:name w:val="Основной текст (3)"/>
    <w:basedOn w:val="a"/>
    <w:link w:val="31"/>
    <w:uiPriority w:val="99"/>
    <w:rsid w:val="00A8682E"/>
    <w:pPr>
      <w:widowControl w:val="0"/>
      <w:shd w:val="clear" w:color="auto" w:fill="FFFFFF"/>
      <w:spacing w:line="341" w:lineRule="exact"/>
      <w:ind w:firstLine="620"/>
      <w:jc w:val="both"/>
    </w:pPr>
    <w:rPr>
      <w:b/>
      <w:bCs/>
      <w:sz w:val="26"/>
      <w:szCs w:val="26"/>
    </w:rPr>
  </w:style>
  <w:style w:type="character" w:styleId="af7">
    <w:name w:val="Strong"/>
    <w:uiPriority w:val="22"/>
    <w:qFormat/>
    <w:rsid w:val="00E82150"/>
    <w:rPr>
      <w:b/>
      <w:bCs/>
    </w:rPr>
  </w:style>
  <w:style w:type="paragraph" w:styleId="af8">
    <w:name w:val="annotation subject"/>
    <w:basedOn w:val="af1"/>
    <w:next w:val="af1"/>
    <w:link w:val="af9"/>
    <w:rsid w:val="00740EA1"/>
    <w:rPr>
      <w:b/>
      <w:bCs/>
    </w:rPr>
  </w:style>
  <w:style w:type="character" w:customStyle="1" w:styleId="af9">
    <w:name w:val="Тема примечания Знак"/>
    <w:link w:val="af8"/>
    <w:rsid w:val="00740EA1"/>
    <w:rPr>
      <w:rFonts w:eastAsia="Calibri"/>
      <w:b/>
      <w:bCs/>
      <w:lang w:eastAsia="en-US"/>
    </w:rPr>
  </w:style>
</w:styles>
</file>

<file path=word/webSettings.xml><?xml version="1.0" encoding="utf-8"?>
<w:webSettings xmlns:r="http://schemas.openxmlformats.org/officeDocument/2006/relationships" xmlns:w="http://schemas.openxmlformats.org/wordprocessingml/2006/main">
  <w:divs>
    <w:div w:id="719132231">
      <w:bodyDiv w:val="1"/>
      <w:marLeft w:val="0"/>
      <w:marRight w:val="0"/>
      <w:marTop w:val="0"/>
      <w:marBottom w:val="0"/>
      <w:divBdr>
        <w:top w:val="none" w:sz="0" w:space="0" w:color="auto"/>
        <w:left w:val="none" w:sz="0" w:space="0" w:color="auto"/>
        <w:bottom w:val="none" w:sz="0" w:space="0" w:color="auto"/>
        <w:right w:val="none" w:sz="0" w:space="0" w:color="auto"/>
      </w:divBdr>
    </w:div>
    <w:div w:id="971986147">
      <w:bodyDiv w:val="1"/>
      <w:marLeft w:val="0"/>
      <w:marRight w:val="0"/>
      <w:marTop w:val="0"/>
      <w:marBottom w:val="0"/>
      <w:divBdr>
        <w:top w:val="none" w:sz="0" w:space="0" w:color="auto"/>
        <w:left w:val="none" w:sz="0" w:space="0" w:color="auto"/>
        <w:bottom w:val="none" w:sz="0" w:space="0" w:color="auto"/>
        <w:right w:val="none" w:sz="0" w:space="0" w:color="auto"/>
      </w:divBdr>
    </w:div>
    <w:div w:id="156448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consultantplus://offline/ref=738B9319EF745BF9ABE7AD0DD5B24319F75A304EE7965B676CC43787512875BB93E1D2E7D68481C0F616F68AE4D4f3L" TargetMode="External"/><Relationship Id="rId21" Type="http://schemas.openxmlformats.org/officeDocument/2006/relationships/hyperlink" Target="consultantplus://offline/ref=738B9319EF745BF9ABE7AD0DD5B24319F75A304EE7965B676CC43787512875BB93E1D2E7D68481C0F616F68AE4D4f3L" TargetMode="External"/><Relationship Id="rId42" Type="http://schemas.openxmlformats.org/officeDocument/2006/relationships/hyperlink" Target="consultantplus://offline/ref=738B9319EF745BF9ABE7AD0DD5B24319F75A304EE7965B676CC43787512875BB81E18AEBD7889494A04CA187E74A563C659ED6D544D9f4L" TargetMode="External"/><Relationship Id="rId63" Type="http://schemas.openxmlformats.org/officeDocument/2006/relationships/hyperlink" Target="consultantplus://offline/ref=738B9319EF745BF9ABE7AD0DD5B24319F75A3149E7925B676CC43787512875BB81E18AE9D3859494A04CA187E74A563C659ED6D544D9f4L" TargetMode="External"/><Relationship Id="rId84" Type="http://schemas.openxmlformats.org/officeDocument/2006/relationships/hyperlink" Target="consultantplus://offline/ref=738B9319EF745BF9ABE7AD0DD5B24319F75A304EE7965B676CC43787512875BB81E18AECD7859494A04CA187E74A563C659ED6D544D9f4L" TargetMode="External"/><Relationship Id="rId138" Type="http://schemas.openxmlformats.org/officeDocument/2006/relationships/hyperlink" Target="consultantplus://offline/ref=738B9319EF745BF9ABE7AD0DD5B24319F75A3149E7925B676CC43787512875BB81E18AEBD78A96C2FA5CA5CEB34F49347C80D3CB44951BD8f6L" TargetMode="External"/><Relationship Id="rId159" Type="http://schemas.openxmlformats.org/officeDocument/2006/relationships/hyperlink" Target="consultantplus://offline/ref=883B3BC22063501DD965442698D10220D8CB6B23C3FD193094B14B27F972A2CEA5A7AEDDDB7F821732A85CF5E982DBED70F31B8DF8Y77EN" TargetMode="External"/><Relationship Id="rId170" Type="http://schemas.openxmlformats.org/officeDocument/2006/relationships/hyperlink" Target="consultantplus://offline/ref=FBE6DFB40F49D2B341D9309A2275BE630E004C0C53F5436053FA434DE6458A397972BA2E5474FE4D21BBEC5F919039388BD269C46E3C4BC5h7mBO" TargetMode="External"/><Relationship Id="rId191" Type="http://schemas.openxmlformats.org/officeDocument/2006/relationships/hyperlink" Target="consultantplus://offline/ref=738B9319EF745BF9ABE7AD0DD5B24319F75A3145E6955B676CC43787512875BB81E18AEBD78C9DC0F403A0DBA217453D6A9ED4D258971985D3fBL" TargetMode="External"/><Relationship Id="rId205" Type="http://schemas.openxmlformats.org/officeDocument/2006/relationships/hyperlink" Target="consultantplus://offline/ref=738B9319EF745BF9ABE7AD0DD5B24319F75A3A4FED9F5B676CC43787512875BB81E18AEBD78596CBA559B0DFEB4340226287CAD74697D1f8L" TargetMode="External"/><Relationship Id="rId107" Type="http://schemas.openxmlformats.org/officeDocument/2006/relationships/hyperlink" Target="consultantplus://offline/ref=738B9319EF745BF9ABE7AD0DD5B24319F75A304EE7965B676CC43787512875BB81E18AE9D28A9494A04CA187E74A563C659ED6D544D9f4L" TargetMode="External"/><Relationship Id="rId11" Type="http://schemas.openxmlformats.org/officeDocument/2006/relationships/hyperlink" Target="consultantplus://offline/ref=738B9319EF745BF9ABE7AD0DD5B24319F7543E4EEC945B676CC43787512875BB81E18AEBD78C9FC1F303A0DBA217453D6A9ED4D258971985D3fBL" TargetMode="External"/><Relationship Id="rId32" Type="http://schemas.openxmlformats.org/officeDocument/2006/relationships/hyperlink" Target="consultantplus://offline/ref=738B9319EF745BF9ABE7AD0DD5B24319F75A304EE7965B676CC43787512875BB81E18AEED7859494A04CA187E74A563C659ED6D544D9f4L" TargetMode="External"/><Relationship Id="rId53" Type="http://schemas.openxmlformats.org/officeDocument/2006/relationships/hyperlink" Target="consultantplus://offline/ref=738B9319EF745BF9ABE7AD0DD5B24319F75A304EE7965B676CC43787512875BB81E18AEFDE8B9494A04CA187E74A563C659ED6D544D9f4L" TargetMode="External"/><Relationship Id="rId74" Type="http://schemas.openxmlformats.org/officeDocument/2006/relationships/hyperlink" Target="consultantplus://offline/ref=738B9319EF745BF9ABE7AD0DD5B24319F75A304EE7965B676CC43787512875BB81E18AECD3859494A04CA187E74A563C659ED6D544D9f4L" TargetMode="External"/><Relationship Id="rId128" Type="http://schemas.openxmlformats.org/officeDocument/2006/relationships/hyperlink" Target="consultantplus://offline/ref=738B9319EF745BF9ABE7AD0DD5B24319F75A304EE7965B676CC43787512875BB93E1D2E7D68481C0F616F68AE4D4f3L" TargetMode="External"/><Relationship Id="rId149" Type="http://schemas.openxmlformats.org/officeDocument/2006/relationships/hyperlink" Target="consultantplus://offline/ref=738B9319EF745BF9ABE7AD0DD5B24319F7543E4EEC945B676CC43787512875BB81E18AEBD78C9FC1F303A0DBA217453D6A9ED4D258971985D3fBL" TargetMode="External"/><Relationship Id="rId5" Type="http://schemas.openxmlformats.org/officeDocument/2006/relationships/settings" Target="settings.xml"/><Relationship Id="rId90" Type="http://schemas.openxmlformats.org/officeDocument/2006/relationships/hyperlink" Target="consultantplus://offline/ref=738B9319EF745BF9ABE7AD0DD5B24319F75A304EE7965B676CC43787512875BB81E18AE9D58E9494A04CA187E74A563C659ED6D544D9f4L" TargetMode="External"/><Relationship Id="rId95" Type="http://schemas.openxmlformats.org/officeDocument/2006/relationships/hyperlink" Target="consultantplus://offline/ref=738B9319EF745BF9ABE7AD0DD5B24319F75A304EE7965B676CC43787512875BB81E18AECD58E9494A04CA187E74A563C659ED6D544D9f4L" TargetMode="External"/><Relationship Id="rId160" Type="http://schemas.openxmlformats.org/officeDocument/2006/relationships/hyperlink" Target="consultantplus://offline/ref=FBE6DFB40F49D2B341D9309A2275BE630E004C0C53F5436053FA434DE6458A397972BA2E5474FE4C21BBEC5F919039388BD269C46E3C4BC5h7mBO" TargetMode="External"/><Relationship Id="rId165" Type="http://schemas.openxmlformats.org/officeDocument/2006/relationships/hyperlink" Target="consultantplus://offline/ref=FBE6DFB40F49D2B341D9309A2275BE630E004C0C53F5436053FA434DE6458A397972BA2E5474FE4F21BBEC5F919039388BD269C46E3C4BC5h7mBO" TargetMode="External"/><Relationship Id="rId181" Type="http://schemas.openxmlformats.org/officeDocument/2006/relationships/hyperlink" Target="consultantplus://offline/ref=8F51B0C1F7E9A74A2BBF5030443C87B23FAF5B3A809C33289832EC255EE2857E7B0F366FFFAC14EE1DEBE0AF833A4F477B12900D3663199D48E8K" TargetMode="External"/><Relationship Id="rId186" Type="http://schemas.openxmlformats.org/officeDocument/2006/relationships/hyperlink" Target="consultantplus://offline/ref=738B9319EF745BF9ABE7AD0DD5B24319F75A3A4FED9F5B676CC43787512875BB81E18AEBD78C9EC2F303A0DBA217453D6A9ED4D258971985D3fBL" TargetMode="External"/><Relationship Id="rId216" Type="http://schemas.openxmlformats.org/officeDocument/2006/relationships/fontTable" Target="fontTable.xml"/><Relationship Id="rId211" Type="http://schemas.openxmlformats.org/officeDocument/2006/relationships/hyperlink" Target="consultantplus://offline/ref=738B9319EF745BF9ABE7AD0DD5B24319F75A3A4FED9F5B676CC43787512875BB81E18AEBD78596CBA559B0DFEB4340226287CAD74697D1f8L" TargetMode="External"/><Relationship Id="rId22" Type="http://schemas.openxmlformats.org/officeDocument/2006/relationships/hyperlink" Target="consultantplus://offline/ref=738B9319EF745BF9ABE7AD0DD5B24319F75A304EE7965B676CC43787512875BB93E1D2E7D68481C0F616F68AE4D4f3L" TargetMode="External"/><Relationship Id="rId27" Type="http://schemas.openxmlformats.org/officeDocument/2006/relationships/hyperlink" Target="consultantplus://offline/ref=738B9319EF745BF9ABE7AD0DD5B24319F75A3149E7925B676CC43787512875BB81E18AEBD78E9FC2F303A0DBA217453D6A9ED4D258971985D3fBL" TargetMode="External"/><Relationship Id="rId43" Type="http://schemas.openxmlformats.org/officeDocument/2006/relationships/hyperlink" Target="consultantplus://offline/ref=738B9319EF745BF9ABE7AD0DD5B24319F75A304EE7965B676CC43787512875BB81E18AE9D58B9494A04CA187E74A563C659ED6D544D9f4L" TargetMode="External"/><Relationship Id="rId48" Type="http://schemas.openxmlformats.org/officeDocument/2006/relationships/hyperlink" Target="consultantplus://offline/ref=738B9319EF745BF9ABE7AD0DD5B24319F7543E4EEC945B676CC43787512875BB81E18AEBD78C9FC1F303A0DBA217453D6A9ED4D258971985D3fBL" TargetMode="External"/><Relationship Id="rId64" Type="http://schemas.openxmlformats.org/officeDocument/2006/relationships/hyperlink" Target="consultantplus://offline/ref=738B9319EF745BF9ABE7AD0DD5B24319F75A3A4FED9F5B676CC43787512875BB81E18AEBD78C9DC6F103A0DBA217453D6A9ED4D258971985D3fBL" TargetMode="External"/><Relationship Id="rId69" Type="http://schemas.openxmlformats.org/officeDocument/2006/relationships/hyperlink" Target="consultantplus://offline/ref=738B9319EF745BF9ABE7AD0DD5B24319F75A304EE7965B676CC43787512875BB81E18AECD78A9494A04CA187E74A563C659ED6D544D9f4L" TargetMode="External"/><Relationship Id="rId113" Type="http://schemas.openxmlformats.org/officeDocument/2006/relationships/hyperlink" Target="consultantplus://offline/ref=738B9319EF745BF9ABE7AD0DD5B24319F75A3149E7925B676CC43787512875BB81E18AEBD78C9FC9F003A0DBA217453D6A9ED4D258971985D3fBL" TargetMode="External"/><Relationship Id="rId118" Type="http://schemas.openxmlformats.org/officeDocument/2006/relationships/hyperlink" Target="consultantplus://offline/ref=738B9319EF745BF9ABE7AD0DD5B24319F75A304EE7965B676CC43787512875BB81E18AE9D0899494A04CA187E74A563C659ED6D544D9f4L" TargetMode="External"/><Relationship Id="rId134" Type="http://schemas.openxmlformats.org/officeDocument/2006/relationships/hyperlink" Target="consultantplus://offline/ref=738B9319EF745BF9ABE7AD0DD5B24319F75A304EE7965B676CC43787512875BB81E18AEFDE8F9494A04CA187E74A563C659ED6D544D9f4L" TargetMode="External"/><Relationship Id="rId139" Type="http://schemas.openxmlformats.org/officeDocument/2006/relationships/hyperlink" Target="consultantplus://offline/ref=738B9319EF745BF9ABE7AD0DD5B24319F75A304EE7965B676CC43787512875BB81E18AEED58F9494A04CA187E74A563C659ED6D544D9f4L" TargetMode="External"/><Relationship Id="rId80" Type="http://schemas.openxmlformats.org/officeDocument/2006/relationships/hyperlink" Target="consultantplus://offline/ref=738B9319EF745BF9ABE7AD0DD5B24319F5543048EC955B676CC43787512875BB81E18AEBD78C9FC0F803A0DBA217453D6A9ED4D258971985D3fBL" TargetMode="External"/><Relationship Id="rId85" Type="http://schemas.openxmlformats.org/officeDocument/2006/relationships/hyperlink" Target="consultantplus://offline/ref=738B9319EF745BF9ABE7AD0DD5B24319F75A3149E7925B676CC43787512875BB81E18AEBD78D96C4F403A0DBA217453D6A9ED4D258971985D3fBL" TargetMode="External"/><Relationship Id="rId150" Type="http://schemas.openxmlformats.org/officeDocument/2006/relationships/hyperlink" Target="consultantplus://offline/ref=738B9319EF745BF9ABE7AD0DD5B24319F75A3149E7925B676CC43787512875BB81E18AEBD78D96C1F903A0DBA217453D6A9ED4D258971985D3fBL" TargetMode="External"/><Relationship Id="rId155" Type="http://schemas.openxmlformats.org/officeDocument/2006/relationships/hyperlink" Target="consultantplus://offline/ref=738B9319EF745BF9ABE7AD0DD5B24319F75A304EE7965B676CC43787512875BB81E18AEED48E9494A04CA187E74A563C659ED6D544D9f4L" TargetMode="External"/><Relationship Id="rId171" Type="http://schemas.openxmlformats.org/officeDocument/2006/relationships/hyperlink" Target="consultantplus://offline/ref=FBE6DFB40F49D2B341D9309A2275BE630E004C0C53F5436053FA434DE6458A397972BA2E5474FE4E28BBEC5F919039388BD269C46E3C4BC5h7mBO" TargetMode="External"/><Relationship Id="rId176" Type="http://schemas.openxmlformats.org/officeDocument/2006/relationships/hyperlink" Target="consultantplus://offline/ref=FBE6DFB40F49D2B341D9309A2275BE630E004C0C53F5436053FA434DE6458A397972BA2E5474FE4F2CBBEC5F919039388BD269C46E3C4BC5h7mBO" TargetMode="External"/><Relationship Id="rId192" Type="http://schemas.openxmlformats.org/officeDocument/2006/relationships/hyperlink" Target="consultantplus://offline/ref=738B9319EF745BF9ABE7AD0DD5B24319F75A3A4FED9F5B676CC43787512875BB81E18AEBD78C9EC4F703A0DBA217453D6A9ED4D258971985D3fBL" TargetMode="External"/><Relationship Id="rId197" Type="http://schemas.openxmlformats.org/officeDocument/2006/relationships/hyperlink" Target="consultantplus://offline/ref=738B9319EF745BF9ABE7AD0DD5B24319F75A3A4FED9F5B676CC43787512875BB81E18AEBD78C9EC5F003A0DBA217453D6A9ED4D258971985D3fBL" TargetMode="External"/><Relationship Id="rId206" Type="http://schemas.openxmlformats.org/officeDocument/2006/relationships/hyperlink" Target="consultantplus://offline/ref=738B9319EF745BF9ABE7AD0DD5B24319F75A3145E6955B676CC43787512875BB81E18AEBD78C9DC4F803A0DBA217453D6A9ED4D258971985D3fBL" TargetMode="External"/><Relationship Id="rId201" Type="http://schemas.openxmlformats.org/officeDocument/2006/relationships/hyperlink" Target="consultantplus://offline/ref=738B9319EF745BF9ABE7AD0DD5B24319F75A304EE7965B676CC43787512875BB81E18AECD68E9494A04CA187E74A563C659ED6D544D9f4L" TargetMode="External"/><Relationship Id="rId12" Type="http://schemas.openxmlformats.org/officeDocument/2006/relationships/hyperlink" Target="consultantplus://offline/ref=738B9319EF745BF9ABE7AD0DD5B24319F7553A48EC9E5B676CC43787512875BB93E1D2E7D68481C0F616F68AE4D4f3L" TargetMode="External"/><Relationship Id="rId17" Type="http://schemas.openxmlformats.org/officeDocument/2006/relationships/hyperlink" Target="consultantplus://offline/ref=738B9319EF745BF9ABE7AD0DD5B24319F75A304EE7965B676CC43787512875BB93E1D2E7D68481C0F616F68AE4D4f3L" TargetMode="External"/><Relationship Id="rId33" Type="http://schemas.openxmlformats.org/officeDocument/2006/relationships/hyperlink" Target="consultantplus://offline/ref=738B9319EF745BF9ABE7AD0DD5B24319F75A304EE7965B676CC43787512875BB81E18AEED7859494A04CA187E74A563C659ED6D544D9f4L" TargetMode="External"/><Relationship Id="rId38" Type="http://schemas.openxmlformats.org/officeDocument/2006/relationships/hyperlink" Target="consultantplus://offline/ref=738B9319EF745BF9ABE7AD0DD5B24319F75A304EE7965B676CC43787512875BB81E18AEBD08A9494A04CA187E74A563C659ED6D544D9f4L" TargetMode="External"/><Relationship Id="rId59" Type="http://schemas.openxmlformats.org/officeDocument/2006/relationships/hyperlink" Target="consultantplus://offline/ref=738B9319EF745BF9ABE7AD0DD5B24319F75A304EE7965B676CC43787512875BB81E18AECD1899494A04CA187E74A563C659ED6D544D9f4L" TargetMode="External"/><Relationship Id="rId103" Type="http://schemas.openxmlformats.org/officeDocument/2006/relationships/hyperlink" Target="consultantplus://offline/ref=738B9319EF745BF9ABE7AD0DD5B24319F75A304EE7965B676CC43787512875BB81E18AE9D28E9494A04CA187E74A563C659ED6D544D9f4L" TargetMode="External"/><Relationship Id="rId108" Type="http://schemas.openxmlformats.org/officeDocument/2006/relationships/hyperlink" Target="consultantplus://offline/ref=738B9319EF745BF9ABE7AD0DD5B24319F75A3A4FED9F5B676CC43787512875BB81E18AEBD78C9DC1F303A0DBA217453D6A9ED4D258971985D3fBL" TargetMode="External"/><Relationship Id="rId124" Type="http://schemas.openxmlformats.org/officeDocument/2006/relationships/hyperlink" Target="consultantplus://offline/ref=738B9319EF745BF9ABE7AD0DD5B24319F75A3149E7925B676CC43787512875BB81E18AEBD7849FCBA559B0DFEB4340226287CAD74697D1f8L" TargetMode="External"/><Relationship Id="rId129" Type="http://schemas.openxmlformats.org/officeDocument/2006/relationships/hyperlink" Target="consultantplus://offline/ref=738B9319EF745BF9ABE7AD0DD5B24319F75A304EE7965B676CC43787512875BB93E1D2E7D68481C0F616F68AE4D4f3L" TargetMode="External"/><Relationship Id="rId54" Type="http://schemas.openxmlformats.org/officeDocument/2006/relationships/hyperlink" Target="consultantplus://offline/ref=86F7B0ACBCC8A3BDC9BA234FA4EF1286F7838253E7FE85CD89371811B687AFFB44AEEA9E7544A98B113F8EF20Ai5F2K" TargetMode="External"/><Relationship Id="rId70" Type="http://schemas.openxmlformats.org/officeDocument/2006/relationships/hyperlink" Target="consultantplus://offline/ref=738B9319EF745BF9ABE7AD0DD5B24319F75A304EE7965B676CC43787512875BB81E18AECD78B9494A04CA187E74A563C659ED6D544D9f4L" TargetMode="External"/><Relationship Id="rId75" Type="http://schemas.openxmlformats.org/officeDocument/2006/relationships/hyperlink" Target="consultantplus://offline/ref=738B9319EF745BF9ABE7AD0DD5B24319F75A304EE7965B676CC43787512875BB81E18AECD68F9494A04CA187E74A563C659ED6D544D9f4L" TargetMode="External"/><Relationship Id="rId91" Type="http://schemas.openxmlformats.org/officeDocument/2006/relationships/hyperlink" Target="consultantplus://offline/ref=738B9319EF745BF9ABE7AD0DD5B24319F5553C4AEC975B676CC43787512875BB93E1D2E7D68481C0F616F68AE4D4f3L" TargetMode="External"/><Relationship Id="rId96" Type="http://schemas.openxmlformats.org/officeDocument/2006/relationships/hyperlink" Target="consultantplus://offline/ref=738B9319EF745BF9ABE7AD0DD5B24319F75A3149E7925B676CC43787512875BB81E18AE8D4859494A04CA187E74A563C659ED6D544D9f4L" TargetMode="External"/><Relationship Id="rId140" Type="http://schemas.openxmlformats.org/officeDocument/2006/relationships/hyperlink" Target="consultantplus://offline/ref=738B9319EF745BF9ABE7AD0DD5B24319F75A304EE7965B676CC43787512875BB81E18AEED6859494A04CA187E74A563C659ED6D544D9f4L" TargetMode="External"/><Relationship Id="rId145" Type="http://schemas.openxmlformats.org/officeDocument/2006/relationships/hyperlink" Target="consultantplus://offline/ref=738B9319EF745BF9ABE7AD0DD5B24319F75A3A4FED9F5B676CC43787512875BB81E18AEBD78C96C3F703A0DBA217453D6A9ED4D258971985D3fBL" TargetMode="External"/><Relationship Id="rId161" Type="http://schemas.openxmlformats.org/officeDocument/2006/relationships/hyperlink" Target="consultantplus://offline/ref=FBE6DFB40F49D2B341D9309A2275BE630E004C0C53F5436053FA434DE6458A397972BA2E5474FE4D2CBBEC5F919039388BD269C46E3C4BC5h7mBO" TargetMode="External"/><Relationship Id="rId166" Type="http://schemas.openxmlformats.org/officeDocument/2006/relationships/hyperlink" Target="consultantplus://offline/ref=FBE6DFB40F49D2B341D9309A2275BE630E004C0C53F5436053FA434DE6458A397972BA2E5474FE482DBBEC5F919039388BD269C46E3C4BC5h7mBO" TargetMode="External"/><Relationship Id="rId182" Type="http://schemas.openxmlformats.org/officeDocument/2006/relationships/hyperlink" Target="consultantplus://offline/ref=8F51B0C1F7E9A74A2BBF5030443C87B23FAE5A3B8B9A33289832EC255EE2857E7B0F366CF7A742BF5BB5B9FCC1714240630E900A42EAK" TargetMode="External"/><Relationship Id="rId187" Type="http://schemas.openxmlformats.org/officeDocument/2006/relationships/hyperlink" Target="consultantplus://offline/ref=738B9319EF745BF9ABE7AD0DD5B24319F75A3A4FED9F5B676CC43787512875BB81E18AEBD78C9EC2F103A0DBA217453D6A9ED4D258971985D3fBL" TargetMode="External"/><Relationship Id="rId217"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212" Type="http://schemas.openxmlformats.org/officeDocument/2006/relationships/hyperlink" Target="consultantplus://offline/ref=738B9319EF745BF9ABE7AD0DD5B24319F75A3145E6955B676CC43787512875BB81E18AEBD78C99C7F203A0DBA217453D6A9ED4D258971985D3fBL" TargetMode="External"/><Relationship Id="rId23" Type="http://schemas.openxmlformats.org/officeDocument/2006/relationships/hyperlink" Target="consultantplus://offline/ref=738B9319EF745BF9ABE7AD0DD5B24319F75A304EE7965B676CC43787512875BB93E1D2E7D68481C0F616F68AE4D4f3L" TargetMode="External"/><Relationship Id="rId28" Type="http://schemas.openxmlformats.org/officeDocument/2006/relationships/hyperlink" Target="consultantplus://offline/ref=738B9319EF745BF9ABE7AD0DD5B24319F75A304EE7965B676CC43787512875BB81E18AEFD28B9494A04CA187E74A563C659ED6D544D9f4L" TargetMode="External"/><Relationship Id="rId49" Type="http://schemas.openxmlformats.org/officeDocument/2006/relationships/hyperlink" Target="consultantplus://offline/ref=738B9319EF745BF9ABE7AD0DD5B24319F75A304EE7965B676CC43787512875BB93E1D2E7D68481C0F616F68AE4D4f3L" TargetMode="External"/><Relationship Id="rId114" Type="http://schemas.openxmlformats.org/officeDocument/2006/relationships/hyperlink" Target="consultantplus://offline/ref=738B9319EF745BF9ABE7AD0DD5B24319F7553B44E69F5B676CC43787512875BB81E18AEBD78E99C0F603A0DBA217453D6A9ED4D258971985D3fBL" TargetMode="External"/><Relationship Id="rId119" Type="http://schemas.openxmlformats.org/officeDocument/2006/relationships/hyperlink" Target="consultantplus://offline/ref=738B9319EF745BF9ABE7AD0DD5B24319F75A304EE7965B676CC43787512875BB93E1D2E7D68481C0F616F68AE4D4f3L" TargetMode="External"/><Relationship Id="rId44" Type="http://schemas.openxmlformats.org/officeDocument/2006/relationships/hyperlink" Target="consultantplus://offline/ref=738B9319EF745BF9ABE7AD0DD5B24319F7553B44E69F5B676CC43787512875BB81E18AEBD78E98C0F003A0DBA217453D6A9ED4D258971985D3fBL" TargetMode="External"/><Relationship Id="rId60" Type="http://schemas.openxmlformats.org/officeDocument/2006/relationships/hyperlink" Target="consultantplus://offline/ref=738B9319EF745BF9ABE7AD0DD5B24319F7543E4EEC945B676CC43787512875BB81E18AEBD78C9FC1F303A0DBA217453D6A9ED4D258971985D3fBL" TargetMode="External"/><Relationship Id="rId65" Type="http://schemas.openxmlformats.org/officeDocument/2006/relationships/hyperlink" Target="consultantplus://offline/ref=738B9319EF745BF9ABE7AD0DD5B24319F75A3145E6955B676CC43787512875BB81E18AEBD78C9CC7F503A0DBA217453D6A9ED4D258971985D3fBL" TargetMode="External"/><Relationship Id="rId81" Type="http://schemas.openxmlformats.org/officeDocument/2006/relationships/hyperlink" Target="consultantplus://offline/ref=738B9319EF745BF9ABE7AD0DD5B24319F75A304EE7965B676CC43787512875BB81E18AE9D2859494A04CA187E74A563C659ED6D544D9f4L" TargetMode="External"/><Relationship Id="rId86" Type="http://schemas.openxmlformats.org/officeDocument/2006/relationships/hyperlink" Target="consultantplus://offline/ref=738B9319EF745BF9ABE7AD0DD5B24319F75A304EE7965B676CC43787512875BB81E18AE9D0889494A04CA187E74A563C659ED6D544D9f4L" TargetMode="External"/><Relationship Id="rId130" Type="http://schemas.openxmlformats.org/officeDocument/2006/relationships/hyperlink" Target="consultantplus://offline/ref=738B9319EF745BF9ABE7AD0DD5B24319F75A304EE7965B676CC43787512875BB81E18AE8D787CB91B55DF98BEE5C483B7C82D4D7D4f7L" TargetMode="External"/><Relationship Id="rId135" Type="http://schemas.openxmlformats.org/officeDocument/2006/relationships/hyperlink" Target="consultantplus://offline/ref=738B9319EF745BF9ABE7AD0DD5B24319F75A304EE7965B676CC43787512875BB81E18AECD28D9494A04CA187E74A563C659ED6D544D9f4L" TargetMode="External"/><Relationship Id="rId151" Type="http://schemas.openxmlformats.org/officeDocument/2006/relationships/hyperlink" Target="consultantplus://offline/ref=738B9319EF745BF9ABE7AD0DD5B24319F75A3149E7925B676CC43787512875BB81E18AEBD78D96C3F503A0DBA217453D6A9ED4D258971985D3fBL" TargetMode="External"/><Relationship Id="rId156" Type="http://schemas.openxmlformats.org/officeDocument/2006/relationships/hyperlink" Target="consultantplus://offline/ref=738B9319EF745BF9ABE7AD0DD5B24319F7553B44E69F5B676CC43787512875BB81E18AE9D387CB91B55DF98BEE5C483B7C82D4D7D4f7L" TargetMode="External"/><Relationship Id="rId177" Type="http://schemas.openxmlformats.org/officeDocument/2006/relationships/hyperlink" Target="consultantplus://offline/ref=85F3C589F9EA9A956130C3A3ED0C8991E23C9A717ABAFF5F8A243994C42F14579745FB3B5518E94A41A2F427F8D21273441AED7C00D019E5e4qBP" TargetMode="External"/><Relationship Id="rId198" Type="http://schemas.openxmlformats.org/officeDocument/2006/relationships/hyperlink" Target="consultantplus://offline/ref=738B9319EF745BF9ABE7AD0DD5B24319F75A304EE7965B676CC43787512875BB81E18AECD7889494A04CA187E74A563C659ED6D544D9f4L" TargetMode="External"/><Relationship Id="rId172" Type="http://schemas.openxmlformats.org/officeDocument/2006/relationships/hyperlink" Target="consultantplus://offline/ref=FBE6DFB40F49D2B341D9309A2275BE630E004C0C53F5436053FA434DE6458A397972BA2E5474FE4D29BBEC5F919039388BD269C46E3C4BC5h7mBO" TargetMode="External"/><Relationship Id="rId193" Type="http://schemas.openxmlformats.org/officeDocument/2006/relationships/hyperlink" Target="consultantplus://offline/ref=738B9319EF745BF9ABE7AD0DD5B24319F75A3145E6955B676CC43787512875BB81E18AEBD78C9DC1F303A0DBA217453D6A9ED4D258971985D3fBL" TargetMode="External"/><Relationship Id="rId202" Type="http://schemas.openxmlformats.org/officeDocument/2006/relationships/hyperlink" Target="consultantplus://offline/ref=738B9319EF745BF9ABE7AD0DD5B24319F75A3149E7925B676CC43787512875BB81E18AEBD78D97C9F603A0DBA217453D6A9ED4D258971985D3fBL" TargetMode="External"/><Relationship Id="rId207" Type="http://schemas.openxmlformats.org/officeDocument/2006/relationships/hyperlink" Target="consultantplus://offline/ref=738B9319EF745BF9ABE7AD0DD5B24319F75A3A4FED9F5B676CC43787512875BB81E18AEBD78C9BC8F303A0DBA217453D6A9ED4D258971985D3fBL" TargetMode="External"/><Relationship Id="rId13" Type="http://schemas.openxmlformats.org/officeDocument/2006/relationships/hyperlink" Target="consultantplus://offline/ref=738B9319EF745BF9ABE7AD0DD5B24319F7553A48EC9E5B676CC43787512875BB93E1D2E7D68481C0F616F68AE4D4f3L" TargetMode="External"/><Relationship Id="rId18" Type="http://schemas.openxmlformats.org/officeDocument/2006/relationships/hyperlink" Target="consultantplus://offline/ref=738B9319EF745BF9ABE7AD0DD5B24319F75A304EE7965B676CC43787512875BB93E1D2E7D68481C0F616F68AE4D4f3L" TargetMode="External"/><Relationship Id="rId39" Type="http://schemas.openxmlformats.org/officeDocument/2006/relationships/hyperlink" Target="consultantplus://offline/ref=738B9319EF745BF9ABE7AD0DD5B24319F75A304EE7965B676CC43787512875BB81E18AEFD08F9494A04CA187E74A563C659ED6D544D9f4L" TargetMode="External"/><Relationship Id="rId109" Type="http://schemas.openxmlformats.org/officeDocument/2006/relationships/hyperlink" Target="consultantplus://offline/ref=738B9319EF745BF9ABE7AD0DD5B24319F75A3145E6955B676CC43787512875BB81E18AEBD78C9DC9F503A0DBA217453D6A9ED4D258971985D3fBL" TargetMode="External"/><Relationship Id="rId34" Type="http://schemas.openxmlformats.org/officeDocument/2006/relationships/hyperlink" Target="consultantplus://offline/ref=738B9319EF745BF9ABE7AD0DD5B24319F75A304EE7965B676CC43787512875BB81E18AE2DCD8CE84A405F582F8424F226080D6DDf4L" TargetMode="External"/><Relationship Id="rId50" Type="http://schemas.openxmlformats.org/officeDocument/2006/relationships/hyperlink" Target="consultantplus://offline/ref=738B9319EF745BF9ABE7AD0DD5B24319F7543E4EEC945B676CC43787512875BB81E18AEBD287CB91B55DF98BEE5C483B7C82D4D7D4f7L" TargetMode="External"/><Relationship Id="rId55" Type="http://schemas.openxmlformats.org/officeDocument/2006/relationships/hyperlink" Target="consultantplus://offline/ref=738B9319EF745BF9ABE7AD0DD5B24319F75A304EE7965B676CC43787512875BB81E18AE8D28E9494A04CA187E74A563C659ED6D544D9f4L" TargetMode="External"/><Relationship Id="rId76" Type="http://schemas.openxmlformats.org/officeDocument/2006/relationships/hyperlink" Target="consultantplus://offline/ref=738B9319EF745BF9ABE7AD0DD5B24319F75A304EE7965B676CC43787512875BB81E18AEBD78C9FC1F103A0DBA217453D6A9ED4D258971985D3fBL" TargetMode="External"/><Relationship Id="rId97" Type="http://schemas.openxmlformats.org/officeDocument/2006/relationships/hyperlink" Target="consultantplus://offline/ref=738B9319EF745BF9ABE7AD0DD5B24319F75A304EE7965B676CC43787512875BB81E18AECD58E9494A04CA187E74A563C659ED6D544D9f4L" TargetMode="External"/><Relationship Id="rId104" Type="http://schemas.openxmlformats.org/officeDocument/2006/relationships/hyperlink" Target="consultantplus://offline/ref=738B9319EF745BF9ABE7AD0DD5B24319F75A304EE7965B676CC43787512875BB81E18AECD4889494A04CA187E74A563C659ED6D544D9f4L" TargetMode="External"/><Relationship Id="rId120" Type="http://schemas.openxmlformats.org/officeDocument/2006/relationships/hyperlink" Target="consultantplus://offline/ref=738B9319EF745BF9ABE7AD0DD5B24319F75A3149E7925B676CC43787512875BB81E18AEBD7849CCBA559B0DFEB4340226287CAD74697D1f8L" TargetMode="External"/><Relationship Id="rId125" Type="http://schemas.openxmlformats.org/officeDocument/2006/relationships/hyperlink" Target="consultantplus://offline/ref=738B9319EF745BF9ABE7AD0DD5B24319F75A3149E7925B676CC43787512875BB81E18AEBD7849CCBA559B0DFEB4340226287CAD74697D1f8L" TargetMode="External"/><Relationship Id="rId141" Type="http://schemas.openxmlformats.org/officeDocument/2006/relationships/hyperlink" Target="consultantplus://offline/ref=738B9319EF745BF9ABE7AD0DD5B24319F7553A48EC9E5B676CC43787512875BB81E18AEBD78C9CC6F403A0DBA217453D6A9ED4D258971985D3fBL" TargetMode="External"/><Relationship Id="rId146" Type="http://schemas.openxmlformats.org/officeDocument/2006/relationships/hyperlink" Target="consultantplus://offline/ref=738B9319EF745BF9ABE7AD0DD5B24319F75A3A4FED9F5B676CC43787512875BB81E18AE8D2889494A04CA187E74A563C659ED6D544D9f4L" TargetMode="External"/><Relationship Id="rId167" Type="http://schemas.openxmlformats.org/officeDocument/2006/relationships/hyperlink" Target="consultantplus://offline/ref=FBE6DFB40F49D2B341D9309A2275BE630E004C0C53F5436053FA434DE6458A397972BA2E5474FE4529BBEC5F919039388BD269C46E3C4BC5h7mBO" TargetMode="External"/><Relationship Id="rId188" Type="http://schemas.openxmlformats.org/officeDocument/2006/relationships/hyperlink" Target="consultantplus://offline/ref=738B9319EF745BF9ABE7AD0DD5B24319F75A3145E6955B676CC43787512875BB81E18AEBD78C9EC6F603A0DBA217453D6A9ED4D258971985D3fBL" TargetMode="External"/><Relationship Id="rId7" Type="http://schemas.openxmlformats.org/officeDocument/2006/relationships/footnotes" Target="footnotes.xml"/><Relationship Id="rId71" Type="http://schemas.openxmlformats.org/officeDocument/2006/relationships/hyperlink" Target="consultantplus://offline/ref=738B9319EF745BF9ABE7AD0DD5B24319F75A304EE7965B676CC43787512875BB81E18AECD78A9494A04CA187E74A563C659ED6D544D9f4L" TargetMode="External"/><Relationship Id="rId92" Type="http://schemas.openxmlformats.org/officeDocument/2006/relationships/hyperlink" Target="consultantplus://offline/ref=738B9319EF745BF9ABE7AD0DD5B24319F75A304EE7965B676CC43787512875BB81E18AE8D787CB91B55DF98BEE5C483B7C82D4D7D4f7L" TargetMode="External"/><Relationship Id="rId162" Type="http://schemas.openxmlformats.org/officeDocument/2006/relationships/hyperlink" Target="consultantplus://offline/ref=FBE6DFB40F49D2B341D9309A2275BE630E004C0C53F5436053FA434DE6458A397972BA2E5474FE4D2DBBEC5F919039388BD269C46E3C4BC5h7mBO" TargetMode="External"/><Relationship Id="rId183" Type="http://schemas.openxmlformats.org/officeDocument/2006/relationships/hyperlink" Target="consultantplus://offline/ref=85F3C589F9EA9A956130C3A3ED0C8991E23C9A717CB9FF5F8A243994C42F14579745FB3B5518E04141A2F427F8D21273441AED7C00D019E5e4qBP" TargetMode="External"/><Relationship Id="rId213" Type="http://schemas.openxmlformats.org/officeDocument/2006/relationships/header" Target="header1.xml"/><Relationship Id="rId2" Type="http://schemas.openxmlformats.org/officeDocument/2006/relationships/customXml" Target="../customXml/item1.xml"/><Relationship Id="rId29" Type="http://schemas.openxmlformats.org/officeDocument/2006/relationships/hyperlink" Target="consultantplus://offline/ref=738B9319EF745BF9ABE7AD0DD5B24319F75A304EE7965B676CC43787512875BB81E18AEEDE889494A04CA187E74A563C659ED6D544D9f4L" TargetMode="External"/><Relationship Id="rId24" Type="http://schemas.openxmlformats.org/officeDocument/2006/relationships/hyperlink" Target="consultantplus://offline/ref=738B9319EF745BF9ABE7AD0DD5B24319F7543E4EEC945B676CC43787512875BB81E18AEBD78C9FC1F303A0DBA217453D6A9ED4D258971985D3fBL" TargetMode="External"/><Relationship Id="rId40" Type="http://schemas.openxmlformats.org/officeDocument/2006/relationships/hyperlink" Target="consultantplus://offline/ref=738B9319EF745BF9ABE7AD0DD5B24319F75A304EE7965B676CC43787512875BB93E1D2E7D68481C0F616F68AE4D4f3L" TargetMode="External"/><Relationship Id="rId45" Type="http://schemas.openxmlformats.org/officeDocument/2006/relationships/hyperlink" Target="consultantplus://offline/ref=738B9319EF745BF9ABE7AD0DD5B24319F75A304EE7965B676CC43787512875BB81E18AE9D58A9494A04CA187E74A563C659ED6D544D9f4L" TargetMode="External"/><Relationship Id="rId66" Type="http://schemas.openxmlformats.org/officeDocument/2006/relationships/hyperlink" Target="consultantplus://offline/ref=738B9319EF745BF9ABE7AD0DD5B24319F7553A4AE5935B676CC43787512875BB81E18AEBD78C97C1F803A0DBA217453D6A9ED4D258971985D3fBL" TargetMode="External"/><Relationship Id="rId87" Type="http://schemas.openxmlformats.org/officeDocument/2006/relationships/hyperlink" Target="consultantplus://offline/ref=86CB2EFD412A6CFF4724D4C04BE85C8989893C3F55D4A33613717F00F31F5AEC00DEF67DF0733E00C9B6BC3C40E0887C15601FA0B86B84B3gBYFJ" TargetMode="External"/><Relationship Id="rId110" Type="http://schemas.openxmlformats.org/officeDocument/2006/relationships/hyperlink" Target="consultantplus://offline/ref=738B9319EF745BF9ABE7AD0DD5B24319F75A3149E7925B676CC43787512875BB81E18AEBD78D96C3F503A0DBA217453D6A9ED4D258971985D3fBL" TargetMode="External"/><Relationship Id="rId115" Type="http://schemas.openxmlformats.org/officeDocument/2006/relationships/hyperlink" Target="consultantplus://offline/ref=738B9319EF745BF9ABE7AD0DD5B24319F7553B44E69F5B676CC43787512875BB81E18AEBD78E99C3F203A0DBA217453D6A9ED4D258971985D3fBL" TargetMode="External"/><Relationship Id="rId131" Type="http://schemas.openxmlformats.org/officeDocument/2006/relationships/hyperlink" Target="consultantplus://offline/ref=738B9319EF745BF9ABE7AD0DD5B24319F75A304EE7965B676CC43787512875BB81E18AECD28E9494A04CA187E74A563C659ED6D544D9f4L" TargetMode="External"/><Relationship Id="rId136" Type="http://schemas.openxmlformats.org/officeDocument/2006/relationships/hyperlink" Target="consultantplus://offline/ref=738B9319EF745BF9ABE7AD0DD5B24319F7543E4EEC945B676CC43787512875BB81E18AEBD78C9FC1F303A0DBA217453D6A9ED4D258971985D3fBL" TargetMode="External"/><Relationship Id="rId157" Type="http://schemas.openxmlformats.org/officeDocument/2006/relationships/hyperlink" Target="consultantplus://offline/ref=738B9319EF745BF9ABE7AD0DD5B24319F75A304EE7965B676CC43787512875BB81E18AECD28C9494A04CA187E74A563C659ED6D544D9f4L" TargetMode="External"/><Relationship Id="rId178" Type="http://schemas.openxmlformats.org/officeDocument/2006/relationships/hyperlink" Target="consultantplus://offline/ref=8F51B0C1F7E9A74A2BBF5030443C87B23FAF5B3A809C33289832EC255EE2857E7B0F366FFFAC14EE1DEBE0AF833A4F477B12900D3663199D48E8K" TargetMode="External"/><Relationship Id="rId61" Type="http://schemas.openxmlformats.org/officeDocument/2006/relationships/hyperlink" Target="consultantplus://offline/ref=738B9319EF745BF9ABE7AD0DD5B24319F75A304EE7965B676CC43787512875BB81E18AECD7889494A04CA187E74A563C659ED6D544D9f4L" TargetMode="External"/><Relationship Id="rId82" Type="http://schemas.openxmlformats.org/officeDocument/2006/relationships/hyperlink" Target="consultantplus://offline/ref=738B9319EF745BF9ABE7AD0DD5B24319F75A304EE7965B676CC43787512875BB81E18AE9D18D9494A04CA187E74A563C659ED6D544D9f4L" TargetMode="External"/><Relationship Id="rId152" Type="http://schemas.openxmlformats.org/officeDocument/2006/relationships/hyperlink" Target="consultantplus://offline/ref=738B9319EF745BF9ABE7AD0DD5B24319F75A3149E7925B676CC43787512875BB81E18AE8D48E9494A04CA187E74A563C659ED6D544D9f4L" TargetMode="External"/><Relationship Id="rId173" Type="http://schemas.openxmlformats.org/officeDocument/2006/relationships/hyperlink" Target="consultantplus://offline/ref=FBE6DFB40F49D2B341D9309A2275BE630E004C0C53F5436053FA434DE6458A397972BA2E5474FE4D2BBBEC5F919039388BD269C46E3C4BC5h7mBO" TargetMode="External"/><Relationship Id="rId194" Type="http://schemas.openxmlformats.org/officeDocument/2006/relationships/hyperlink" Target="consultantplus://offline/ref=738B9319EF745BF9ABE7AD0DD5B24319F75A3A4FED9F5B676CC43787512875BB81E18AEBD78C9EC4F303A0DBA217453D6A9ED4D258971985D3fBL" TargetMode="External"/><Relationship Id="rId199" Type="http://schemas.openxmlformats.org/officeDocument/2006/relationships/hyperlink" Target="consultantplus://offline/ref=738B9319EF745BF9ABE7AD0DD5B24319F75A304EE7965B676CC43787512875BB93E1D2E7D68481C0F616F68AE4D4f3L" TargetMode="External"/><Relationship Id="rId203" Type="http://schemas.openxmlformats.org/officeDocument/2006/relationships/hyperlink" Target="consultantplus://offline/ref=738B9319EF745BF9ABE7AD0DD5B24319F75A3A4FED9F5B676CC43787512875BB81E18AEBD78C9BC7F703A0DBA217453D6A9ED4D258971985D3fBL" TargetMode="External"/><Relationship Id="rId208" Type="http://schemas.openxmlformats.org/officeDocument/2006/relationships/hyperlink" Target="consultantplus://offline/ref=738B9319EF745BF9ABE7AD0DD5B24319F75A3145E6955B676CC43787512875BB81E18AEBD78C99C6F803A0DBA217453D6A9ED4D258971985D3fBL" TargetMode="External"/><Relationship Id="rId19" Type="http://schemas.openxmlformats.org/officeDocument/2006/relationships/hyperlink" Target="consultantplus://offline/ref=738B9319EF745BF9ABE7AD0DD5B24319F75A304EE7965B676CC43787512875BB81E18AECDE8D9494A04CA187E74A563C659ED6D544D9f4L" TargetMode="External"/><Relationship Id="rId14" Type="http://schemas.openxmlformats.org/officeDocument/2006/relationships/hyperlink" Target="consultantplus://offline/ref=738B9319EF745BF9ABE7AD0DD5B24319F7553A48EC9E5B676CC43787512875BB93E1D2E7D68481C0F616F68AE4D4f3L" TargetMode="External"/><Relationship Id="rId30" Type="http://schemas.openxmlformats.org/officeDocument/2006/relationships/hyperlink" Target="consultantplus://offline/ref=738B9319EF745BF9ABE7AD0DD5B24319F75A3A4FED9F5B676CC43787512875BB81E18AEBD78C9DC9F603A0DBA217453D6A9ED4D258971985D3fBL" TargetMode="External"/><Relationship Id="rId35" Type="http://schemas.openxmlformats.org/officeDocument/2006/relationships/hyperlink" Target="consultantplus://offline/ref=738B9319EF745BF9ABE7AD0DD5B24319F75A304EE7965B676CC43787512875BB81E18AE8DF8A9494A04CA187E74A563C659ED6D544D9f4L" TargetMode="External"/><Relationship Id="rId56" Type="http://schemas.openxmlformats.org/officeDocument/2006/relationships/hyperlink" Target="consultantplus://offline/ref=738B9319EF745BF9ABE7AD0DD5B24319F75A304EE7965B676CC43787512875BB81E18AEFDE8D9494A04CA187E74A563C659ED6D544D9f4L" TargetMode="External"/><Relationship Id="rId77" Type="http://schemas.openxmlformats.org/officeDocument/2006/relationships/hyperlink" Target="consultantplus://offline/ref=738B9319EF745BF9ABE7AD0DD5B24319F75A304EE7965B676CC43787512875BB81E18AEFDE8F9494A04CA187E74A563C659ED6D544D9f4L" TargetMode="External"/><Relationship Id="rId100" Type="http://schemas.openxmlformats.org/officeDocument/2006/relationships/hyperlink" Target="consultantplus://offline/ref=738B9319EF745BF9ABE7AD0DD5B24319F75A3149E7925B676CC43787512875BB81E18AEBD7899CC0FA5CA5CEB34F49347C80D3CB44951BD8f6L" TargetMode="External"/><Relationship Id="rId105" Type="http://schemas.openxmlformats.org/officeDocument/2006/relationships/hyperlink" Target="consultantplus://offline/ref=738B9319EF745BF9ABE7AD0DD5B24319F75A304EE7965B676CC43787512875BB81E18AEED6899494A04CA187E74A563C659ED6D544D9f4L" TargetMode="External"/><Relationship Id="rId126" Type="http://schemas.openxmlformats.org/officeDocument/2006/relationships/hyperlink" Target="consultantplus://offline/ref=738B9319EF745BF9ABE7AD0DD5B24319F75A304EE7965B676CC43787512875BB93E1D2E7D68481C0F616F68AE4D4f3L" TargetMode="External"/><Relationship Id="rId147" Type="http://schemas.openxmlformats.org/officeDocument/2006/relationships/hyperlink" Target="consultantplus://offline/ref=738B9319EF745BF9ABE7AD0DD5B24319F75A3149E7925B676CC43787512875BB81E18AEBD78998C3FA5CA5CEB34F49347C80D3CB44951BD8f6L" TargetMode="External"/><Relationship Id="rId168" Type="http://schemas.openxmlformats.org/officeDocument/2006/relationships/hyperlink" Target="consultantplus://offline/ref=FBE6DFB40F49D2B341D9309A2275BE630E004C0C53F5436053FA434DE6458A397972BA2E5474FE452ABBEC5F919039388BD269C46E3C4BC5h7mBO" TargetMode="External"/><Relationship Id="rId8" Type="http://schemas.openxmlformats.org/officeDocument/2006/relationships/endnotes" Target="endnotes.xml"/><Relationship Id="rId51" Type="http://schemas.openxmlformats.org/officeDocument/2006/relationships/hyperlink" Target="consultantplus://offline/ref=738B9319EF745BF9ABE7AD0DD5B24319F7543E4EEC945B676CC43787512875BB81E18AEBD78C9FC1F303A0DBA217453D6A9ED4D258971985D3fBL" TargetMode="External"/><Relationship Id="rId72" Type="http://schemas.openxmlformats.org/officeDocument/2006/relationships/hyperlink" Target="consultantplus://offline/ref=738B9319EF745BF9ABE7AD0DD5B24319F7543E4EEC945B676CC43787512875BB81E18AEBD78C9FC1F303A0DBA217453D6A9ED4D258971985D3fBL" TargetMode="External"/><Relationship Id="rId93" Type="http://schemas.openxmlformats.org/officeDocument/2006/relationships/hyperlink" Target="consultantplus://offline/ref=738B9319EF745BF9ABE7AD0DD5B24319F75A304EE7965B676CC43787512875BB81E18AE9D18D9494A04CA187E74A563C659ED6D544D9f4L" TargetMode="External"/><Relationship Id="rId98" Type="http://schemas.openxmlformats.org/officeDocument/2006/relationships/hyperlink" Target="consultantplus://offline/ref=738B9319EF745BF9ABE7AD0DD5B24319F75A304EE7965B676CC43787512875BB81E18AECD4899494A04CA187E74A563C659ED6D544D9f4L" TargetMode="External"/><Relationship Id="rId121" Type="http://schemas.openxmlformats.org/officeDocument/2006/relationships/hyperlink" Target="consultantplus://offline/ref=738B9319EF745BF9ABE7AD0DD5B24319F75A304EE7965B676CC43787512875BB81E18AECD28D9494A04CA187E74A563C659ED6D544D9f4L" TargetMode="External"/><Relationship Id="rId142" Type="http://schemas.openxmlformats.org/officeDocument/2006/relationships/hyperlink" Target="consultantplus://offline/ref=738B9319EF745BF9ABE7AD0DD5B24319F75A3149E7925B676CC43787512875BB81E18AE8D4859494A04CA187E74A563C659ED6D544D9f4L" TargetMode="External"/><Relationship Id="rId163" Type="http://schemas.openxmlformats.org/officeDocument/2006/relationships/hyperlink" Target="consultantplus://offline/ref=FBE6DFB40F49D2B341D9309A2275BE630E004C0C53F5436053FA434DE6458A397972BA2E5474FE4D2EBBEC5F919039388BD269C46E3C4BC5h7mBO" TargetMode="External"/><Relationship Id="rId184" Type="http://schemas.openxmlformats.org/officeDocument/2006/relationships/hyperlink" Target="consultantplus://offline/ref=738B9319EF745BF9ABE7AD0DD5B24319F75A3A4FED9F5B676CC43787512875BB81E18AEBD78C9EC0F103A0DBA217453D6A9ED4D258971985D3fBL" TargetMode="External"/><Relationship Id="rId189" Type="http://schemas.openxmlformats.org/officeDocument/2006/relationships/hyperlink" Target="consultantplus://offline/ref=738B9319EF745BF9ABE7AD0DD5B24319F75A3145E6955B676CC43787512875BB81E18AEBD78C9EC7F303A0DBA217453D6A9ED4D258971985D3fBL" TargetMode="External"/><Relationship Id="rId3" Type="http://schemas.openxmlformats.org/officeDocument/2006/relationships/numbering" Target="numbering.xml"/><Relationship Id="rId214" Type="http://schemas.openxmlformats.org/officeDocument/2006/relationships/header" Target="header2.xml"/><Relationship Id="rId25" Type="http://schemas.openxmlformats.org/officeDocument/2006/relationships/hyperlink" Target="consultantplus://offline/ref=738B9319EF745BF9ABE7AD0DD5B24319F75A304EE7965B676CC43787512875BB93E1D2E7D68481C0F616F68AE4D4f3L" TargetMode="External"/><Relationship Id="rId46" Type="http://schemas.openxmlformats.org/officeDocument/2006/relationships/hyperlink" Target="consultantplus://offline/ref=738B9319EF745BF9ABE7AD0DD5B24319F7553B44E69F5B676CC43787512875BB81E18AEBD78E98C0F303A0DBA217453D6A9ED4D258971985D3fBL" TargetMode="External"/><Relationship Id="rId67" Type="http://schemas.openxmlformats.org/officeDocument/2006/relationships/hyperlink" Target="consultantplus://offline/ref=738B9319EF745BF9ABE7AD0DD5B24319F75A304EE7965B676CC43787512875BB81E18AECD78F9494A04CA187E74A563C659ED6D544D9f4L" TargetMode="External"/><Relationship Id="rId116" Type="http://schemas.openxmlformats.org/officeDocument/2006/relationships/hyperlink" Target="consultantplus://offline/ref=738B9319EF745BF9ABE7AD0DD5B24319F7553B44E69F5B676CC43787512875BB81E18AEBD78E99C6F103A0DBA217453D6A9ED4D258971985D3fBL" TargetMode="External"/><Relationship Id="rId137" Type="http://schemas.openxmlformats.org/officeDocument/2006/relationships/hyperlink" Target="consultantplus://offline/ref=738B9319EF745BF9ABE7AD0DD5B24319F75A3149E7925B676CC43787512875BB81E18AEBD78D97C9F603A0DBA217453D6A9ED4D258971985D3fBL" TargetMode="External"/><Relationship Id="rId158" Type="http://schemas.openxmlformats.org/officeDocument/2006/relationships/hyperlink" Target="consultantplus://offline/ref=738B9319EF745BF9ABE7AD0DD5B24319F7553A48EC9E5B676CC43787512875BB93E1D2E7D68481C0F616F68AE4D4f3L" TargetMode="External"/><Relationship Id="rId20" Type="http://schemas.openxmlformats.org/officeDocument/2006/relationships/hyperlink" Target="consultantplus://offline/ref=738B9319EF745BF9ABE7AD0DD5B24319F75A304EE7965B676CC43787512875BB93E1D2E7D68481C0F616F68AE4D4f3L" TargetMode="External"/><Relationship Id="rId41" Type="http://schemas.openxmlformats.org/officeDocument/2006/relationships/hyperlink" Target="consultantplus://offline/ref=738B9319EF745BF9ABE7AD0DD5B24319F75A304EE7965B676CC43787512875BB81E18AEBD78C9FC1F303A0DBA217453D6A9ED4D258971985D3fBL" TargetMode="External"/><Relationship Id="rId62" Type="http://schemas.openxmlformats.org/officeDocument/2006/relationships/hyperlink" Target="consultantplus://offline/ref=738B9319EF745BF9ABE7AD0DD5B24319F7543E4EEC945B676CC43787512875BB81E18AEBD087CB91B55DF98BEE5C483B7C82D4D7D4f7L" TargetMode="External"/><Relationship Id="rId83" Type="http://schemas.openxmlformats.org/officeDocument/2006/relationships/hyperlink" Target="consultantplus://offline/ref=738B9319EF745BF9ABE7AD0DD5B24319F75A304EE7965B676CC43787512875BB81E18AE9D2859494A04CA187E74A563C659ED6D544D9f4L" TargetMode="External"/><Relationship Id="rId88" Type="http://schemas.openxmlformats.org/officeDocument/2006/relationships/hyperlink" Target="consultantplus://offline/ref=86CB2EFD412A6CFF4724D4C04BE85C898E8F3B3C57D7A33613717F00F31F5AEC00DEF67DF0703B08CDB6BC3C40E0887C15601FA0B86B84B3gBYFJ" TargetMode="External"/><Relationship Id="rId111" Type="http://schemas.openxmlformats.org/officeDocument/2006/relationships/hyperlink" Target="consultantplus://offline/ref=738B9319EF745BF9ABE7AD0DD5B24319F75A3149E7925B676CC43787512875BB81E18AEBD78A96C6FA5CA5CEB34F49347C80D3CB44951BD8f6L" TargetMode="External"/><Relationship Id="rId132" Type="http://schemas.openxmlformats.org/officeDocument/2006/relationships/hyperlink" Target="consultantplus://offline/ref=738B9319EF745BF9ABE7AD0DD5B24319F75A304EE7965B676CC43787512875BB81E18AEFDF859494A04CA187E74A563C659ED6D544D9f4L" TargetMode="External"/><Relationship Id="rId153" Type="http://schemas.openxmlformats.org/officeDocument/2006/relationships/hyperlink" Target="consultantplus://offline/ref=738B9319EF745BF9ABE7AD0DD5B24319F75A3149E7925B676CC43787512875BB81E18AE8D18C9494A04CA187E74A563C659ED6D544D9f4L" TargetMode="External"/><Relationship Id="rId174" Type="http://schemas.openxmlformats.org/officeDocument/2006/relationships/hyperlink" Target="consultantplus://offline/ref=FBE6DFB40F49D2B341D9309A2275BE630E004C0C53F5436053FA434DE6458A397972BA2E5474FE4D20BBEC5F919039388BD269C46E3C4BC5h7mBO" TargetMode="External"/><Relationship Id="rId179" Type="http://schemas.openxmlformats.org/officeDocument/2006/relationships/hyperlink" Target="consultantplus://offline/ref=8F51B0C1F7E9A74A2BBF5030443C87B23FAE5A3B8B9A33289832EC255EE2857E7B0F366CF7A742BF5BB5B9FCC1714240630E900A42EAK" TargetMode="External"/><Relationship Id="rId195" Type="http://schemas.openxmlformats.org/officeDocument/2006/relationships/hyperlink" Target="consultantplus://offline/ref=738B9319EF745BF9ABE7AD0DD5B24319F75A3A4FED9F5B676CC43787512875BB81E18AEBD78C9EC5F003A0DBA217453D6A9ED4D258971985D3fBL" TargetMode="External"/><Relationship Id="rId209" Type="http://schemas.openxmlformats.org/officeDocument/2006/relationships/hyperlink" Target="consultantplus://offline/ref=738B9319EF745BF9ABE7AD0DD5B24319F75A3A4FED9F5B676CC43787512875BB81E18AEBD78C9DC6F103A0DBA217453D6A9ED4D258971985D3fBL" TargetMode="External"/><Relationship Id="rId190" Type="http://schemas.openxmlformats.org/officeDocument/2006/relationships/hyperlink" Target="consultantplus://offline/ref=738B9319EF745BF9ABE7AD0DD5B24319F75A3A4FED9F5B676CC43787512875BB81E18AEBD78C9EC4F303A0DBA217453D6A9ED4D258971985D3fBL" TargetMode="External"/><Relationship Id="rId204" Type="http://schemas.openxmlformats.org/officeDocument/2006/relationships/hyperlink" Target="consultantplus://offline/ref=738B9319EF745BF9ABE7AD0DD5B24319F75A3145E6955B676CC43787512875BB81E18AEBD78C99C6F603A0DBA217453D6A9ED4D258971985D3fBL" TargetMode="External"/><Relationship Id="rId15" Type="http://schemas.openxmlformats.org/officeDocument/2006/relationships/hyperlink" Target="consultantplus://offline/ref=738B9319EF745BF9ABE7AD0DD5B24319F75A3149E7925B676CC43787512875BB81E18AEBD78D96C9F903A0DBA217453D6A9ED4D258971985D3fBL" TargetMode="External"/><Relationship Id="rId36" Type="http://schemas.openxmlformats.org/officeDocument/2006/relationships/hyperlink" Target="consultantplus://offline/ref=738B9319EF745BF9ABE7AD0DD5B24319F75A304EE7965B676CC43787512875BB81E18AE8DF8A9494A04CA187E74A563C659ED6D544D9f4L" TargetMode="External"/><Relationship Id="rId57" Type="http://schemas.openxmlformats.org/officeDocument/2006/relationships/hyperlink" Target="consultantplus://offline/ref=738B9319EF745BF9ABE7AD0DD5B24319F75A304EE7965B676CC43787512875BB81E18AE8D1859494A04CA187E74A563C659ED6D544D9f4L" TargetMode="External"/><Relationship Id="rId106" Type="http://schemas.openxmlformats.org/officeDocument/2006/relationships/hyperlink" Target="consultantplus://offline/ref=738B9319EF745BF9ABE7AD0DD5B24319F75A304EE7965B676CC43787512875BB81E18AECD38E9494A04CA187E74A563C659ED6D544D9f4L" TargetMode="External"/><Relationship Id="rId127" Type="http://schemas.openxmlformats.org/officeDocument/2006/relationships/hyperlink" Target="consultantplus://offline/ref=738B9319EF745BF9ABE7AD0DD5B24319F7553B44E69F5B676CC43787512875BB81E18AEBD78E99C0F503A0DBA217453D6A9ED4D258971985D3fBL" TargetMode="External"/><Relationship Id="rId10" Type="http://schemas.openxmlformats.org/officeDocument/2006/relationships/hyperlink" Target="consultantplus://offline/ref=738B9319EF745BF9ABE7AD0DD5B24319F75A304EE7965B676CC43787512875BB93E1D2E7D68481C0F616F68AE4D4f3L" TargetMode="External"/><Relationship Id="rId31" Type="http://schemas.openxmlformats.org/officeDocument/2006/relationships/hyperlink" Target="consultantplus://offline/ref=738B9319EF745BF9ABE7AD0DD5B24319F75A3145E6955B676CC43787512875BB81E18AEBD78C9BC1F803A0DBA217453D6A9ED4D258971985D3fBL" TargetMode="External"/><Relationship Id="rId52" Type="http://schemas.openxmlformats.org/officeDocument/2006/relationships/hyperlink" Target="consultantplus://offline/ref=738B9319EF745BF9ABE7AD0DD5B24319F75A304EE7965B676CC43787512875BB81E18AE9D6899494A04CA187E74A563C659ED6D544D9f4L" TargetMode="External"/><Relationship Id="rId73" Type="http://schemas.openxmlformats.org/officeDocument/2006/relationships/hyperlink" Target="consultantplus://offline/ref=738B9319EF745BF9ABE7AD0DD5B24319F75A304EE7965B676CC43787512875BB81E18AECD7849494A04CA187E74A563C659ED6D544D9f4L" TargetMode="External"/><Relationship Id="rId78" Type="http://schemas.openxmlformats.org/officeDocument/2006/relationships/hyperlink" Target="consultantplus://offline/ref=738B9319EF745BF9ABE7AD0DD5B24319F75A304EE7965B676CC43787512875BB81E18AEBD78C9FC5F303A0DBA217453D6A9ED4D258971985D3fBL" TargetMode="External"/><Relationship Id="rId94" Type="http://schemas.openxmlformats.org/officeDocument/2006/relationships/hyperlink" Target="consultantplus://offline/ref=738B9319EF745BF9ABE7AD0DD5B24319F75A304EE7965B676CC43787512875BB81E18AECD68A9494A04CA187E74A563C659ED6D544D9f4L" TargetMode="External"/><Relationship Id="rId99" Type="http://schemas.openxmlformats.org/officeDocument/2006/relationships/hyperlink" Target="consultantplus://offline/ref=738B9319EF745BF9ABE7AD0DD5B24319F7553A48EC9E5B676CC43787512875BB81E18AEBD78C9DC2F103A0DBA217453D6A9ED4D258971985D3fBL" TargetMode="External"/><Relationship Id="rId101" Type="http://schemas.openxmlformats.org/officeDocument/2006/relationships/hyperlink" Target="consultantplus://offline/ref=738B9319EF745BF9ABE7AD0DD5B24319F75A304EE7965B676CC43787512875BB81E18AECD4859494A04CA187E74A563C659ED6D544D9f4L" TargetMode="External"/><Relationship Id="rId122" Type="http://schemas.openxmlformats.org/officeDocument/2006/relationships/hyperlink" Target="consultantplus://offline/ref=738B9319EF745BF9ABE7AD0DD5B24319F75A304EE7965B676CC43787512875BB81E18AECD28E9494A04CA187E74A563C659ED6D544D9f4L" TargetMode="External"/><Relationship Id="rId143" Type="http://schemas.openxmlformats.org/officeDocument/2006/relationships/hyperlink" Target="consultantplus://offline/ref=738B9319EF745BF9ABE7AD0DD5B24319F75A304EE7965B676CC43787512875BB81E18AEED6859494A04CA187E74A563C659ED6D544D9f4L" TargetMode="External"/><Relationship Id="rId148" Type="http://schemas.openxmlformats.org/officeDocument/2006/relationships/hyperlink" Target="consultantplus://offline/ref=738B9319EF745BF9ABE7AD0DD5B24319F75A304EE7965B676CC43787512875BB81E18AEED58D9494A04CA187E74A563C659ED6D544D9f4L" TargetMode="External"/><Relationship Id="rId164" Type="http://schemas.openxmlformats.org/officeDocument/2006/relationships/hyperlink" Target="consultantplus://offline/ref=FBE6DFB40F49D2B341D9309A2275BE630E004C0C53F5436053FA434DE6458A397972BA2E5474FE4D2FBBEC5F919039388BD269C46E3C4BC5h7mBO" TargetMode="External"/><Relationship Id="rId169" Type="http://schemas.openxmlformats.org/officeDocument/2006/relationships/hyperlink" Target="consultantplus://offline/ref=FBE6DFB40F49D2B341D9309A2275BE630E004C0C53F5436053FA434DE6458A397972BA2E5474FE4D28BBEC5F919039388BD269C46E3C4BC5h7mBO" TargetMode="External"/><Relationship Id="rId185" Type="http://schemas.openxmlformats.org/officeDocument/2006/relationships/hyperlink" Target="consultantplus://offline/ref=738B9319EF745BF9ABE7AD0DD5B24319F75A3A4FED9F5B676CC43787512875BB81E18AEBD78C9EC0F603A0DBA217453D6A9ED4D258971985D3fBL" TargetMode="External"/><Relationship Id="rId4" Type="http://schemas.openxmlformats.org/officeDocument/2006/relationships/styles" Target="styles.xml"/><Relationship Id="rId9" Type="http://schemas.openxmlformats.org/officeDocument/2006/relationships/hyperlink" Target="consultantplus://offline/ref=738B9319EF745BF9ABE7AD0DD5B24319F7553B44E69F5B676CC43787512875BB81E18AEBD78D96C7F803A0DBA217453D6A9ED4D258971985D3fBL" TargetMode="External"/><Relationship Id="rId180" Type="http://schemas.openxmlformats.org/officeDocument/2006/relationships/hyperlink" Target="consultantplus://offline/ref=8F51B0C1F7E9A74A2BBF5030443C87B23FAF5C378D9F33289832EC255EE2857E690F6E63FDAA08EE1AFEB6FEC546EDK" TargetMode="External"/><Relationship Id="rId210" Type="http://schemas.openxmlformats.org/officeDocument/2006/relationships/hyperlink" Target="consultantplus://offline/ref=738B9319EF745BF9ABE7AD0DD5B24319F75A3145E6955B676CC43787512875BB81E18AEBD78C9CC7F503A0DBA217453D6A9ED4D258971985D3fBL" TargetMode="External"/><Relationship Id="rId215" Type="http://schemas.openxmlformats.org/officeDocument/2006/relationships/footer" Target="footer1.xml"/><Relationship Id="rId26" Type="http://schemas.openxmlformats.org/officeDocument/2006/relationships/hyperlink" Target="consultantplus://offline/ref=738B9319EF745BF9ABE7AD0DD5B24319F7543E4EEC945B676CC43787512875BB81E18AEBD78C9FC1F303A0DBA217453D6A9ED4D258971985D3fBL" TargetMode="External"/><Relationship Id="rId47" Type="http://schemas.openxmlformats.org/officeDocument/2006/relationships/hyperlink" Target="consultantplus://offline/ref=738B9319EF745BF9ABE7AD0DD5B24319F75A304EE7965B676CC43787512875BB81E18AE9D58A9494A04CA187E74A563C659ED6D544D9f4L" TargetMode="External"/><Relationship Id="rId68" Type="http://schemas.openxmlformats.org/officeDocument/2006/relationships/hyperlink" Target="consultantplus://offline/ref=738B9319EF745BF9ABE7AD0DD5B24319F7543E4EEC945B676CC43787512875BB81E18AEBD78C9FC1F303A0DBA217453D6A9ED4D258971985D3fBL" TargetMode="External"/><Relationship Id="rId89" Type="http://schemas.openxmlformats.org/officeDocument/2006/relationships/hyperlink" Target="consultantplus://offline/ref=55E03262404FE3A8DCB8E382E7561CF29BFD67547A9A91D4F019013149FF237AAAFC4E68BBEE45D59B354C65589806C3E0F176F653S7kBJ" TargetMode="External"/><Relationship Id="rId112" Type="http://schemas.openxmlformats.org/officeDocument/2006/relationships/hyperlink" Target="consultantplus://offline/ref=738B9319EF745BF9ABE7AD0DD5B24319F75A3149E7925B676CC43787512875BB81E18AEBD78D96C3F803A0DBA217453D6A9ED4D258971985D3fBL" TargetMode="External"/><Relationship Id="rId133" Type="http://schemas.openxmlformats.org/officeDocument/2006/relationships/hyperlink" Target="consultantplus://offline/ref=738B9319EF745BF9ABE7AD0DD5B24319F7543E4EEC945B676CC43787512875BB81E18AEBD78C9FC1F303A0DBA217453D6A9ED4D258971985D3fBL" TargetMode="External"/><Relationship Id="rId154" Type="http://schemas.openxmlformats.org/officeDocument/2006/relationships/hyperlink" Target="consultantplus://offline/ref=738B9319EF745BF9ABE7AD0DD5B24319F75A304EE7965B676CC43787512875BB93E1D2E7D68481C0F616F68AE4D4f3L" TargetMode="External"/><Relationship Id="rId175" Type="http://schemas.openxmlformats.org/officeDocument/2006/relationships/hyperlink" Target="consultantplus://offline/ref=FBE6DFB40F49D2B341D9309A2275BE630E004C0C53F5436053FA434DE6458A397972BA2E5474FE4F2BBBEC5F919039388BD269C46E3C4BC5h7mBO" TargetMode="External"/><Relationship Id="rId196" Type="http://schemas.openxmlformats.org/officeDocument/2006/relationships/hyperlink" Target="consultantplus://offline/ref=738B9319EF745BF9ABE7AD0DD5B24319F75A3A4FED9F5B676CC43787512875BB81E18AEBD78C9EC4F303A0DBA217453D6A9ED4D258971985D3fBL" TargetMode="External"/><Relationship Id="rId200" Type="http://schemas.openxmlformats.org/officeDocument/2006/relationships/hyperlink" Target="consultantplus://offline/ref=738B9319EF745BF9ABE7AD0DD5B24319F75A3149E7925B676CC43787512875BB81E18AEBD78C9FC9F003A0DBA217453D6A9ED4D258971985D3fBL" TargetMode="External"/><Relationship Id="rId16" Type="http://schemas.openxmlformats.org/officeDocument/2006/relationships/hyperlink" Target="consultantplus://offline/ref=738B9319EF745BF9ABE7AD0DD5B24319F75A304EE7965B676CC43787512875BB81E18AE8D08C9494A04CA187E74A563C659ED6D544D9f4L" TargetMode="External"/><Relationship Id="rId37" Type="http://schemas.openxmlformats.org/officeDocument/2006/relationships/hyperlink" Target="consultantplus://offline/ref=738B9319EF745BF9ABE7AD0DD5B24319F75A304EE7965B676CC43787512875BB81E18AE9DE8B9494A04CA187E74A563C659ED6D544D9f4L" TargetMode="External"/><Relationship Id="rId58" Type="http://schemas.openxmlformats.org/officeDocument/2006/relationships/hyperlink" Target="consultantplus://offline/ref=738B9319EF745BF9ABE7AD0DD5B24319F75A304EE7965B676CC43787512875BB81E18AECD18B9494A04CA187E74A563C659ED6D544D9f4L" TargetMode="External"/><Relationship Id="rId79" Type="http://schemas.openxmlformats.org/officeDocument/2006/relationships/hyperlink" Target="consultantplus://offline/ref=738B9319EF745BF9ABE7AD0DD5B24319F75A304EE7965B676CC43787512875BB81E18AECD3849494A04CA187E74A563C659ED6D544D9f4L" TargetMode="External"/><Relationship Id="rId102" Type="http://schemas.openxmlformats.org/officeDocument/2006/relationships/hyperlink" Target="consultantplus://offline/ref=738B9319EF745BF9ABE7AD0DD5B24319F75A304EE7965B676CC43787512875BB81E18AECD38C9494A04CA187E74A563C659ED6D544D9f4L" TargetMode="External"/><Relationship Id="rId123" Type="http://schemas.openxmlformats.org/officeDocument/2006/relationships/hyperlink" Target="consultantplus://offline/ref=738B9319EF745BF9ABE7AD0DD5B24319F75A304EE7965B676CC43787512875BB81E18AEED6859494A04CA187E74A563C659ED6D544D9f4L" TargetMode="External"/><Relationship Id="rId144" Type="http://schemas.openxmlformats.org/officeDocument/2006/relationships/hyperlink" Target="consultantplus://offline/ref=738B9319EF745BF9ABE7AD0DD5B24319F75A3A4FED9F5B676CC43787512875BB81E18AEBD78C9DC6F303A0DBA217453D6A9ED4D258971985D3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BAD35-9E5A-492E-8E0A-6F17E70D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24293</Words>
  <Characters>138472</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162441</CharactersWithSpaces>
  <SharedDoc>false</SharedDoc>
  <HLinks>
    <vt:vector size="1230" baseType="variant">
      <vt:variant>
        <vt:i4>7667816</vt:i4>
      </vt:variant>
      <vt:variant>
        <vt:i4>612</vt:i4>
      </vt:variant>
      <vt:variant>
        <vt:i4>0</vt:i4>
      </vt:variant>
      <vt:variant>
        <vt:i4>5</vt:i4>
      </vt:variant>
      <vt:variant>
        <vt:lpwstr>consultantplus://offline/ref=738B9319EF745BF9ABE7AD0DD5B24319F75A3145E6955B676CC43787512875BB81E18AEBD78C99C7F203A0DBA217453D6A9ED4D258971985D3fBL</vt:lpwstr>
      </vt:variant>
      <vt:variant>
        <vt:lpwstr/>
      </vt:variant>
      <vt:variant>
        <vt:i4>7995491</vt:i4>
      </vt:variant>
      <vt:variant>
        <vt:i4>609</vt:i4>
      </vt:variant>
      <vt:variant>
        <vt:i4>0</vt:i4>
      </vt:variant>
      <vt:variant>
        <vt:i4>5</vt:i4>
      </vt:variant>
      <vt:variant>
        <vt:lpwstr>consultantplus://offline/ref=738B9319EF745BF9ABE7AD0DD5B24319F75A3A4FED9F5B676CC43787512875BB81E18AEBD78596CBA559B0DFEB4340226287CAD74697D1f8L</vt:lpwstr>
      </vt:variant>
      <vt:variant>
        <vt:lpwstr/>
      </vt:variant>
      <vt:variant>
        <vt:i4>7667765</vt:i4>
      </vt:variant>
      <vt:variant>
        <vt:i4>606</vt:i4>
      </vt:variant>
      <vt:variant>
        <vt:i4>0</vt:i4>
      </vt:variant>
      <vt:variant>
        <vt:i4>5</vt:i4>
      </vt:variant>
      <vt:variant>
        <vt:lpwstr>consultantplus://offline/ref=738B9319EF745BF9ABE7AD0DD5B24319F75A3145E6955B676CC43787512875BB81E18AEBD78C9CC7F503A0DBA217453D6A9ED4D258971985D3fBL</vt:lpwstr>
      </vt:variant>
      <vt:variant>
        <vt:lpwstr/>
      </vt:variant>
      <vt:variant>
        <vt:i4>7667765</vt:i4>
      </vt:variant>
      <vt:variant>
        <vt:i4>603</vt:i4>
      </vt:variant>
      <vt:variant>
        <vt:i4>0</vt:i4>
      </vt:variant>
      <vt:variant>
        <vt:i4>5</vt:i4>
      </vt:variant>
      <vt:variant>
        <vt:lpwstr>consultantplus://offline/ref=738B9319EF745BF9ABE7AD0DD5B24319F75A3A4FED9F5B676CC43787512875BB81E18AEBD78C9DC6F103A0DBA217453D6A9ED4D258971985D3fBL</vt:lpwstr>
      </vt:variant>
      <vt:variant>
        <vt:lpwstr/>
      </vt:variant>
      <vt:variant>
        <vt:i4>7667811</vt:i4>
      </vt:variant>
      <vt:variant>
        <vt:i4>600</vt:i4>
      </vt:variant>
      <vt:variant>
        <vt:i4>0</vt:i4>
      </vt:variant>
      <vt:variant>
        <vt:i4>5</vt:i4>
      </vt:variant>
      <vt:variant>
        <vt:lpwstr>consultantplus://offline/ref=738B9319EF745BF9ABE7AD0DD5B24319F75A3145E6955B676CC43787512875BB81E18AEBD78C99C6F803A0DBA217453D6A9ED4D258971985D3fBL</vt:lpwstr>
      </vt:variant>
      <vt:variant>
        <vt:lpwstr/>
      </vt:variant>
      <vt:variant>
        <vt:i4>7667775</vt:i4>
      </vt:variant>
      <vt:variant>
        <vt:i4>597</vt:i4>
      </vt:variant>
      <vt:variant>
        <vt:i4>0</vt:i4>
      </vt:variant>
      <vt:variant>
        <vt:i4>5</vt:i4>
      </vt:variant>
      <vt:variant>
        <vt:lpwstr>consultantplus://offline/ref=738B9319EF745BF9ABE7AD0DD5B24319F75A3A4FED9F5B676CC43787512875BB81E18AEBD78C9BC8F303A0DBA217453D6A9ED4D258971985D3fBL</vt:lpwstr>
      </vt:variant>
      <vt:variant>
        <vt:lpwstr/>
      </vt:variant>
      <vt:variant>
        <vt:i4>7667772</vt:i4>
      </vt:variant>
      <vt:variant>
        <vt:i4>594</vt:i4>
      </vt:variant>
      <vt:variant>
        <vt:i4>0</vt:i4>
      </vt:variant>
      <vt:variant>
        <vt:i4>5</vt:i4>
      </vt:variant>
      <vt:variant>
        <vt:lpwstr>consultantplus://offline/ref=738B9319EF745BF9ABE7AD0DD5B24319F75A3145E6955B676CC43787512875BB81E18AEBD78C9DC4F803A0DBA217453D6A9ED4D258971985D3fBL</vt:lpwstr>
      </vt:variant>
      <vt:variant>
        <vt:lpwstr/>
      </vt:variant>
      <vt:variant>
        <vt:i4>7995491</vt:i4>
      </vt:variant>
      <vt:variant>
        <vt:i4>591</vt:i4>
      </vt:variant>
      <vt:variant>
        <vt:i4>0</vt:i4>
      </vt:variant>
      <vt:variant>
        <vt:i4>5</vt:i4>
      </vt:variant>
      <vt:variant>
        <vt:lpwstr>consultantplus://offline/ref=738B9319EF745BF9ABE7AD0DD5B24319F75A3A4FED9F5B676CC43787512875BB81E18AEBD78596CBA559B0DFEB4340226287CAD74697D1f8L</vt:lpwstr>
      </vt:variant>
      <vt:variant>
        <vt:lpwstr/>
      </vt:variant>
      <vt:variant>
        <vt:i4>7667821</vt:i4>
      </vt:variant>
      <vt:variant>
        <vt:i4>588</vt:i4>
      </vt:variant>
      <vt:variant>
        <vt:i4>0</vt:i4>
      </vt:variant>
      <vt:variant>
        <vt:i4>5</vt:i4>
      </vt:variant>
      <vt:variant>
        <vt:lpwstr>consultantplus://offline/ref=738B9319EF745BF9ABE7AD0DD5B24319F75A3145E6955B676CC43787512875BB81E18AEBD78C99C6F603A0DBA217453D6A9ED4D258971985D3fBL</vt:lpwstr>
      </vt:variant>
      <vt:variant>
        <vt:lpwstr/>
      </vt:variant>
      <vt:variant>
        <vt:i4>7667764</vt:i4>
      </vt:variant>
      <vt:variant>
        <vt:i4>585</vt:i4>
      </vt:variant>
      <vt:variant>
        <vt:i4>0</vt:i4>
      </vt:variant>
      <vt:variant>
        <vt:i4>5</vt:i4>
      </vt:variant>
      <vt:variant>
        <vt:lpwstr>consultantplus://offline/ref=738B9319EF745BF9ABE7AD0DD5B24319F75A3A4FED9F5B676CC43787512875BB81E18AEBD78C9BC7F703A0DBA217453D6A9ED4D258971985D3fBL</vt:lpwstr>
      </vt:variant>
      <vt:variant>
        <vt:lpwstr/>
      </vt:variant>
      <vt:variant>
        <vt:i4>7667809</vt:i4>
      </vt:variant>
      <vt:variant>
        <vt:i4>582</vt:i4>
      </vt:variant>
      <vt:variant>
        <vt:i4>0</vt:i4>
      </vt:variant>
      <vt:variant>
        <vt:i4>5</vt:i4>
      </vt:variant>
      <vt:variant>
        <vt:lpwstr>consultantplus://offline/ref=738B9319EF745BF9ABE7AD0DD5B24319F75A3149E7925B676CC43787512875BB81E18AEBD78D97C9F603A0DBA217453D6A9ED4D258971985D3fBL</vt:lpwstr>
      </vt:variant>
      <vt:variant>
        <vt:lpwstr/>
      </vt:variant>
      <vt:variant>
        <vt:i4>4259928</vt:i4>
      </vt:variant>
      <vt:variant>
        <vt:i4>579</vt:i4>
      </vt:variant>
      <vt:variant>
        <vt:i4>0</vt:i4>
      </vt:variant>
      <vt:variant>
        <vt:i4>5</vt:i4>
      </vt:variant>
      <vt:variant>
        <vt:lpwstr>consultantplus://offline/ref=738B9319EF745BF9ABE7AD0DD5B24319F75A304EE7965B676CC43787512875BB81E18AECD68E9494A04CA187E74A563C659ED6D544D9f4L</vt:lpwstr>
      </vt:variant>
      <vt:variant>
        <vt:lpwstr/>
      </vt:variant>
      <vt:variant>
        <vt:i4>7667761</vt:i4>
      </vt:variant>
      <vt:variant>
        <vt:i4>576</vt:i4>
      </vt:variant>
      <vt:variant>
        <vt:i4>0</vt:i4>
      </vt:variant>
      <vt:variant>
        <vt:i4>5</vt:i4>
      </vt:variant>
      <vt:variant>
        <vt:lpwstr>consultantplus://offline/ref=738B9319EF745BF9ABE7AD0DD5B24319F75A3149E7925B676CC43787512875BB81E18AEBD78C9FC9F003A0DBA217453D6A9ED4D258971985D3fBL</vt:lpwstr>
      </vt:variant>
      <vt:variant>
        <vt:lpwstr/>
      </vt:variant>
      <vt:variant>
        <vt:i4>4915285</vt:i4>
      </vt:variant>
      <vt:variant>
        <vt:i4>573</vt:i4>
      </vt:variant>
      <vt:variant>
        <vt:i4>0</vt:i4>
      </vt:variant>
      <vt:variant>
        <vt:i4>5</vt:i4>
      </vt:variant>
      <vt:variant>
        <vt:lpwstr>consultantplus://offline/ref=738B9319EF745BF9ABE7AD0DD5B24319F75A304EE7965B676CC43787512875BB93E1D2E7D68481C0F616F68AE4D4f3L</vt:lpwstr>
      </vt:variant>
      <vt:variant>
        <vt:lpwstr/>
      </vt:variant>
      <vt:variant>
        <vt:i4>4259844</vt:i4>
      </vt:variant>
      <vt:variant>
        <vt:i4>570</vt:i4>
      </vt:variant>
      <vt:variant>
        <vt:i4>0</vt:i4>
      </vt:variant>
      <vt:variant>
        <vt:i4>5</vt:i4>
      </vt:variant>
      <vt:variant>
        <vt:lpwstr>consultantplus://offline/ref=738B9319EF745BF9ABE7AD0DD5B24319F75A304EE7965B676CC43787512875BB81E18AECD7889494A04CA187E74A563C659ED6D544D9f4L</vt:lpwstr>
      </vt:variant>
      <vt:variant>
        <vt:lpwstr/>
      </vt:variant>
      <vt:variant>
        <vt:i4>7667766</vt:i4>
      </vt:variant>
      <vt:variant>
        <vt:i4>567</vt:i4>
      </vt:variant>
      <vt:variant>
        <vt:i4>0</vt:i4>
      </vt:variant>
      <vt:variant>
        <vt:i4>5</vt:i4>
      </vt:variant>
      <vt:variant>
        <vt:lpwstr>consultantplus://offline/ref=738B9319EF745BF9ABE7AD0DD5B24319F75A3A4FED9F5B676CC43787512875BB81E18AEBD78C9EC5F003A0DBA217453D6A9ED4D258971985D3fBL</vt:lpwstr>
      </vt:variant>
      <vt:variant>
        <vt:lpwstr/>
      </vt:variant>
      <vt:variant>
        <vt:i4>7667764</vt:i4>
      </vt:variant>
      <vt:variant>
        <vt:i4>564</vt:i4>
      </vt:variant>
      <vt:variant>
        <vt:i4>0</vt:i4>
      </vt:variant>
      <vt:variant>
        <vt:i4>5</vt:i4>
      </vt:variant>
      <vt:variant>
        <vt:lpwstr>consultantplus://offline/ref=738B9319EF745BF9ABE7AD0DD5B24319F75A3A4FED9F5B676CC43787512875BB81E18AEBD78C9EC4F303A0DBA217453D6A9ED4D258971985D3fBL</vt:lpwstr>
      </vt:variant>
      <vt:variant>
        <vt:lpwstr/>
      </vt:variant>
      <vt:variant>
        <vt:i4>7667766</vt:i4>
      </vt:variant>
      <vt:variant>
        <vt:i4>561</vt:i4>
      </vt:variant>
      <vt:variant>
        <vt:i4>0</vt:i4>
      </vt:variant>
      <vt:variant>
        <vt:i4>5</vt:i4>
      </vt:variant>
      <vt:variant>
        <vt:lpwstr>consultantplus://offline/ref=738B9319EF745BF9ABE7AD0DD5B24319F75A3A4FED9F5B676CC43787512875BB81E18AEBD78C9EC5F003A0DBA217453D6A9ED4D258971985D3fBL</vt:lpwstr>
      </vt:variant>
      <vt:variant>
        <vt:lpwstr/>
      </vt:variant>
      <vt:variant>
        <vt:i4>7667764</vt:i4>
      </vt:variant>
      <vt:variant>
        <vt:i4>558</vt:i4>
      </vt:variant>
      <vt:variant>
        <vt:i4>0</vt:i4>
      </vt:variant>
      <vt:variant>
        <vt:i4>5</vt:i4>
      </vt:variant>
      <vt:variant>
        <vt:lpwstr>consultantplus://offline/ref=738B9319EF745BF9ABE7AD0DD5B24319F75A3A4FED9F5B676CC43787512875BB81E18AEBD78C9EC4F303A0DBA217453D6A9ED4D258971985D3fBL</vt:lpwstr>
      </vt:variant>
      <vt:variant>
        <vt:lpwstr/>
      </vt:variant>
      <vt:variant>
        <vt:i4>7667762</vt:i4>
      </vt:variant>
      <vt:variant>
        <vt:i4>555</vt:i4>
      </vt:variant>
      <vt:variant>
        <vt:i4>0</vt:i4>
      </vt:variant>
      <vt:variant>
        <vt:i4>5</vt:i4>
      </vt:variant>
      <vt:variant>
        <vt:lpwstr>consultantplus://offline/ref=738B9319EF745BF9ABE7AD0DD5B24319F75A3145E6955B676CC43787512875BB81E18AEBD78C9DC1F303A0DBA217453D6A9ED4D258971985D3fBL</vt:lpwstr>
      </vt:variant>
      <vt:variant>
        <vt:lpwstr/>
      </vt:variant>
      <vt:variant>
        <vt:i4>7667760</vt:i4>
      </vt:variant>
      <vt:variant>
        <vt:i4>552</vt:i4>
      </vt:variant>
      <vt:variant>
        <vt:i4>0</vt:i4>
      </vt:variant>
      <vt:variant>
        <vt:i4>5</vt:i4>
      </vt:variant>
      <vt:variant>
        <vt:lpwstr>consultantplus://offline/ref=738B9319EF745BF9ABE7AD0DD5B24319F75A3A4FED9F5B676CC43787512875BB81E18AEBD78C9EC4F703A0DBA217453D6A9ED4D258971985D3fBL</vt:lpwstr>
      </vt:variant>
      <vt:variant>
        <vt:lpwstr/>
      </vt:variant>
      <vt:variant>
        <vt:i4>7667764</vt:i4>
      </vt:variant>
      <vt:variant>
        <vt:i4>549</vt:i4>
      </vt:variant>
      <vt:variant>
        <vt:i4>0</vt:i4>
      </vt:variant>
      <vt:variant>
        <vt:i4>5</vt:i4>
      </vt:variant>
      <vt:variant>
        <vt:lpwstr>consultantplus://offline/ref=738B9319EF745BF9ABE7AD0DD5B24319F75A3145E6955B676CC43787512875BB81E18AEBD78C9DC0F403A0DBA217453D6A9ED4D258971985D3fBL</vt:lpwstr>
      </vt:variant>
      <vt:variant>
        <vt:lpwstr/>
      </vt:variant>
      <vt:variant>
        <vt:i4>7667764</vt:i4>
      </vt:variant>
      <vt:variant>
        <vt:i4>546</vt:i4>
      </vt:variant>
      <vt:variant>
        <vt:i4>0</vt:i4>
      </vt:variant>
      <vt:variant>
        <vt:i4>5</vt:i4>
      </vt:variant>
      <vt:variant>
        <vt:lpwstr>consultantplus://offline/ref=738B9319EF745BF9ABE7AD0DD5B24319F75A3A4FED9F5B676CC43787512875BB81E18AEBD78C9EC4F303A0DBA217453D6A9ED4D258971985D3fBL</vt:lpwstr>
      </vt:variant>
      <vt:variant>
        <vt:lpwstr/>
      </vt:variant>
      <vt:variant>
        <vt:i4>7667765</vt:i4>
      </vt:variant>
      <vt:variant>
        <vt:i4>543</vt:i4>
      </vt:variant>
      <vt:variant>
        <vt:i4>0</vt:i4>
      </vt:variant>
      <vt:variant>
        <vt:i4>5</vt:i4>
      </vt:variant>
      <vt:variant>
        <vt:lpwstr>consultantplus://offline/ref=738B9319EF745BF9ABE7AD0DD5B24319F75A3145E6955B676CC43787512875BB81E18AEBD78C9EC7F303A0DBA217453D6A9ED4D258971985D3fBL</vt:lpwstr>
      </vt:variant>
      <vt:variant>
        <vt:lpwstr/>
      </vt:variant>
      <vt:variant>
        <vt:i4>7667761</vt:i4>
      </vt:variant>
      <vt:variant>
        <vt:i4>540</vt:i4>
      </vt:variant>
      <vt:variant>
        <vt:i4>0</vt:i4>
      </vt:variant>
      <vt:variant>
        <vt:i4>5</vt:i4>
      </vt:variant>
      <vt:variant>
        <vt:lpwstr>consultantplus://offline/ref=738B9319EF745BF9ABE7AD0DD5B24319F75A3145E6955B676CC43787512875BB81E18AEBD78C9EC6F603A0DBA217453D6A9ED4D258971985D3fBL</vt:lpwstr>
      </vt:variant>
      <vt:variant>
        <vt:lpwstr/>
      </vt:variant>
      <vt:variant>
        <vt:i4>7667760</vt:i4>
      </vt:variant>
      <vt:variant>
        <vt:i4>537</vt:i4>
      </vt:variant>
      <vt:variant>
        <vt:i4>0</vt:i4>
      </vt:variant>
      <vt:variant>
        <vt:i4>5</vt:i4>
      </vt:variant>
      <vt:variant>
        <vt:lpwstr>consultantplus://offline/ref=738B9319EF745BF9ABE7AD0DD5B24319F75A3A4FED9F5B676CC43787512875BB81E18AEBD78C9EC2F103A0DBA217453D6A9ED4D258971985D3fBL</vt:lpwstr>
      </vt:variant>
      <vt:variant>
        <vt:lpwstr/>
      </vt:variant>
      <vt:variant>
        <vt:i4>7667762</vt:i4>
      </vt:variant>
      <vt:variant>
        <vt:i4>534</vt:i4>
      </vt:variant>
      <vt:variant>
        <vt:i4>0</vt:i4>
      </vt:variant>
      <vt:variant>
        <vt:i4>5</vt:i4>
      </vt:variant>
      <vt:variant>
        <vt:lpwstr>consultantplus://offline/ref=738B9319EF745BF9ABE7AD0DD5B24319F75A3A4FED9F5B676CC43787512875BB81E18AEBD78C9EC2F303A0DBA217453D6A9ED4D258971985D3fBL</vt:lpwstr>
      </vt:variant>
      <vt:variant>
        <vt:lpwstr/>
      </vt:variant>
      <vt:variant>
        <vt:i4>7667765</vt:i4>
      </vt:variant>
      <vt:variant>
        <vt:i4>531</vt:i4>
      </vt:variant>
      <vt:variant>
        <vt:i4>0</vt:i4>
      </vt:variant>
      <vt:variant>
        <vt:i4>5</vt:i4>
      </vt:variant>
      <vt:variant>
        <vt:lpwstr>consultantplus://offline/ref=738B9319EF745BF9ABE7AD0DD5B24319F75A3A4FED9F5B676CC43787512875BB81E18AEBD78C9EC0F603A0DBA217453D6A9ED4D258971985D3fBL</vt:lpwstr>
      </vt:variant>
      <vt:variant>
        <vt:lpwstr/>
      </vt:variant>
      <vt:variant>
        <vt:i4>7667762</vt:i4>
      </vt:variant>
      <vt:variant>
        <vt:i4>528</vt:i4>
      </vt:variant>
      <vt:variant>
        <vt:i4>0</vt:i4>
      </vt:variant>
      <vt:variant>
        <vt:i4>5</vt:i4>
      </vt:variant>
      <vt:variant>
        <vt:lpwstr>consultantplus://offline/ref=738B9319EF745BF9ABE7AD0DD5B24319F75A3A4FED9F5B676CC43787512875BB81E18AEBD78C9EC0F103A0DBA217453D6A9ED4D258971985D3fBL</vt:lpwstr>
      </vt:variant>
      <vt:variant>
        <vt:lpwstr/>
      </vt:variant>
      <vt:variant>
        <vt:i4>2162742</vt:i4>
      </vt:variant>
      <vt:variant>
        <vt:i4>525</vt:i4>
      </vt:variant>
      <vt:variant>
        <vt:i4>0</vt:i4>
      </vt:variant>
      <vt:variant>
        <vt:i4>5</vt:i4>
      </vt:variant>
      <vt:variant>
        <vt:lpwstr>consultantplus://offline/ref=85F3C589F9EA9A956130C3A3ED0C8991E23C9A717CB9FF5F8A243994C42F14579745FB3B5518E04141A2F427F8D21273441AED7C00D019E5e4qBP</vt:lpwstr>
      </vt:variant>
      <vt:variant>
        <vt:lpwstr/>
      </vt:variant>
      <vt:variant>
        <vt:i4>2228276</vt:i4>
      </vt:variant>
      <vt:variant>
        <vt:i4>522</vt:i4>
      </vt:variant>
      <vt:variant>
        <vt:i4>0</vt:i4>
      </vt:variant>
      <vt:variant>
        <vt:i4>5</vt:i4>
      </vt:variant>
      <vt:variant>
        <vt:lpwstr>consultantplus://offline/ref=8F51B0C1F7E9A74A2BBF5030443C87B23FAE5A3B8B9A33289832EC255EE2857E7B0F366CF7A742BF5BB5B9FCC1714240630E900A42EAK</vt:lpwstr>
      </vt:variant>
      <vt:variant>
        <vt:lpwstr/>
      </vt:variant>
      <vt:variant>
        <vt:i4>7405622</vt:i4>
      </vt:variant>
      <vt:variant>
        <vt:i4>519</vt:i4>
      </vt:variant>
      <vt:variant>
        <vt:i4>0</vt:i4>
      </vt:variant>
      <vt:variant>
        <vt:i4>5</vt:i4>
      </vt:variant>
      <vt:variant>
        <vt:lpwstr>consultantplus://offline/ref=8F51B0C1F7E9A74A2BBF5030443C87B23FAF5B3A809C33289832EC255EE2857E7B0F366FFFAC14EE1DEBE0AF833A4F477B12900D3663199D48E8K</vt:lpwstr>
      </vt:variant>
      <vt:variant>
        <vt:lpwstr/>
      </vt:variant>
      <vt:variant>
        <vt:i4>1900638</vt:i4>
      </vt:variant>
      <vt:variant>
        <vt:i4>516</vt:i4>
      </vt:variant>
      <vt:variant>
        <vt:i4>0</vt:i4>
      </vt:variant>
      <vt:variant>
        <vt:i4>5</vt:i4>
      </vt:variant>
      <vt:variant>
        <vt:lpwstr>consultantplus://offline/ref=8F51B0C1F7E9A74A2BBF5030443C87B23FAF5C378D9F33289832EC255EE2857E690F6E63FDAA08EE1AFEB6FEC546EDK</vt:lpwstr>
      </vt:variant>
      <vt:variant>
        <vt:lpwstr/>
      </vt:variant>
      <vt:variant>
        <vt:i4>2228276</vt:i4>
      </vt:variant>
      <vt:variant>
        <vt:i4>513</vt:i4>
      </vt:variant>
      <vt:variant>
        <vt:i4>0</vt:i4>
      </vt:variant>
      <vt:variant>
        <vt:i4>5</vt:i4>
      </vt:variant>
      <vt:variant>
        <vt:lpwstr>consultantplus://offline/ref=8F51B0C1F7E9A74A2BBF5030443C87B23FAE5A3B8B9A33289832EC255EE2857E7B0F366CF7A742BF5BB5B9FCC1714240630E900A42EAK</vt:lpwstr>
      </vt:variant>
      <vt:variant>
        <vt:lpwstr/>
      </vt:variant>
      <vt:variant>
        <vt:i4>7405622</vt:i4>
      </vt:variant>
      <vt:variant>
        <vt:i4>510</vt:i4>
      </vt:variant>
      <vt:variant>
        <vt:i4>0</vt:i4>
      </vt:variant>
      <vt:variant>
        <vt:i4>5</vt:i4>
      </vt:variant>
      <vt:variant>
        <vt:lpwstr>consultantplus://offline/ref=8F51B0C1F7E9A74A2BBF5030443C87B23FAF5B3A809C33289832EC255EE2857E7B0F366FFFAC14EE1DEBE0AF833A4F477B12900D3663199D48E8K</vt:lpwstr>
      </vt:variant>
      <vt:variant>
        <vt:lpwstr/>
      </vt:variant>
      <vt:variant>
        <vt:i4>2162741</vt:i4>
      </vt:variant>
      <vt:variant>
        <vt:i4>507</vt:i4>
      </vt:variant>
      <vt:variant>
        <vt:i4>0</vt:i4>
      </vt:variant>
      <vt:variant>
        <vt:i4>5</vt:i4>
      </vt:variant>
      <vt:variant>
        <vt:lpwstr>consultantplus://offline/ref=85F3C589F9EA9A956130C3A3ED0C8991E23C9A717ABAFF5F8A243994C42F14579745FB3B5518E94A41A2F427F8D21273441AED7C00D019E5e4qBP</vt:lpwstr>
      </vt:variant>
      <vt:variant>
        <vt:lpwstr/>
      </vt:variant>
      <vt:variant>
        <vt:i4>2424942</vt:i4>
      </vt:variant>
      <vt:variant>
        <vt:i4>504</vt:i4>
      </vt:variant>
      <vt:variant>
        <vt:i4>0</vt:i4>
      </vt:variant>
      <vt:variant>
        <vt:i4>5</vt:i4>
      </vt:variant>
      <vt:variant>
        <vt:lpwstr>consultantplus://offline/ref=FBE6DFB40F49D2B341D9309A2275BE630E004C0C53F5436053FA434DE6458A397972BA2E5474FE4F2CBBEC5F919039388BD269C46E3C4BC5h7mBO</vt:lpwstr>
      </vt:variant>
      <vt:variant>
        <vt:lpwstr/>
      </vt:variant>
      <vt:variant>
        <vt:i4>2424943</vt:i4>
      </vt:variant>
      <vt:variant>
        <vt:i4>501</vt:i4>
      </vt:variant>
      <vt:variant>
        <vt:i4>0</vt:i4>
      </vt:variant>
      <vt:variant>
        <vt:i4>5</vt:i4>
      </vt:variant>
      <vt:variant>
        <vt:lpwstr>consultantplus://offline/ref=FBE6DFB40F49D2B341D9309A2275BE630E004C0C53F5436053FA434DE6458A397972BA2E5474FE4F2BBBEC5F919039388BD269C46E3C4BC5h7mBO</vt:lpwstr>
      </vt:variant>
      <vt:variant>
        <vt:lpwstr/>
      </vt:variant>
      <vt:variant>
        <vt:i4>2424895</vt:i4>
      </vt:variant>
      <vt:variant>
        <vt:i4>498</vt:i4>
      </vt:variant>
      <vt:variant>
        <vt:i4>0</vt:i4>
      </vt:variant>
      <vt:variant>
        <vt:i4>5</vt:i4>
      </vt:variant>
      <vt:variant>
        <vt:lpwstr>consultantplus://offline/ref=FBE6DFB40F49D2B341D9309A2275BE630E004C0C53F5436053FA434DE6458A397972BA2E5474FE4D20BBEC5F919039388BD269C46E3C4BC5h7mBO</vt:lpwstr>
      </vt:variant>
      <vt:variant>
        <vt:lpwstr/>
      </vt:variant>
      <vt:variant>
        <vt:i4>2424941</vt:i4>
      </vt:variant>
      <vt:variant>
        <vt:i4>495</vt:i4>
      </vt:variant>
      <vt:variant>
        <vt:i4>0</vt:i4>
      </vt:variant>
      <vt:variant>
        <vt:i4>5</vt:i4>
      </vt:variant>
      <vt:variant>
        <vt:lpwstr>consultantplus://offline/ref=FBE6DFB40F49D2B341D9309A2275BE630E004C0C53F5436053FA434DE6458A397972BA2E5474FE4D2BBBEC5F919039388BD269C46E3C4BC5h7mBO</vt:lpwstr>
      </vt:variant>
      <vt:variant>
        <vt:lpwstr/>
      </vt:variant>
      <vt:variant>
        <vt:i4>2424886</vt:i4>
      </vt:variant>
      <vt:variant>
        <vt:i4>492</vt:i4>
      </vt:variant>
      <vt:variant>
        <vt:i4>0</vt:i4>
      </vt:variant>
      <vt:variant>
        <vt:i4>5</vt:i4>
      </vt:variant>
      <vt:variant>
        <vt:lpwstr>consultantplus://offline/ref=FBE6DFB40F49D2B341D9309A2275BE630E004C0C53F5436053FA434DE6458A397972BA2E5474FE4D29BBEC5F919039388BD269C46E3C4BC5h7mBO</vt:lpwstr>
      </vt:variant>
      <vt:variant>
        <vt:lpwstr/>
      </vt:variant>
      <vt:variant>
        <vt:i4>2424886</vt:i4>
      </vt:variant>
      <vt:variant>
        <vt:i4>489</vt:i4>
      </vt:variant>
      <vt:variant>
        <vt:i4>0</vt:i4>
      </vt:variant>
      <vt:variant>
        <vt:i4>5</vt:i4>
      </vt:variant>
      <vt:variant>
        <vt:lpwstr>consultantplus://offline/ref=FBE6DFB40F49D2B341D9309A2275BE630E004C0C53F5436053FA434DE6458A397972BA2E5474FE4E28BBEC5F919039388BD269C46E3C4BC5h7mBO</vt:lpwstr>
      </vt:variant>
      <vt:variant>
        <vt:lpwstr/>
      </vt:variant>
      <vt:variant>
        <vt:i4>2424894</vt:i4>
      </vt:variant>
      <vt:variant>
        <vt:i4>486</vt:i4>
      </vt:variant>
      <vt:variant>
        <vt:i4>0</vt:i4>
      </vt:variant>
      <vt:variant>
        <vt:i4>5</vt:i4>
      </vt:variant>
      <vt:variant>
        <vt:lpwstr>consultantplus://offline/ref=FBE6DFB40F49D2B341D9309A2275BE630E004C0C53F5436053FA434DE6458A397972BA2E5474FE4D21BBEC5F919039388BD269C46E3C4BC5h7mBO</vt:lpwstr>
      </vt:variant>
      <vt:variant>
        <vt:lpwstr/>
      </vt:variant>
      <vt:variant>
        <vt:i4>2424887</vt:i4>
      </vt:variant>
      <vt:variant>
        <vt:i4>483</vt:i4>
      </vt:variant>
      <vt:variant>
        <vt:i4>0</vt:i4>
      </vt:variant>
      <vt:variant>
        <vt:i4>5</vt:i4>
      </vt:variant>
      <vt:variant>
        <vt:lpwstr>consultantplus://offline/ref=FBE6DFB40F49D2B341D9309A2275BE630E004C0C53F5436053FA434DE6458A397972BA2E5474FE4D28BBEC5F919039388BD269C46E3C4BC5h7mBO</vt:lpwstr>
      </vt:variant>
      <vt:variant>
        <vt:lpwstr/>
      </vt:variant>
      <vt:variant>
        <vt:i4>2424895</vt:i4>
      </vt:variant>
      <vt:variant>
        <vt:i4>480</vt:i4>
      </vt:variant>
      <vt:variant>
        <vt:i4>0</vt:i4>
      </vt:variant>
      <vt:variant>
        <vt:i4>5</vt:i4>
      </vt:variant>
      <vt:variant>
        <vt:lpwstr>consultantplus://offline/ref=FBE6DFB40F49D2B341D9309A2275BE630E004C0C53F5436053FA434DE6458A397972BA2E5474FE452ABBEC5F919039388BD269C46E3C4BC5h7mBO</vt:lpwstr>
      </vt:variant>
      <vt:variant>
        <vt:lpwstr/>
      </vt:variant>
      <vt:variant>
        <vt:i4>2424935</vt:i4>
      </vt:variant>
      <vt:variant>
        <vt:i4>477</vt:i4>
      </vt:variant>
      <vt:variant>
        <vt:i4>0</vt:i4>
      </vt:variant>
      <vt:variant>
        <vt:i4>5</vt:i4>
      </vt:variant>
      <vt:variant>
        <vt:lpwstr>consultantplus://offline/ref=FBE6DFB40F49D2B341D9309A2275BE630E004C0C53F5436053FA434DE6458A397972BA2E5474FE4529BBEC5F919039388BD269C46E3C4BC5h7mBO</vt:lpwstr>
      </vt:variant>
      <vt:variant>
        <vt:lpwstr/>
      </vt:variant>
      <vt:variant>
        <vt:i4>2424887</vt:i4>
      </vt:variant>
      <vt:variant>
        <vt:i4>474</vt:i4>
      </vt:variant>
      <vt:variant>
        <vt:i4>0</vt:i4>
      </vt:variant>
      <vt:variant>
        <vt:i4>5</vt:i4>
      </vt:variant>
      <vt:variant>
        <vt:lpwstr>consultantplus://offline/ref=FBE6DFB40F49D2B341D9309A2275BE630E004C0C53F5436053FA434DE6458A397972BA2E5474FE482DBBEC5F919039388BD269C46E3C4BC5h7mBO</vt:lpwstr>
      </vt:variant>
      <vt:variant>
        <vt:lpwstr/>
      </vt:variant>
      <vt:variant>
        <vt:i4>2424892</vt:i4>
      </vt:variant>
      <vt:variant>
        <vt:i4>471</vt:i4>
      </vt:variant>
      <vt:variant>
        <vt:i4>0</vt:i4>
      </vt:variant>
      <vt:variant>
        <vt:i4>5</vt:i4>
      </vt:variant>
      <vt:variant>
        <vt:lpwstr>consultantplus://offline/ref=FBE6DFB40F49D2B341D9309A2275BE630E004C0C53F5436053FA434DE6458A397972BA2E5474FE4F21BBEC5F919039388BD269C46E3C4BC5h7mBO</vt:lpwstr>
      </vt:variant>
      <vt:variant>
        <vt:lpwstr/>
      </vt:variant>
      <vt:variant>
        <vt:i4>2424937</vt:i4>
      </vt:variant>
      <vt:variant>
        <vt:i4>468</vt:i4>
      </vt:variant>
      <vt:variant>
        <vt:i4>0</vt:i4>
      </vt:variant>
      <vt:variant>
        <vt:i4>5</vt:i4>
      </vt:variant>
      <vt:variant>
        <vt:lpwstr>consultantplus://offline/ref=FBE6DFB40F49D2B341D9309A2275BE630E004C0C53F5436053FA434DE6458A397972BA2E5474FE4D2FBBEC5F919039388BD269C46E3C4BC5h7mBO</vt:lpwstr>
      </vt:variant>
      <vt:variant>
        <vt:lpwstr/>
      </vt:variant>
      <vt:variant>
        <vt:i4>2424938</vt:i4>
      </vt:variant>
      <vt:variant>
        <vt:i4>465</vt:i4>
      </vt:variant>
      <vt:variant>
        <vt:i4>0</vt:i4>
      </vt:variant>
      <vt:variant>
        <vt:i4>5</vt:i4>
      </vt:variant>
      <vt:variant>
        <vt:lpwstr>consultantplus://offline/ref=FBE6DFB40F49D2B341D9309A2275BE630E004C0C53F5436053FA434DE6458A397972BA2E5474FE4D2EBBEC5F919039388BD269C46E3C4BC5h7mBO</vt:lpwstr>
      </vt:variant>
      <vt:variant>
        <vt:lpwstr/>
      </vt:variant>
      <vt:variant>
        <vt:i4>2424939</vt:i4>
      </vt:variant>
      <vt:variant>
        <vt:i4>462</vt:i4>
      </vt:variant>
      <vt:variant>
        <vt:i4>0</vt:i4>
      </vt:variant>
      <vt:variant>
        <vt:i4>5</vt:i4>
      </vt:variant>
      <vt:variant>
        <vt:lpwstr>consultantplus://offline/ref=FBE6DFB40F49D2B341D9309A2275BE630E004C0C53F5436053FA434DE6458A397972BA2E5474FE4D2DBBEC5F919039388BD269C46E3C4BC5h7mBO</vt:lpwstr>
      </vt:variant>
      <vt:variant>
        <vt:lpwstr/>
      </vt:variant>
      <vt:variant>
        <vt:i4>2424940</vt:i4>
      </vt:variant>
      <vt:variant>
        <vt:i4>459</vt:i4>
      </vt:variant>
      <vt:variant>
        <vt:i4>0</vt:i4>
      </vt:variant>
      <vt:variant>
        <vt:i4>5</vt:i4>
      </vt:variant>
      <vt:variant>
        <vt:lpwstr>consultantplus://offline/ref=FBE6DFB40F49D2B341D9309A2275BE630E004C0C53F5436053FA434DE6458A397972BA2E5474FE4D2CBBEC5F919039388BD269C46E3C4BC5h7mBO</vt:lpwstr>
      </vt:variant>
      <vt:variant>
        <vt:lpwstr/>
      </vt:variant>
      <vt:variant>
        <vt:i4>2424889</vt:i4>
      </vt:variant>
      <vt:variant>
        <vt:i4>456</vt:i4>
      </vt:variant>
      <vt:variant>
        <vt:i4>0</vt:i4>
      </vt:variant>
      <vt:variant>
        <vt:i4>5</vt:i4>
      </vt:variant>
      <vt:variant>
        <vt:lpwstr>consultantplus://offline/ref=FBE6DFB40F49D2B341D9309A2275BE630E004C0C53F5436053FA434DE6458A397972BA2E5474FE4C21BBEC5F919039388BD269C46E3C4BC5h7mBO</vt:lpwstr>
      </vt:variant>
      <vt:variant>
        <vt:lpwstr/>
      </vt:variant>
      <vt:variant>
        <vt:i4>131164</vt:i4>
      </vt:variant>
      <vt:variant>
        <vt:i4>453</vt:i4>
      </vt:variant>
      <vt:variant>
        <vt:i4>0</vt:i4>
      </vt:variant>
      <vt:variant>
        <vt:i4>5</vt:i4>
      </vt:variant>
      <vt:variant>
        <vt:lpwstr>consultantplus://offline/ref=883B3BC22063501DD965442698D10220D8CB6B23C3FD193094B14B27F972A2CEA5A7AEDDDB7F821732A85CF5E982DBED70F31B8DF8Y77EN</vt:lpwstr>
      </vt:variant>
      <vt:variant>
        <vt:lpwstr/>
      </vt:variant>
      <vt:variant>
        <vt:i4>4915210</vt:i4>
      </vt:variant>
      <vt:variant>
        <vt:i4>450</vt:i4>
      </vt:variant>
      <vt:variant>
        <vt:i4>0</vt:i4>
      </vt:variant>
      <vt:variant>
        <vt:i4>5</vt:i4>
      </vt:variant>
      <vt:variant>
        <vt:lpwstr>consultantplus://offline/ref=738B9319EF745BF9ABE7AD0DD5B24319F7553A48EC9E5B676CC43787512875BB93E1D2E7D68481C0F616F68AE4D4f3L</vt:lpwstr>
      </vt:variant>
      <vt:variant>
        <vt:lpwstr/>
      </vt:variant>
      <vt:variant>
        <vt:i4>4259930</vt:i4>
      </vt:variant>
      <vt:variant>
        <vt:i4>447</vt:i4>
      </vt:variant>
      <vt:variant>
        <vt:i4>0</vt:i4>
      </vt:variant>
      <vt:variant>
        <vt:i4>5</vt:i4>
      </vt:variant>
      <vt:variant>
        <vt:lpwstr>consultantplus://offline/ref=738B9319EF745BF9ABE7AD0DD5B24319F75A304EE7965B676CC43787512875BB81E18AECD28C9494A04CA187E74A563C659ED6D544D9f4L</vt:lpwstr>
      </vt:variant>
      <vt:variant>
        <vt:lpwstr/>
      </vt:variant>
      <vt:variant>
        <vt:i4>2752571</vt:i4>
      </vt:variant>
      <vt:variant>
        <vt:i4>444</vt:i4>
      </vt:variant>
      <vt:variant>
        <vt:i4>0</vt:i4>
      </vt:variant>
      <vt:variant>
        <vt:i4>5</vt:i4>
      </vt:variant>
      <vt:variant>
        <vt:lpwstr>consultantplus://offline/ref=738B9319EF745BF9ABE7AD0DD5B24319F7553B44E69F5B676CC43787512875BB81E18AE9D387CB91B55DF98BEE5C483B7C82D4D7D4f7L</vt:lpwstr>
      </vt:variant>
      <vt:variant>
        <vt:lpwstr/>
      </vt:variant>
      <vt:variant>
        <vt:i4>4259932</vt:i4>
      </vt:variant>
      <vt:variant>
        <vt:i4>441</vt:i4>
      </vt:variant>
      <vt:variant>
        <vt:i4>0</vt:i4>
      </vt:variant>
      <vt:variant>
        <vt:i4>5</vt:i4>
      </vt:variant>
      <vt:variant>
        <vt:lpwstr>consultantplus://offline/ref=738B9319EF745BF9ABE7AD0DD5B24319F75A304EE7965B676CC43787512875BB81E18AEED48E9494A04CA187E74A563C659ED6D544D9f4L</vt:lpwstr>
      </vt:variant>
      <vt:variant>
        <vt:lpwstr/>
      </vt:variant>
      <vt:variant>
        <vt:i4>4915285</vt:i4>
      </vt:variant>
      <vt:variant>
        <vt:i4>438</vt:i4>
      </vt:variant>
      <vt:variant>
        <vt:i4>0</vt:i4>
      </vt:variant>
      <vt:variant>
        <vt:i4>5</vt:i4>
      </vt:variant>
      <vt:variant>
        <vt:lpwstr>consultantplus://offline/ref=738B9319EF745BF9ABE7AD0DD5B24319F75A304EE7965B676CC43787512875BB93E1D2E7D68481C0F616F68AE4D4f3L</vt:lpwstr>
      </vt:variant>
      <vt:variant>
        <vt:lpwstr/>
      </vt:variant>
      <vt:variant>
        <vt:i4>4259931</vt:i4>
      </vt:variant>
      <vt:variant>
        <vt:i4>435</vt:i4>
      </vt:variant>
      <vt:variant>
        <vt:i4>0</vt:i4>
      </vt:variant>
      <vt:variant>
        <vt:i4>5</vt:i4>
      </vt:variant>
      <vt:variant>
        <vt:lpwstr>consultantplus://offline/ref=738B9319EF745BF9ABE7AD0DD5B24319F75A3149E7925B676CC43787512875BB81E18AE8D18C9494A04CA187E74A563C659ED6D544D9f4L</vt:lpwstr>
      </vt:variant>
      <vt:variant>
        <vt:lpwstr/>
      </vt:variant>
      <vt:variant>
        <vt:i4>4259928</vt:i4>
      </vt:variant>
      <vt:variant>
        <vt:i4>432</vt:i4>
      </vt:variant>
      <vt:variant>
        <vt:i4>0</vt:i4>
      </vt:variant>
      <vt:variant>
        <vt:i4>5</vt:i4>
      </vt:variant>
      <vt:variant>
        <vt:lpwstr>consultantplus://offline/ref=738B9319EF745BF9ABE7AD0DD5B24319F75A3149E7925B676CC43787512875BB81E18AE8D48E9494A04CA187E74A563C659ED6D544D9f4L</vt:lpwstr>
      </vt:variant>
      <vt:variant>
        <vt:lpwstr/>
      </vt:variant>
      <vt:variant>
        <vt:i4>7667817</vt:i4>
      </vt:variant>
      <vt:variant>
        <vt:i4>429</vt:i4>
      </vt:variant>
      <vt:variant>
        <vt:i4>0</vt:i4>
      </vt:variant>
      <vt:variant>
        <vt:i4>5</vt:i4>
      </vt:variant>
      <vt:variant>
        <vt:lpwstr>consultantplus://offline/ref=738B9319EF745BF9ABE7AD0DD5B24319F75A3149E7925B676CC43787512875BB81E18AEBD78D96C3F503A0DBA217453D6A9ED4D258971985D3fBL</vt:lpwstr>
      </vt:variant>
      <vt:variant>
        <vt:lpwstr/>
      </vt:variant>
      <vt:variant>
        <vt:i4>7667815</vt:i4>
      </vt:variant>
      <vt:variant>
        <vt:i4>426</vt:i4>
      </vt:variant>
      <vt:variant>
        <vt:i4>0</vt:i4>
      </vt:variant>
      <vt:variant>
        <vt:i4>5</vt:i4>
      </vt:variant>
      <vt:variant>
        <vt:lpwstr>consultantplus://offline/ref=738B9319EF745BF9ABE7AD0DD5B24319F75A3149E7925B676CC43787512875BB81E18AEBD78D96C1F903A0DBA217453D6A9ED4D258971985D3fBL</vt:lpwstr>
      </vt:variant>
      <vt:variant>
        <vt:lpwstr/>
      </vt:variant>
      <vt:variant>
        <vt:i4>7667765</vt:i4>
      </vt:variant>
      <vt:variant>
        <vt:i4>423</vt:i4>
      </vt:variant>
      <vt:variant>
        <vt:i4>0</vt:i4>
      </vt:variant>
      <vt:variant>
        <vt:i4>5</vt:i4>
      </vt:variant>
      <vt:variant>
        <vt:lpwstr>consultantplus://offline/ref=738B9319EF745BF9ABE7AD0DD5B24319F7543E4EEC945B676CC43787512875BB81E18AEBD78C9FC1F303A0DBA217453D6A9ED4D258971985D3fBL</vt:lpwstr>
      </vt:variant>
      <vt:variant>
        <vt:lpwstr/>
      </vt:variant>
      <vt:variant>
        <vt:i4>4259932</vt:i4>
      </vt:variant>
      <vt:variant>
        <vt:i4>420</vt:i4>
      </vt:variant>
      <vt:variant>
        <vt:i4>0</vt:i4>
      </vt:variant>
      <vt:variant>
        <vt:i4>5</vt:i4>
      </vt:variant>
      <vt:variant>
        <vt:lpwstr>consultantplus://offline/ref=738B9319EF745BF9ABE7AD0DD5B24319F75A304EE7965B676CC43787512875BB81E18AEED58D9494A04CA187E74A563C659ED6D544D9f4L</vt:lpwstr>
      </vt:variant>
      <vt:variant>
        <vt:lpwstr/>
      </vt:variant>
      <vt:variant>
        <vt:i4>5177359</vt:i4>
      </vt:variant>
      <vt:variant>
        <vt:i4>417</vt:i4>
      </vt:variant>
      <vt:variant>
        <vt:i4>0</vt:i4>
      </vt:variant>
      <vt:variant>
        <vt:i4>5</vt:i4>
      </vt:variant>
      <vt:variant>
        <vt:lpwstr>consultantplus://offline/ref=738B9319EF745BF9ABE7AD0DD5B24319F75A3149E7925B676CC43787512875BB81E18AEBD78998C3FA5CA5CEB34F49347C80D3CB44951BD8f6L</vt:lpwstr>
      </vt:variant>
      <vt:variant>
        <vt:lpwstr/>
      </vt:variant>
      <vt:variant>
        <vt:i4>4259851</vt:i4>
      </vt:variant>
      <vt:variant>
        <vt:i4>414</vt:i4>
      </vt:variant>
      <vt:variant>
        <vt:i4>0</vt:i4>
      </vt:variant>
      <vt:variant>
        <vt:i4>5</vt:i4>
      </vt:variant>
      <vt:variant>
        <vt:lpwstr>consultantplus://offline/ref=738B9319EF745BF9ABE7AD0DD5B24319F75A3A4FED9F5B676CC43787512875BB81E18AE8D2889494A04CA187E74A563C659ED6D544D9f4L</vt:lpwstr>
      </vt:variant>
      <vt:variant>
        <vt:lpwstr/>
      </vt:variant>
      <vt:variant>
        <vt:i4>7667812</vt:i4>
      </vt:variant>
      <vt:variant>
        <vt:i4>411</vt:i4>
      </vt:variant>
      <vt:variant>
        <vt:i4>0</vt:i4>
      </vt:variant>
      <vt:variant>
        <vt:i4>5</vt:i4>
      </vt:variant>
      <vt:variant>
        <vt:lpwstr>consultantplus://offline/ref=738B9319EF745BF9ABE7AD0DD5B24319F75A3A4FED9F5B676CC43787512875BB81E18AEBD78C96C3F703A0DBA217453D6A9ED4D258971985D3fBL</vt:lpwstr>
      </vt:variant>
      <vt:variant>
        <vt:lpwstr/>
      </vt:variant>
      <vt:variant>
        <vt:i4>7667767</vt:i4>
      </vt:variant>
      <vt:variant>
        <vt:i4>408</vt:i4>
      </vt:variant>
      <vt:variant>
        <vt:i4>0</vt:i4>
      </vt:variant>
      <vt:variant>
        <vt:i4>5</vt:i4>
      </vt:variant>
      <vt:variant>
        <vt:lpwstr>consultantplus://offline/ref=738B9319EF745BF9ABE7AD0DD5B24319F75A3A4FED9F5B676CC43787512875BB81E18AEBD78C9DC6F303A0DBA217453D6A9ED4D258971985D3fBL</vt:lpwstr>
      </vt:variant>
      <vt:variant>
        <vt:lpwstr/>
      </vt:variant>
      <vt:variant>
        <vt:i4>4259854</vt:i4>
      </vt:variant>
      <vt:variant>
        <vt:i4>405</vt:i4>
      </vt:variant>
      <vt:variant>
        <vt:i4>0</vt:i4>
      </vt:variant>
      <vt:variant>
        <vt:i4>5</vt:i4>
      </vt:variant>
      <vt:variant>
        <vt:lpwstr>consultantplus://offline/ref=738B9319EF745BF9ABE7AD0DD5B24319F75A304EE7965B676CC43787512875BB81E18AEED6859494A04CA187E74A563C659ED6D544D9f4L</vt:lpwstr>
      </vt:variant>
      <vt:variant>
        <vt:lpwstr/>
      </vt:variant>
      <vt:variant>
        <vt:i4>4259848</vt:i4>
      </vt:variant>
      <vt:variant>
        <vt:i4>402</vt:i4>
      </vt:variant>
      <vt:variant>
        <vt:i4>0</vt:i4>
      </vt:variant>
      <vt:variant>
        <vt:i4>5</vt:i4>
      </vt:variant>
      <vt:variant>
        <vt:lpwstr>consultantplus://offline/ref=738B9319EF745BF9ABE7AD0DD5B24319F75A3149E7925B676CC43787512875BB81E18AE8D4859494A04CA187E74A563C659ED6D544D9f4L</vt:lpwstr>
      </vt:variant>
      <vt:variant>
        <vt:lpwstr/>
      </vt:variant>
      <vt:variant>
        <vt:i4>7667769</vt:i4>
      </vt:variant>
      <vt:variant>
        <vt:i4>399</vt:i4>
      </vt:variant>
      <vt:variant>
        <vt:i4>0</vt:i4>
      </vt:variant>
      <vt:variant>
        <vt:i4>5</vt:i4>
      </vt:variant>
      <vt:variant>
        <vt:lpwstr>consultantplus://offline/ref=738B9319EF745BF9ABE7AD0DD5B24319F7553A48EC9E5B676CC43787512875BB81E18AEBD78C9CC6F403A0DBA217453D6A9ED4D258971985D3fBL</vt:lpwstr>
      </vt:variant>
      <vt:variant>
        <vt:lpwstr/>
      </vt:variant>
      <vt:variant>
        <vt:i4>4259854</vt:i4>
      </vt:variant>
      <vt:variant>
        <vt:i4>396</vt:i4>
      </vt:variant>
      <vt:variant>
        <vt:i4>0</vt:i4>
      </vt:variant>
      <vt:variant>
        <vt:i4>5</vt:i4>
      </vt:variant>
      <vt:variant>
        <vt:lpwstr>consultantplus://offline/ref=738B9319EF745BF9ABE7AD0DD5B24319F75A304EE7965B676CC43787512875BB81E18AEED6859494A04CA187E74A563C659ED6D544D9f4L</vt:lpwstr>
      </vt:variant>
      <vt:variant>
        <vt:lpwstr/>
      </vt:variant>
      <vt:variant>
        <vt:i4>4259934</vt:i4>
      </vt:variant>
      <vt:variant>
        <vt:i4>393</vt:i4>
      </vt:variant>
      <vt:variant>
        <vt:i4>0</vt:i4>
      </vt:variant>
      <vt:variant>
        <vt:i4>5</vt:i4>
      </vt:variant>
      <vt:variant>
        <vt:lpwstr>consultantplus://offline/ref=738B9319EF745BF9ABE7AD0DD5B24319F75A304EE7965B676CC43787512875BB81E18AEED58F9494A04CA187E74A563C659ED6D544D9f4L</vt:lpwstr>
      </vt:variant>
      <vt:variant>
        <vt:lpwstr/>
      </vt:variant>
      <vt:variant>
        <vt:i4>5177432</vt:i4>
      </vt:variant>
      <vt:variant>
        <vt:i4>390</vt:i4>
      </vt:variant>
      <vt:variant>
        <vt:i4>0</vt:i4>
      </vt:variant>
      <vt:variant>
        <vt:i4>5</vt:i4>
      </vt:variant>
      <vt:variant>
        <vt:lpwstr>consultantplus://offline/ref=738B9319EF745BF9ABE7AD0DD5B24319F75A3149E7925B676CC43787512875BB81E18AEBD78A96C2FA5CA5CEB34F49347C80D3CB44951BD8f6L</vt:lpwstr>
      </vt:variant>
      <vt:variant>
        <vt:lpwstr/>
      </vt:variant>
      <vt:variant>
        <vt:i4>7667809</vt:i4>
      </vt:variant>
      <vt:variant>
        <vt:i4>387</vt:i4>
      </vt:variant>
      <vt:variant>
        <vt:i4>0</vt:i4>
      </vt:variant>
      <vt:variant>
        <vt:i4>5</vt:i4>
      </vt:variant>
      <vt:variant>
        <vt:lpwstr>consultantplus://offline/ref=738B9319EF745BF9ABE7AD0DD5B24319F75A3149E7925B676CC43787512875BB81E18AEBD78D97C9F603A0DBA217453D6A9ED4D258971985D3fBL</vt:lpwstr>
      </vt:variant>
      <vt:variant>
        <vt:lpwstr/>
      </vt:variant>
      <vt:variant>
        <vt:i4>7667765</vt:i4>
      </vt:variant>
      <vt:variant>
        <vt:i4>384</vt:i4>
      </vt:variant>
      <vt:variant>
        <vt:i4>0</vt:i4>
      </vt:variant>
      <vt:variant>
        <vt:i4>5</vt:i4>
      </vt:variant>
      <vt:variant>
        <vt:lpwstr>consultantplus://offline/ref=738B9319EF745BF9ABE7AD0DD5B24319F7543E4EEC945B676CC43787512875BB81E18AEBD78C9FC1F303A0DBA217453D6A9ED4D258971985D3fBL</vt:lpwstr>
      </vt:variant>
      <vt:variant>
        <vt:lpwstr/>
      </vt:variant>
      <vt:variant>
        <vt:i4>4259933</vt:i4>
      </vt:variant>
      <vt:variant>
        <vt:i4>381</vt:i4>
      </vt:variant>
      <vt:variant>
        <vt:i4>0</vt:i4>
      </vt:variant>
      <vt:variant>
        <vt:i4>5</vt:i4>
      </vt:variant>
      <vt:variant>
        <vt:lpwstr>consultantplus://offline/ref=738B9319EF745BF9ABE7AD0DD5B24319F75A304EE7965B676CC43787512875BB81E18AECD28D9494A04CA187E74A563C659ED6D544D9f4L</vt:lpwstr>
      </vt:variant>
      <vt:variant>
        <vt:lpwstr/>
      </vt:variant>
      <vt:variant>
        <vt:i4>4259853</vt:i4>
      </vt:variant>
      <vt:variant>
        <vt:i4>378</vt:i4>
      </vt:variant>
      <vt:variant>
        <vt:i4>0</vt:i4>
      </vt:variant>
      <vt:variant>
        <vt:i4>5</vt:i4>
      </vt:variant>
      <vt:variant>
        <vt:lpwstr>consultantplus://offline/ref=738B9319EF745BF9ABE7AD0DD5B24319F75A304EE7965B676CC43787512875BB81E18AEFDE8F9494A04CA187E74A563C659ED6D544D9f4L</vt:lpwstr>
      </vt:variant>
      <vt:variant>
        <vt:lpwstr/>
      </vt:variant>
      <vt:variant>
        <vt:i4>7667765</vt:i4>
      </vt:variant>
      <vt:variant>
        <vt:i4>375</vt:i4>
      </vt:variant>
      <vt:variant>
        <vt:i4>0</vt:i4>
      </vt:variant>
      <vt:variant>
        <vt:i4>5</vt:i4>
      </vt:variant>
      <vt:variant>
        <vt:lpwstr>consultantplus://offline/ref=738B9319EF745BF9ABE7AD0DD5B24319F7543E4EEC945B676CC43787512875BB81E18AEBD78C9FC1F303A0DBA217453D6A9ED4D258971985D3fBL</vt:lpwstr>
      </vt:variant>
      <vt:variant>
        <vt:lpwstr/>
      </vt:variant>
      <vt:variant>
        <vt:i4>4259933</vt:i4>
      </vt:variant>
      <vt:variant>
        <vt:i4>372</vt:i4>
      </vt:variant>
      <vt:variant>
        <vt:i4>0</vt:i4>
      </vt:variant>
      <vt:variant>
        <vt:i4>5</vt:i4>
      </vt:variant>
      <vt:variant>
        <vt:lpwstr>consultantplus://offline/ref=738B9319EF745BF9ABE7AD0DD5B24319F75A304EE7965B676CC43787512875BB81E18AEFDF859494A04CA187E74A563C659ED6D544D9f4L</vt:lpwstr>
      </vt:variant>
      <vt:variant>
        <vt:lpwstr/>
      </vt:variant>
      <vt:variant>
        <vt:i4>4259932</vt:i4>
      </vt:variant>
      <vt:variant>
        <vt:i4>369</vt:i4>
      </vt:variant>
      <vt:variant>
        <vt:i4>0</vt:i4>
      </vt:variant>
      <vt:variant>
        <vt:i4>5</vt:i4>
      </vt:variant>
      <vt:variant>
        <vt:lpwstr>consultantplus://offline/ref=738B9319EF745BF9ABE7AD0DD5B24319F75A304EE7965B676CC43787512875BB81E18AECD28E9494A04CA187E74A563C659ED6D544D9f4L</vt:lpwstr>
      </vt:variant>
      <vt:variant>
        <vt:lpwstr/>
      </vt:variant>
      <vt:variant>
        <vt:i4>2752568</vt:i4>
      </vt:variant>
      <vt:variant>
        <vt:i4>366</vt:i4>
      </vt:variant>
      <vt:variant>
        <vt:i4>0</vt:i4>
      </vt:variant>
      <vt:variant>
        <vt:i4>5</vt:i4>
      </vt:variant>
      <vt:variant>
        <vt:lpwstr>consultantplus://offline/ref=738B9319EF745BF9ABE7AD0DD5B24319F75A304EE7965B676CC43787512875BB81E18AE8D787CB91B55DF98BEE5C483B7C82D4D7D4f7L</vt:lpwstr>
      </vt:variant>
      <vt:variant>
        <vt:lpwstr/>
      </vt:variant>
      <vt:variant>
        <vt:i4>4915285</vt:i4>
      </vt:variant>
      <vt:variant>
        <vt:i4>363</vt:i4>
      </vt:variant>
      <vt:variant>
        <vt:i4>0</vt:i4>
      </vt:variant>
      <vt:variant>
        <vt:i4>5</vt:i4>
      </vt:variant>
      <vt:variant>
        <vt:lpwstr>consultantplus://offline/ref=738B9319EF745BF9ABE7AD0DD5B24319F75A304EE7965B676CC43787512875BB93E1D2E7D68481C0F616F68AE4D4f3L</vt:lpwstr>
      </vt:variant>
      <vt:variant>
        <vt:lpwstr/>
      </vt:variant>
      <vt:variant>
        <vt:i4>4915285</vt:i4>
      </vt:variant>
      <vt:variant>
        <vt:i4>360</vt:i4>
      </vt:variant>
      <vt:variant>
        <vt:i4>0</vt:i4>
      </vt:variant>
      <vt:variant>
        <vt:i4>5</vt:i4>
      </vt:variant>
      <vt:variant>
        <vt:lpwstr>consultantplus://offline/ref=738B9319EF745BF9ABE7AD0DD5B24319F75A304EE7965B676CC43787512875BB93E1D2E7D68481C0F616F68AE4D4f3L</vt:lpwstr>
      </vt:variant>
      <vt:variant>
        <vt:lpwstr/>
      </vt:variant>
      <vt:variant>
        <vt:i4>7667771</vt:i4>
      </vt:variant>
      <vt:variant>
        <vt:i4>357</vt:i4>
      </vt:variant>
      <vt:variant>
        <vt:i4>0</vt:i4>
      </vt:variant>
      <vt:variant>
        <vt:i4>5</vt:i4>
      </vt:variant>
      <vt:variant>
        <vt:lpwstr>consultantplus://offline/ref=738B9319EF745BF9ABE7AD0DD5B24319F7553B44E69F5B676CC43787512875BB81E18AEBD78E99C0F503A0DBA217453D6A9ED4D258971985D3fBL</vt:lpwstr>
      </vt:variant>
      <vt:variant>
        <vt:lpwstr/>
      </vt:variant>
      <vt:variant>
        <vt:i4>4915285</vt:i4>
      </vt:variant>
      <vt:variant>
        <vt:i4>354</vt:i4>
      </vt:variant>
      <vt:variant>
        <vt:i4>0</vt:i4>
      </vt:variant>
      <vt:variant>
        <vt:i4>5</vt:i4>
      </vt:variant>
      <vt:variant>
        <vt:lpwstr>consultantplus://offline/ref=738B9319EF745BF9ABE7AD0DD5B24319F75A304EE7965B676CC43787512875BB93E1D2E7D68481C0F616F68AE4D4f3L</vt:lpwstr>
      </vt:variant>
      <vt:variant>
        <vt:lpwstr/>
      </vt:variant>
      <vt:variant>
        <vt:i4>7995455</vt:i4>
      </vt:variant>
      <vt:variant>
        <vt:i4>351</vt:i4>
      </vt:variant>
      <vt:variant>
        <vt:i4>0</vt:i4>
      </vt:variant>
      <vt:variant>
        <vt:i4>5</vt:i4>
      </vt:variant>
      <vt:variant>
        <vt:lpwstr>consultantplus://offline/ref=738B9319EF745BF9ABE7AD0DD5B24319F75A3149E7925B676CC43787512875BB81E18AEBD7849CCBA559B0DFEB4340226287CAD74697D1f8L</vt:lpwstr>
      </vt:variant>
      <vt:variant>
        <vt:lpwstr/>
      </vt:variant>
      <vt:variant>
        <vt:i4>7995450</vt:i4>
      </vt:variant>
      <vt:variant>
        <vt:i4>348</vt:i4>
      </vt:variant>
      <vt:variant>
        <vt:i4>0</vt:i4>
      </vt:variant>
      <vt:variant>
        <vt:i4>5</vt:i4>
      </vt:variant>
      <vt:variant>
        <vt:lpwstr>consultantplus://offline/ref=738B9319EF745BF9ABE7AD0DD5B24319F75A3149E7925B676CC43787512875BB81E18AEBD7849FCBA559B0DFEB4340226287CAD74697D1f8L</vt:lpwstr>
      </vt:variant>
      <vt:variant>
        <vt:lpwstr/>
      </vt:variant>
      <vt:variant>
        <vt:i4>4259854</vt:i4>
      </vt:variant>
      <vt:variant>
        <vt:i4>345</vt:i4>
      </vt:variant>
      <vt:variant>
        <vt:i4>0</vt:i4>
      </vt:variant>
      <vt:variant>
        <vt:i4>5</vt:i4>
      </vt:variant>
      <vt:variant>
        <vt:lpwstr>consultantplus://offline/ref=738B9319EF745BF9ABE7AD0DD5B24319F75A304EE7965B676CC43787512875BB81E18AEED6859494A04CA187E74A563C659ED6D544D9f4L</vt:lpwstr>
      </vt:variant>
      <vt:variant>
        <vt:lpwstr/>
      </vt:variant>
      <vt:variant>
        <vt:i4>4259932</vt:i4>
      </vt:variant>
      <vt:variant>
        <vt:i4>342</vt:i4>
      </vt:variant>
      <vt:variant>
        <vt:i4>0</vt:i4>
      </vt:variant>
      <vt:variant>
        <vt:i4>5</vt:i4>
      </vt:variant>
      <vt:variant>
        <vt:lpwstr>consultantplus://offline/ref=738B9319EF745BF9ABE7AD0DD5B24319F75A304EE7965B676CC43787512875BB81E18AECD28E9494A04CA187E74A563C659ED6D544D9f4L</vt:lpwstr>
      </vt:variant>
      <vt:variant>
        <vt:lpwstr/>
      </vt:variant>
      <vt:variant>
        <vt:i4>4259933</vt:i4>
      </vt:variant>
      <vt:variant>
        <vt:i4>339</vt:i4>
      </vt:variant>
      <vt:variant>
        <vt:i4>0</vt:i4>
      </vt:variant>
      <vt:variant>
        <vt:i4>5</vt:i4>
      </vt:variant>
      <vt:variant>
        <vt:lpwstr>consultantplus://offline/ref=738B9319EF745BF9ABE7AD0DD5B24319F75A304EE7965B676CC43787512875BB81E18AECD28D9494A04CA187E74A563C659ED6D544D9f4L</vt:lpwstr>
      </vt:variant>
      <vt:variant>
        <vt:lpwstr/>
      </vt:variant>
      <vt:variant>
        <vt:i4>7995455</vt:i4>
      </vt:variant>
      <vt:variant>
        <vt:i4>336</vt:i4>
      </vt:variant>
      <vt:variant>
        <vt:i4>0</vt:i4>
      </vt:variant>
      <vt:variant>
        <vt:i4>5</vt:i4>
      </vt:variant>
      <vt:variant>
        <vt:lpwstr>consultantplus://offline/ref=738B9319EF745BF9ABE7AD0DD5B24319F75A3149E7925B676CC43787512875BB81E18AEBD7849CCBA559B0DFEB4340226287CAD74697D1f8L</vt:lpwstr>
      </vt:variant>
      <vt:variant>
        <vt:lpwstr/>
      </vt:variant>
      <vt:variant>
        <vt:i4>4915285</vt:i4>
      </vt:variant>
      <vt:variant>
        <vt:i4>333</vt:i4>
      </vt:variant>
      <vt:variant>
        <vt:i4>0</vt:i4>
      </vt:variant>
      <vt:variant>
        <vt:i4>5</vt:i4>
      </vt:variant>
      <vt:variant>
        <vt:lpwstr>consultantplus://offline/ref=738B9319EF745BF9ABE7AD0DD5B24319F75A304EE7965B676CC43787512875BB93E1D2E7D68481C0F616F68AE4D4f3L</vt:lpwstr>
      </vt:variant>
      <vt:variant>
        <vt:lpwstr/>
      </vt:variant>
      <vt:variant>
        <vt:i4>4259928</vt:i4>
      </vt:variant>
      <vt:variant>
        <vt:i4>330</vt:i4>
      </vt:variant>
      <vt:variant>
        <vt:i4>0</vt:i4>
      </vt:variant>
      <vt:variant>
        <vt:i4>5</vt:i4>
      </vt:variant>
      <vt:variant>
        <vt:lpwstr>consultantplus://offline/ref=738B9319EF745BF9ABE7AD0DD5B24319F75A304EE7965B676CC43787512875BB81E18AE9D0899494A04CA187E74A563C659ED6D544D9f4L</vt:lpwstr>
      </vt:variant>
      <vt:variant>
        <vt:lpwstr/>
      </vt:variant>
      <vt:variant>
        <vt:i4>4915285</vt:i4>
      </vt:variant>
      <vt:variant>
        <vt:i4>327</vt:i4>
      </vt:variant>
      <vt:variant>
        <vt:i4>0</vt:i4>
      </vt:variant>
      <vt:variant>
        <vt:i4>5</vt:i4>
      </vt:variant>
      <vt:variant>
        <vt:lpwstr>consultantplus://offline/ref=738B9319EF745BF9ABE7AD0DD5B24319F75A304EE7965B676CC43787512875BB93E1D2E7D68481C0F616F68AE4D4f3L</vt:lpwstr>
      </vt:variant>
      <vt:variant>
        <vt:lpwstr/>
      </vt:variant>
      <vt:variant>
        <vt:i4>7667769</vt:i4>
      </vt:variant>
      <vt:variant>
        <vt:i4>324</vt:i4>
      </vt:variant>
      <vt:variant>
        <vt:i4>0</vt:i4>
      </vt:variant>
      <vt:variant>
        <vt:i4>5</vt:i4>
      </vt:variant>
      <vt:variant>
        <vt:lpwstr>consultantplus://offline/ref=738B9319EF745BF9ABE7AD0DD5B24319F7553B44E69F5B676CC43787512875BB81E18AEBD78E99C6F103A0DBA217453D6A9ED4D258971985D3fBL</vt:lpwstr>
      </vt:variant>
      <vt:variant>
        <vt:lpwstr/>
      </vt:variant>
      <vt:variant>
        <vt:i4>7667775</vt:i4>
      </vt:variant>
      <vt:variant>
        <vt:i4>321</vt:i4>
      </vt:variant>
      <vt:variant>
        <vt:i4>0</vt:i4>
      </vt:variant>
      <vt:variant>
        <vt:i4>5</vt:i4>
      </vt:variant>
      <vt:variant>
        <vt:lpwstr>consultantplus://offline/ref=738B9319EF745BF9ABE7AD0DD5B24319F7553B44E69F5B676CC43787512875BB81E18AEBD78E99C3F203A0DBA217453D6A9ED4D258971985D3fBL</vt:lpwstr>
      </vt:variant>
      <vt:variant>
        <vt:lpwstr/>
      </vt:variant>
      <vt:variant>
        <vt:i4>7667768</vt:i4>
      </vt:variant>
      <vt:variant>
        <vt:i4>318</vt:i4>
      </vt:variant>
      <vt:variant>
        <vt:i4>0</vt:i4>
      </vt:variant>
      <vt:variant>
        <vt:i4>5</vt:i4>
      </vt:variant>
      <vt:variant>
        <vt:lpwstr>consultantplus://offline/ref=738B9319EF745BF9ABE7AD0DD5B24319F7553B44E69F5B676CC43787512875BB81E18AEBD78E99C0F603A0DBA217453D6A9ED4D258971985D3fBL</vt:lpwstr>
      </vt:variant>
      <vt:variant>
        <vt:lpwstr/>
      </vt:variant>
      <vt:variant>
        <vt:i4>7667761</vt:i4>
      </vt:variant>
      <vt:variant>
        <vt:i4>315</vt:i4>
      </vt:variant>
      <vt:variant>
        <vt:i4>0</vt:i4>
      </vt:variant>
      <vt:variant>
        <vt:i4>5</vt:i4>
      </vt:variant>
      <vt:variant>
        <vt:lpwstr>consultantplus://offline/ref=738B9319EF745BF9ABE7AD0DD5B24319F75A3149E7925B676CC43787512875BB81E18AEBD78C9FC9F003A0DBA217453D6A9ED4D258971985D3fBL</vt:lpwstr>
      </vt:variant>
      <vt:variant>
        <vt:lpwstr/>
      </vt:variant>
      <vt:variant>
        <vt:i4>7667812</vt:i4>
      </vt:variant>
      <vt:variant>
        <vt:i4>312</vt:i4>
      </vt:variant>
      <vt:variant>
        <vt:i4>0</vt:i4>
      </vt:variant>
      <vt:variant>
        <vt:i4>5</vt:i4>
      </vt:variant>
      <vt:variant>
        <vt:lpwstr>consultantplus://offline/ref=738B9319EF745BF9ABE7AD0DD5B24319F75A3149E7925B676CC43787512875BB81E18AEBD78D96C3F803A0DBA217453D6A9ED4D258971985D3fBL</vt:lpwstr>
      </vt:variant>
      <vt:variant>
        <vt:lpwstr/>
      </vt:variant>
      <vt:variant>
        <vt:i4>5177436</vt:i4>
      </vt:variant>
      <vt:variant>
        <vt:i4>309</vt:i4>
      </vt:variant>
      <vt:variant>
        <vt:i4>0</vt:i4>
      </vt:variant>
      <vt:variant>
        <vt:i4>5</vt:i4>
      </vt:variant>
      <vt:variant>
        <vt:lpwstr>consultantplus://offline/ref=738B9319EF745BF9ABE7AD0DD5B24319F75A3149E7925B676CC43787512875BB81E18AEBD78A96C6FA5CA5CEB34F49347C80D3CB44951BD8f6L</vt:lpwstr>
      </vt:variant>
      <vt:variant>
        <vt:lpwstr/>
      </vt:variant>
      <vt:variant>
        <vt:i4>7667817</vt:i4>
      </vt:variant>
      <vt:variant>
        <vt:i4>306</vt:i4>
      </vt:variant>
      <vt:variant>
        <vt:i4>0</vt:i4>
      </vt:variant>
      <vt:variant>
        <vt:i4>5</vt:i4>
      </vt:variant>
      <vt:variant>
        <vt:lpwstr>consultantplus://offline/ref=738B9319EF745BF9ABE7AD0DD5B24319F75A3149E7925B676CC43787512875BB81E18AEBD78D96C3F503A0DBA217453D6A9ED4D258971985D3fBL</vt:lpwstr>
      </vt:variant>
      <vt:variant>
        <vt:lpwstr/>
      </vt:variant>
      <vt:variant>
        <vt:i4>7667772</vt:i4>
      </vt:variant>
      <vt:variant>
        <vt:i4>303</vt:i4>
      </vt:variant>
      <vt:variant>
        <vt:i4>0</vt:i4>
      </vt:variant>
      <vt:variant>
        <vt:i4>5</vt:i4>
      </vt:variant>
      <vt:variant>
        <vt:lpwstr>consultantplus://offline/ref=738B9319EF745BF9ABE7AD0DD5B24319F75A3145E6955B676CC43787512875BB81E18AEBD78C9DC9F503A0DBA217453D6A9ED4D258971985D3fBL</vt:lpwstr>
      </vt:variant>
      <vt:variant>
        <vt:lpwstr/>
      </vt:variant>
      <vt:variant>
        <vt:i4>7667760</vt:i4>
      </vt:variant>
      <vt:variant>
        <vt:i4>300</vt:i4>
      </vt:variant>
      <vt:variant>
        <vt:i4>0</vt:i4>
      </vt:variant>
      <vt:variant>
        <vt:i4>5</vt:i4>
      </vt:variant>
      <vt:variant>
        <vt:lpwstr>consultantplus://offline/ref=738B9319EF745BF9ABE7AD0DD5B24319F75A3A4FED9F5B676CC43787512875BB81E18AEBD78C9DC1F303A0DBA217453D6A9ED4D258971985D3fBL</vt:lpwstr>
      </vt:variant>
      <vt:variant>
        <vt:lpwstr/>
      </vt:variant>
      <vt:variant>
        <vt:i4>4259842</vt:i4>
      </vt:variant>
      <vt:variant>
        <vt:i4>297</vt:i4>
      </vt:variant>
      <vt:variant>
        <vt:i4>0</vt:i4>
      </vt:variant>
      <vt:variant>
        <vt:i4>5</vt:i4>
      </vt:variant>
      <vt:variant>
        <vt:lpwstr>consultantplus://offline/ref=738B9319EF745BF9ABE7AD0DD5B24319F75A304EE7965B676CC43787512875BB81E18AE9D28A9494A04CA187E74A563C659ED6D544D9f4L</vt:lpwstr>
      </vt:variant>
      <vt:variant>
        <vt:lpwstr/>
      </vt:variant>
      <vt:variant>
        <vt:i4>4259933</vt:i4>
      </vt:variant>
      <vt:variant>
        <vt:i4>294</vt:i4>
      </vt:variant>
      <vt:variant>
        <vt:i4>0</vt:i4>
      </vt:variant>
      <vt:variant>
        <vt:i4>5</vt:i4>
      </vt:variant>
      <vt:variant>
        <vt:lpwstr>consultantplus://offline/ref=738B9319EF745BF9ABE7AD0DD5B24319F75A304EE7965B676CC43787512875BB81E18AECD38E9494A04CA187E74A563C659ED6D544D9f4L</vt:lpwstr>
      </vt:variant>
      <vt:variant>
        <vt:lpwstr/>
      </vt:variant>
      <vt:variant>
        <vt:i4>4259842</vt:i4>
      </vt:variant>
      <vt:variant>
        <vt:i4>291</vt:i4>
      </vt:variant>
      <vt:variant>
        <vt:i4>0</vt:i4>
      </vt:variant>
      <vt:variant>
        <vt:i4>5</vt:i4>
      </vt:variant>
      <vt:variant>
        <vt:lpwstr>consultantplus://offline/ref=738B9319EF745BF9ABE7AD0DD5B24319F75A304EE7965B676CC43787512875BB81E18AEED6899494A04CA187E74A563C659ED6D544D9f4L</vt:lpwstr>
      </vt:variant>
      <vt:variant>
        <vt:lpwstr/>
      </vt:variant>
      <vt:variant>
        <vt:i4>4259847</vt:i4>
      </vt:variant>
      <vt:variant>
        <vt:i4>288</vt:i4>
      </vt:variant>
      <vt:variant>
        <vt:i4>0</vt:i4>
      </vt:variant>
      <vt:variant>
        <vt:i4>5</vt:i4>
      </vt:variant>
      <vt:variant>
        <vt:lpwstr>consultantplus://offline/ref=738B9319EF745BF9ABE7AD0DD5B24319F75A304EE7965B676CC43787512875BB81E18AECD4889494A04CA187E74A563C659ED6D544D9f4L</vt:lpwstr>
      </vt:variant>
      <vt:variant>
        <vt:lpwstr/>
      </vt:variant>
      <vt:variant>
        <vt:i4>4259846</vt:i4>
      </vt:variant>
      <vt:variant>
        <vt:i4>285</vt:i4>
      </vt:variant>
      <vt:variant>
        <vt:i4>0</vt:i4>
      </vt:variant>
      <vt:variant>
        <vt:i4>5</vt:i4>
      </vt:variant>
      <vt:variant>
        <vt:lpwstr>consultantplus://offline/ref=738B9319EF745BF9ABE7AD0DD5B24319F75A304EE7965B676CC43787512875BB81E18AE9D28E9494A04CA187E74A563C659ED6D544D9f4L</vt:lpwstr>
      </vt:variant>
      <vt:variant>
        <vt:lpwstr/>
      </vt:variant>
      <vt:variant>
        <vt:i4>4259931</vt:i4>
      </vt:variant>
      <vt:variant>
        <vt:i4>282</vt:i4>
      </vt:variant>
      <vt:variant>
        <vt:i4>0</vt:i4>
      </vt:variant>
      <vt:variant>
        <vt:i4>5</vt:i4>
      </vt:variant>
      <vt:variant>
        <vt:lpwstr>consultantplus://offline/ref=738B9319EF745BF9ABE7AD0DD5B24319F75A304EE7965B676CC43787512875BB81E18AECD38C9494A04CA187E74A563C659ED6D544D9f4L</vt:lpwstr>
      </vt:variant>
      <vt:variant>
        <vt:lpwstr/>
      </vt:variant>
      <vt:variant>
        <vt:i4>4259850</vt:i4>
      </vt:variant>
      <vt:variant>
        <vt:i4>279</vt:i4>
      </vt:variant>
      <vt:variant>
        <vt:i4>0</vt:i4>
      </vt:variant>
      <vt:variant>
        <vt:i4>5</vt:i4>
      </vt:variant>
      <vt:variant>
        <vt:lpwstr>consultantplus://offline/ref=738B9319EF745BF9ABE7AD0DD5B24319F75A304EE7965B676CC43787512875BB81E18AECD4859494A04CA187E74A563C659ED6D544D9f4L</vt:lpwstr>
      </vt:variant>
      <vt:variant>
        <vt:lpwstr/>
      </vt:variant>
      <vt:variant>
        <vt:i4>5177431</vt:i4>
      </vt:variant>
      <vt:variant>
        <vt:i4>276</vt:i4>
      </vt:variant>
      <vt:variant>
        <vt:i4>0</vt:i4>
      </vt:variant>
      <vt:variant>
        <vt:i4>5</vt:i4>
      </vt:variant>
      <vt:variant>
        <vt:lpwstr>consultantplus://offline/ref=738B9319EF745BF9ABE7AD0DD5B24319F75A3149E7925B676CC43787512875BB81E18AEBD7899CC0FA5CA5CEB34F49347C80D3CB44951BD8f6L</vt:lpwstr>
      </vt:variant>
      <vt:variant>
        <vt:lpwstr/>
      </vt:variant>
      <vt:variant>
        <vt:i4>7667775</vt:i4>
      </vt:variant>
      <vt:variant>
        <vt:i4>273</vt:i4>
      </vt:variant>
      <vt:variant>
        <vt:i4>0</vt:i4>
      </vt:variant>
      <vt:variant>
        <vt:i4>5</vt:i4>
      </vt:variant>
      <vt:variant>
        <vt:lpwstr>consultantplus://offline/ref=738B9319EF745BF9ABE7AD0DD5B24319F7553A48EC9E5B676CC43787512875BB81E18AEBD78C9DC2F103A0DBA217453D6A9ED4D258971985D3fBL</vt:lpwstr>
      </vt:variant>
      <vt:variant>
        <vt:lpwstr/>
      </vt:variant>
      <vt:variant>
        <vt:i4>4259846</vt:i4>
      </vt:variant>
      <vt:variant>
        <vt:i4>270</vt:i4>
      </vt:variant>
      <vt:variant>
        <vt:i4>0</vt:i4>
      </vt:variant>
      <vt:variant>
        <vt:i4>5</vt:i4>
      </vt:variant>
      <vt:variant>
        <vt:lpwstr>consultantplus://offline/ref=738B9319EF745BF9ABE7AD0DD5B24319F75A304EE7965B676CC43787512875BB81E18AECD4899494A04CA187E74A563C659ED6D544D9f4L</vt:lpwstr>
      </vt:variant>
      <vt:variant>
        <vt:lpwstr/>
      </vt:variant>
      <vt:variant>
        <vt:i4>4259931</vt:i4>
      </vt:variant>
      <vt:variant>
        <vt:i4>267</vt:i4>
      </vt:variant>
      <vt:variant>
        <vt:i4>0</vt:i4>
      </vt:variant>
      <vt:variant>
        <vt:i4>5</vt:i4>
      </vt:variant>
      <vt:variant>
        <vt:lpwstr>consultantplus://offline/ref=738B9319EF745BF9ABE7AD0DD5B24319F75A304EE7965B676CC43787512875BB81E18AECD58E9494A04CA187E74A563C659ED6D544D9f4L</vt:lpwstr>
      </vt:variant>
      <vt:variant>
        <vt:lpwstr/>
      </vt:variant>
      <vt:variant>
        <vt:i4>4259848</vt:i4>
      </vt:variant>
      <vt:variant>
        <vt:i4>264</vt:i4>
      </vt:variant>
      <vt:variant>
        <vt:i4>0</vt:i4>
      </vt:variant>
      <vt:variant>
        <vt:i4>5</vt:i4>
      </vt:variant>
      <vt:variant>
        <vt:lpwstr>consultantplus://offline/ref=738B9319EF745BF9ABE7AD0DD5B24319F75A3149E7925B676CC43787512875BB81E18AE8D4859494A04CA187E74A563C659ED6D544D9f4L</vt:lpwstr>
      </vt:variant>
      <vt:variant>
        <vt:lpwstr/>
      </vt:variant>
      <vt:variant>
        <vt:i4>4259931</vt:i4>
      </vt:variant>
      <vt:variant>
        <vt:i4>261</vt:i4>
      </vt:variant>
      <vt:variant>
        <vt:i4>0</vt:i4>
      </vt:variant>
      <vt:variant>
        <vt:i4>5</vt:i4>
      </vt:variant>
      <vt:variant>
        <vt:lpwstr>consultantplus://offline/ref=738B9319EF745BF9ABE7AD0DD5B24319F75A304EE7965B676CC43787512875BB81E18AECD58E9494A04CA187E74A563C659ED6D544D9f4L</vt:lpwstr>
      </vt:variant>
      <vt:variant>
        <vt:lpwstr/>
      </vt:variant>
      <vt:variant>
        <vt:i4>4259932</vt:i4>
      </vt:variant>
      <vt:variant>
        <vt:i4>258</vt:i4>
      </vt:variant>
      <vt:variant>
        <vt:i4>0</vt:i4>
      </vt:variant>
      <vt:variant>
        <vt:i4>5</vt:i4>
      </vt:variant>
      <vt:variant>
        <vt:lpwstr>consultantplus://offline/ref=738B9319EF745BF9ABE7AD0DD5B24319F75A304EE7965B676CC43787512875BB81E18AECD68A9494A04CA187E74A563C659ED6D544D9f4L</vt:lpwstr>
      </vt:variant>
      <vt:variant>
        <vt:lpwstr/>
      </vt:variant>
      <vt:variant>
        <vt:i4>4259844</vt:i4>
      </vt:variant>
      <vt:variant>
        <vt:i4>255</vt:i4>
      </vt:variant>
      <vt:variant>
        <vt:i4>0</vt:i4>
      </vt:variant>
      <vt:variant>
        <vt:i4>5</vt:i4>
      </vt:variant>
      <vt:variant>
        <vt:lpwstr>consultantplus://offline/ref=738B9319EF745BF9ABE7AD0DD5B24319F75A304EE7965B676CC43787512875BB81E18AE9D18D9494A04CA187E74A563C659ED6D544D9f4L</vt:lpwstr>
      </vt:variant>
      <vt:variant>
        <vt:lpwstr/>
      </vt:variant>
      <vt:variant>
        <vt:i4>2752568</vt:i4>
      </vt:variant>
      <vt:variant>
        <vt:i4>252</vt:i4>
      </vt:variant>
      <vt:variant>
        <vt:i4>0</vt:i4>
      </vt:variant>
      <vt:variant>
        <vt:i4>5</vt:i4>
      </vt:variant>
      <vt:variant>
        <vt:lpwstr>consultantplus://offline/ref=738B9319EF745BF9ABE7AD0DD5B24319F75A304EE7965B676CC43787512875BB81E18AE8D787CB91B55DF98BEE5C483B7C82D4D7D4f7L</vt:lpwstr>
      </vt:variant>
      <vt:variant>
        <vt:lpwstr/>
      </vt:variant>
      <vt:variant>
        <vt:i4>4915201</vt:i4>
      </vt:variant>
      <vt:variant>
        <vt:i4>249</vt:i4>
      </vt:variant>
      <vt:variant>
        <vt:i4>0</vt:i4>
      </vt:variant>
      <vt:variant>
        <vt:i4>5</vt:i4>
      </vt:variant>
      <vt:variant>
        <vt:lpwstr>consultantplus://offline/ref=738B9319EF745BF9ABE7AD0DD5B24319F5553C4AEC975B676CC43787512875BB93E1D2E7D68481C0F616F68AE4D4f3L</vt:lpwstr>
      </vt:variant>
      <vt:variant>
        <vt:lpwstr/>
      </vt:variant>
      <vt:variant>
        <vt:i4>4259841</vt:i4>
      </vt:variant>
      <vt:variant>
        <vt:i4>246</vt:i4>
      </vt:variant>
      <vt:variant>
        <vt:i4>0</vt:i4>
      </vt:variant>
      <vt:variant>
        <vt:i4>5</vt:i4>
      </vt:variant>
      <vt:variant>
        <vt:lpwstr>consultantplus://offline/ref=738B9319EF745BF9ABE7AD0DD5B24319F75A304EE7965B676CC43787512875BB81E18AE9D58E9494A04CA187E74A563C659ED6D544D9f4L</vt:lpwstr>
      </vt:variant>
      <vt:variant>
        <vt:lpwstr/>
      </vt:variant>
      <vt:variant>
        <vt:i4>5570572</vt:i4>
      </vt:variant>
      <vt:variant>
        <vt:i4>243</vt:i4>
      </vt:variant>
      <vt:variant>
        <vt:i4>0</vt:i4>
      </vt:variant>
      <vt:variant>
        <vt:i4>5</vt:i4>
      </vt:variant>
      <vt:variant>
        <vt:lpwstr>consultantplus://offline/ref=55E03262404FE3A8DCB8E382E7561CF29BFD67547A9A91D4F019013149FF237AAAFC4E68BBEE45D59B354C65589806C3E0F176F653S7kBJ</vt:lpwstr>
      </vt:variant>
      <vt:variant>
        <vt:lpwstr/>
      </vt:variant>
      <vt:variant>
        <vt:i4>3211324</vt:i4>
      </vt:variant>
      <vt:variant>
        <vt:i4>240</vt:i4>
      </vt:variant>
      <vt:variant>
        <vt:i4>0</vt:i4>
      </vt:variant>
      <vt:variant>
        <vt:i4>5</vt:i4>
      </vt:variant>
      <vt:variant>
        <vt:lpwstr>consultantplus://offline/ref=86CB2EFD412A6CFF4724D4C04BE85C898E8F3B3C57D7A33613717F00F31F5AEC00DEF67DF0703B08CDB6BC3C40E0887C15601FA0B86B84B3gBYFJ</vt:lpwstr>
      </vt:variant>
      <vt:variant>
        <vt:lpwstr/>
      </vt:variant>
      <vt:variant>
        <vt:i4>3211371</vt:i4>
      </vt:variant>
      <vt:variant>
        <vt:i4>237</vt:i4>
      </vt:variant>
      <vt:variant>
        <vt:i4>0</vt:i4>
      </vt:variant>
      <vt:variant>
        <vt:i4>5</vt:i4>
      </vt:variant>
      <vt:variant>
        <vt:lpwstr>consultantplus://offline/ref=86CB2EFD412A6CFF4724D4C04BE85C8989893C3F55D4A33613717F00F31F5AEC00DEF67DF0733E00C9B6BC3C40E0887C15601FA0B86B84B3gBYFJ</vt:lpwstr>
      </vt:variant>
      <vt:variant>
        <vt:lpwstr/>
      </vt:variant>
      <vt:variant>
        <vt:i4>4259929</vt:i4>
      </vt:variant>
      <vt:variant>
        <vt:i4>234</vt:i4>
      </vt:variant>
      <vt:variant>
        <vt:i4>0</vt:i4>
      </vt:variant>
      <vt:variant>
        <vt:i4>5</vt:i4>
      </vt:variant>
      <vt:variant>
        <vt:lpwstr>consultantplus://offline/ref=738B9319EF745BF9ABE7AD0DD5B24319F75A304EE7965B676CC43787512875BB81E18AE9D0889494A04CA187E74A563C659ED6D544D9f4L</vt:lpwstr>
      </vt:variant>
      <vt:variant>
        <vt:lpwstr/>
      </vt:variant>
      <vt:variant>
        <vt:i4>7667823</vt:i4>
      </vt:variant>
      <vt:variant>
        <vt:i4>231</vt:i4>
      </vt:variant>
      <vt:variant>
        <vt:i4>0</vt:i4>
      </vt:variant>
      <vt:variant>
        <vt:i4>5</vt:i4>
      </vt:variant>
      <vt:variant>
        <vt:lpwstr>consultantplus://offline/ref=738B9319EF745BF9ABE7AD0DD5B24319F75A3149E7925B676CC43787512875BB81E18AEBD78D96C4F403A0DBA217453D6A9ED4D258971985D3fBL</vt:lpwstr>
      </vt:variant>
      <vt:variant>
        <vt:lpwstr/>
      </vt:variant>
      <vt:variant>
        <vt:i4>4259849</vt:i4>
      </vt:variant>
      <vt:variant>
        <vt:i4>228</vt:i4>
      </vt:variant>
      <vt:variant>
        <vt:i4>0</vt:i4>
      </vt:variant>
      <vt:variant>
        <vt:i4>5</vt:i4>
      </vt:variant>
      <vt:variant>
        <vt:lpwstr>consultantplus://offline/ref=738B9319EF745BF9ABE7AD0DD5B24319F75A304EE7965B676CC43787512875BB81E18AECD7859494A04CA187E74A563C659ED6D544D9f4L</vt:lpwstr>
      </vt:variant>
      <vt:variant>
        <vt:lpwstr/>
      </vt:variant>
      <vt:variant>
        <vt:i4>4259926</vt:i4>
      </vt:variant>
      <vt:variant>
        <vt:i4>225</vt:i4>
      </vt:variant>
      <vt:variant>
        <vt:i4>0</vt:i4>
      </vt:variant>
      <vt:variant>
        <vt:i4>5</vt:i4>
      </vt:variant>
      <vt:variant>
        <vt:lpwstr>consultantplus://offline/ref=738B9319EF745BF9ABE7AD0DD5B24319F75A304EE7965B676CC43787512875BB81E18AE9D2859494A04CA187E74A563C659ED6D544D9f4L</vt:lpwstr>
      </vt:variant>
      <vt:variant>
        <vt:lpwstr/>
      </vt:variant>
      <vt:variant>
        <vt:i4>4259844</vt:i4>
      </vt:variant>
      <vt:variant>
        <vt:i4>222</vt:i4>
      </vt:variant>
      <vt:variant>
        <vt:i4>0</vt:i4>
      </vt:variant>
      <vt:variant>
        <vt:i4>5</vt:i4>
      </vt:variant>
      <vt:variant>
        <vt:lpwstr>consultantplus://offline/ref=738B9319EF745BF9ABE7AD0DD5B24319F75A304EE7965B676CC43787512875BB81E18AE9D18D9494A04CA187E74A563C659ED6D544D9f4L</vt:lpwstr>
      </vt:variant>
      <vt:variant>
        <vt:lpwstr/>
      </vt:variant>
      <vt:variant>
        <vt:i4>4259926</vt:i4>
      </vt:variant>
      <vt:variant>
        <vt:i4>219</vt:i4>
      </vt:variant>
      <vt:variant>
        <vt:i4>0</vt:i4>
      </vt:variant>
      <vt:variant>
        <vt:i4>5</vt:i4>
      </vt:variant>
      <vt:variant>
        <vt:lpwstr>consultantplus://offline/ref=738B9319EF745BF9ABE7AD0DD5B24319F75A304EE7965B676CC43787512875BB81E18AE9D2859494A04CA187E74A563C659ED6D544D9f4L</vt:lpwstr>
      </vt:variant>
      <vt:variant>
        <vt:lpwstr/>
      </vt:variant>
      <vt:variant>
        <vt:i4>7667764</vt:i4>
      </vt:variant>
      <vt:variant>
        <vt:i4>216</vt:i4>
      </vt:variant>
      <vt:variant>
        <vt:i4>0</vt:i4>
      </vt:variant>
      <vt:variant>
        <vt:i4>5</vt:i4>
      </vt:variant>
      <vt:variant>
        <vt:lpwstr>consultantplus://offline/ref=738B9319EF745BF9ABE7AD0DD5B24319F5543048EC955B676CC43787512875BB81E18AEBD78C9FC0F803A0DBA217453D6A9ED4D258971985D3fBL</vt:lpwstr>
      </vt:variant>
      <vt:variant>
        <vt:lpwstr/>
      </vt:variant>
      <vt:variant>
        <vt:i4>4259852</vt:i4>
      </vt:variant>
      <vt:variant>
        <vt:i4>213</vt:i4>
      </vt:variant>
      <vt:variant>
        <vt:i4>0</vt:i4>
      </vt:variant>
      <vt:variant>
        <vt:i4>5</vt:i4>
      </vt:variant>
      <vt:variant>
        <vt:lpwstr>consultantplus://offline/ref=738B9319EF745BF9ABE7AD0DD5B24319F75A304EE7965B676CC43787512875BB81E18AECD3849494A04CA187E74A563C659ED6D544D9f4L</vt:lpwstr>
      </vt:variant>
      <vt:variant>
        <vt:lpwstr/>
      </vt:variant>
      <vt:variant>
        <vt:i4>7667815</vt:i4>
      </vt:variant>
      <vt:variant>
        <vt:i4>210</vt:i4>
      </vt:variant>
      <vt:variant>
        <vt:i4>0</vt:i4>
      </vt:variant>
      <vt:variant>
        <vt:i4>5</vt:i4>
      </vt:variant>
      <vt:variant>
        <vt:lpwstr>consultantplus://offline/ref=738B9319EF745BF9ABE7AD0DD5B24319F75A304EE7965B676CC43787512875BB81E18AEBD78C9FC5F303A0DBA217453D6A9ED4D258971985D3fBL</vt:lpwstr>
      </vt:variant>
      <vt:variant>
        <vt:lpwstr/>
      </vt:variant>
      <vt:variant>
        <vt:i4>4259853</vt:i4>
      </vt:variant>
      <vt:variant>
        <vt:i4>207</vt:i4>
      </vt:variant>
      <vt:variant>
        <vt:i4>0</vt:i4>
      </vt:variant>
      <vt:variant>
        <vt:i4>5</vt:i4>
      </vt:variant>
      <vt:variant>
        <vt:lpwstr>consultantplus://offline/ref=738B9319EF745BF9ABE7AD0DD5B24319F75A304EE7965B676CC43787512875BB81E18AEFDE8F9494A04CA187E74A563C659ED6D544D9f4L</vt:lpwstr>
      </vt:variant>
      <vt:variant>
        <vt:lpwstr/>
      </vt:variant>
      <vt:variant>
        <vt:i4>7667809</vt:i4>
      </vt:variant>
      <vt:variant>
        <vt:i4>204</vt:i4>
      </vt:variant>
      <vt:variant>
        <vt:i4>0</vt:i4>
      </vt:variant>
      <vt:variant>
        <vt:i4>5</vt:i4>
      </vt:variant>
      <vt:variant>
        <vt:lpwstr>consultantplus://offline/ref=738B9319EF745BF9ABE7AD0DD5B24319F75A304EE7965B676CC43787512875BB81E18AEBD78C9FC1F103A0DBA217453D6A9ED4D258971985D3fBL</vt:lpwstr>
      </vt:variant>
      <vt:variant>
        <vt:lpwstr/>
      </vt:variant>
      <vt:variant>
        <vt:i4>4259931</vt:i4>
      </vt:variant>
      <vt:variant>
        <vt:i4>201</vt:i4>
      </vt:variant>
      <vt:variant>
        <vt:i4>0</vt:i4>
      </vt:variant>
      <vt:variant>
        <vt:i4>5</vt:i4>
      </vt:variant>
      <vt:variant>
        <vt:lpwstr>consultantplus://offline/ref=738B9319EF745BF9ABE7AD0DD5B24319F75A304EE7965B676CC43787512875BB81E18AECD68F9494A04CA187E74A563C659ED6D544D9f4L</vt:lpwstr>
      </vt:variant>
      <vt:variant>
        <vt:lpwstr/>
      </vt:variant>
      <vt:variant>
        <vt:i4>4259853</vt:i4>
      </vt:variant>
      <vt:variant>
        <vt:i4>198</vt:i4>
      </vt:variant>
      <vt:variant>
        <vt:i4>0</vt:i4>
      </vt:variant>
      <vt:variant>
        <vt:i4>5</vt:i4>
      </vt:variant>
      <vt:variant>
        <vt:lpwstr>consultantplus://offline/ref=738B9319EF745BF9ABE7AD0DD5B24319F75A304EE7965B676CC43787512875BB81E18AECD3859494A04CA187E74A563C659ED6D544D9f4L</vt:lpwstr>
      </vt:variant>
      <vt:variant>
        <vt:lpwstr/>
      </vt:variant>
      <vt:variant>
        <vt:i4>4259848</vt:i4>
      </vt:variant>
      <vt:variant>
        <vt:i4>195</vt:i4>
      </vt:variant>
      <vt:variant>
        <vt:i4>0</vt:i4>
      </vt:variant>
      <vt:variant>
        <vt:i4>5</vt:i4>
      </vt:variant>
      <vt:variant>
        <vt:lpwstr>consultantplus://offline/ref=738B9319EF745BF9ABE7AD0DD5B24319F75A304EE7965B676CC43787512875BB81E18AECD7849494A04CA187E74A563C659ED6D544D9f4L</vt:lpwstr>
      </vt:variant>
      <vt:variant>
        <vt:lpwstr/>
      </vt:variant>
      <vt:variant>
        <vt:i4>7667765</vt:i4>
      </vt:variant>
      <vt:variant>
        <vt:i4>192</vt:i4>
      </vt:variant>
      <vt:variant>
        <vt:i4>0</vt:i4>
      </vt:variant>
      <vt:variant>
        <vt:i4>5</vt:i4>
      </vt:variant>
      <vt:variant>
        <vt:lpwstr>consultantplus://offline/ref=738B9319EF745BF9ABE7AD0DD5B24319F7543E4EEC945B676CC43787512875BB81E18AEBD78C9FC1F303A0DBA217453D6A9ED4D258971985D3fBL</vt:lpwstr>
      </vt:variant>
      <vt:variant>
        <vt:lpwstr/>
      </vt:variant>
      <vt:variant>
        <vt:i4>4259933</vt:i4>
      </vt:variant>
      <vt:variant>
        <vt:i4>189</vt:i4>
      </vt:variant>
      <vt:variant>
        <vt:i4>0</vt:i4>
      </vt:variant>
      <vt:variant>
        <vt:i4>5</vt:i4>
      </vt:variant>
      <vt:variant>
        <vt:lpwstr>consultantplus://offline/ref=738B9319EF745BF9ABE7AD0DD5B24319F75A304EE7965B676CC43787512875BB81E18AECD78A9494A04CA187E74A563C659ED6D544D9f4L</vt:lpwstr>
      </vt:variant>
      <vt:variant>
        <vt:lpwstr/>
      </vt:variant>
      <vt:variant>
        <vt:i4>4259934</vt:i4>
      </vt:variant>
      <vt:variant>
        <vt:i4>186</vt:i4>
      </vt:variant>
      <vt:variant>
        <vt:i4>0</vt:i4>
      </vt:variant>
      <vt:variant>
        <vt:i4>5</vt:i4>
      </vt:variant>
      <vt:variant>
        <vt:lpwstr>consultantplus://offline/ref=738B9319EF745BF9ABE7AD0DD5B24319F75A304EE7965B676CC43787512875BB81E18AECD78B9494A04CA187E74A563C659ED6D544D9f4L</vt:lpwstr>
      </vt:variant>
      <vt:variant>
        <vt:lpwstr/>
      </vt:variant>
      <vt:variant>
        <vt:i4>4259933</vt:i4>
      </vt:variant>
      <vt:variant>
        <vt:i4>183</vt:i4>
      </vt:variant>
      <vt:variant>
        <vt:i4>0</vt:i4>
      </vt:variant>
      <vt:variant>
        <vt:i4>5</vt:i4>
      </vt:variant>
      <vt:variant>
        <vt:lpwstr>consultantplus://offline/ref=738B9319EF745BF9ABE7AD0DD5B24319F75A304EE7965B676CC43787512875BB81E18AECD78A9494A04CA187E74A563C659ED6D544D9f4L</vt:lpwstr>
      </vt:variant>
      <vt:variant>
        <vt:lpwstr/>
      </vt:variant>
      <vt:variant>
        <vt:i4>7667765</vt:i4>
      </vt:variant>
      <vt:variant>
        <vt:i4>180</vt:i4>
      </vt:variant>
      <vt:variant>
        <vt:i4>0</vt:i4>
      </vt:variant>
      <vt:variant>
        <vt:i4>5</vt:i4>
      </vt:variant>
      <vt:variant>
        <vt:lpwstr>consultantplus://offline/ref=738B9319EF745BF9ABE7AD0DD5B24319F7543E4EEC945B676CC43787512875BB81E18AEBD78C9FC1F303A0DBA217453D6A9ED4D258971985D3fBL</vt:lpwstr>
      </vt:variant>
      <vt:variant>
        <vt:lpwstr/>
      </vt:variant>
      <vt:variant>
        <vt:i4>4259930</vt:i4>
      </vt:variant>
      <vt:variant>
        <vt:i4>177</vt:i4>
      </vt:variant>
      <vt:variant>
        <vt:i4>0</vt:i4>
      </vt:variant>
      <vt:variant>
        <vt:i4>5</vt:i4>
      </vt:variant>
      <vt:variant>
        <vt:lpwstr>consultantplus://offline/ref=738B9319EF745BF9ABE7AD0DD5B24319F75A304EE7965B676CC43787512875BB81E18AECD78F9494A04CA187E74A563C659ED6D544D9f4L</vt:lpwstr>
      </vt:variant>
      <vt:variant>
        <vt:lpwstr/>
      </vt:variant>
      <vt:variant>
        <vt:i4>7667775</vt:i4>
      </vt:variant>
      <vt:variant>
        <vt:i4>174</vt:i4>
      </vt:variant>
      <vt:variant>
        <vt:i4>0</vt:i4>
      </vt:variant>
      <vt:variant>
        <vt:i4>5</vt:i4>
      </vt:variant>
      <vt:variant>
        <vt:lpwstr>consultantplus://offline/ref=738B9319EF745BF9ABE7AD0DD5B24319F7553A4AE5935B676CC43787512875BB81E18AEBD78C97C1F803A0DBA217453D6A9ED4D258971985D3fBL</vt:lpwstr>
      </vt:variant>
      <vt:variant>
        <vt:lpwstr/>
      </vt:variant>
      <vt:variant>
        <vt:i4>7667765</vt:i4>
      </vt:variant>
      <vt:variant>
        <vt:i4>171</vt:i4>
      </vt:variant>
      <vt:variant>
        <vt:i4>0</vt:i4>
      </vt:variant>
      <vt:variant>
        <vt:i4>5</vt:i4>
      </vt:variant>
      <vt:variant>
        <vt:lpwstr>consultantplus://offline/ref=738B9319EF745BF9ABE7AD0DD5B24319F75A3145E6955B676CC43787512875BB81E18AEBD78C9CC7F503A0DBA217453D6A9ED4D258971985D3fBL</vt:lpwstr>
      </vt:variant>
      <vt:variant>
        <vt:lpwstr/>
      </vt:variant>
      <vt:variant>
        <vt:i4>7667765</vt:i4>
      </vt:variant>
      <vt:variant>
        <vt:i4>168</vt:i4>
      </vt:variant>
      <vt:variant>
        <vt:i4>0</vt:i4>
      </vt:variant>
      <vt:variant>
        <vt:i4>5</vt:i4>
      </vt:variant>
      <vt:variant>
        <vt:lpwstr>consultantplus://offline/ref=738B9319EF745BF9ABE7AD0DD5B24319F75A3A4FED9F5B676CC43787512875BB81E18AEBD78C9DC6F103A0DBA217453D6A9ED4D258971985D3fBL</vt:lpwstr>
      </vt:variant>
      <vt:variant>
        <vt:lpwstr/>
      </vt:variant>
      <vt:variant>
        <vt:i4>4259854</vt:i4>
      </vt:variant>
      <vt:variant>
        <vt:i4>165</vt:i4>
      </vt:variant>
      <vt:variant>
        <vt:i4>0</vt:i4>
      </vt:variant>
      <vt:variant>
        <vt:i4>5</vt:i4>
      </vt:variant>
      <vt:variant>
        <vt:lpwstr>consultantplus://offline/ref=738B9319EF745BF9ABE7AD0DD5B24319F75A3149E7925B676CC43787512875BB81E18AE9D3859494A04CA187E74A563C659ED6D544D9f4L</vt:lpwstr>
      </vt:variant>
      <vt:variant>
        <vt:lpwstr/>
      </vt:variant>
      <vt:variant>
        <vt:i4>2752563</vt:i4>
      </vt:variant>
      <vt:variant>
        <vt:i4>162</vt:i4>
      </vt:variant>
      <vt:variant>
        <vt:i4>0</vt:i4>
      </vt:variant>
      <vt:variant>
        <vt:i4>5</vt:i4>
      </vt:variant>
      <vt:variant>
        <vt:lpwstr>consultantplus://offline/ref=738B9319EF745BF9ABE7AD0DD5B24319F7543E4EEC945B676CC43787512875BB81E18AEBD087CB91B55DF98BEE5C483B7C82D4D7D4f7L</vt:lpwstr>
      </vt:variant>
      <vt:variant>
        <vt:lpwstr/>
      </vt:variant>
      <vt:variant>
        <vt:i4>4259844</vt:i4>
      </vt:variant>
      <vt:variant>
        <vt:i4>159</vt:i4>
      </vt:variant>
      <vt:variant>
        <vt:i4>0</vt:i4>
      </vt:variant>
      <vt:variant>
        <vt:i4>5</vt:i4>
      </vt:variant>
      <vt:variant>
        <vt:lpwstr>consultantplus://offline/ref=738B9319EF745BF9ABE7AD0DD5B24319F75A304EE7965B676CC43787512875BB81E18AECD7889494A04CA187E74A563C659ED6D544D9f4L</vt:lpwstr>
      </vt:variant>
      <vt:variant>
        <vt:lpwstr/>
      </vt:variant>
      <vt:variant>
        <vt:i4>7667765</vt:i4>
      </vt:variant>
      <vt:variant>
        <vt:i4>156</vt:i4>
      </vt:variant>
      <vt:variant>
        <vt:i4>0</vt:i4>
      </vt:variant>
      <vt:variant>
        <vt:i4>5</vt:i4>
      </vt:variant>
      <vt:variant>
        <vt:lpwstr>consultantplus://offline/ref=738B9319EF745BF9ABE7AD0DD5B24319F7543E4EEC945B676CC43787512875BB81E18AEBD78C9FC1F303A0DBA217453D6A9ED4D258971985D3fBL</vt:lpwstr>
      </vt:variant>
      <vt:variant>
        <vt:lpwstr/>
      </vt:variant>
      <vt:variant>
        <vt:i4>4259843</vt:i4>
      </vt:variant>
      <vt:variant>
        <vt:i4>153</vt:i4>
      </vt:variant>
      <vt:variant>
        <vt:i4>0</vt:i4>
      </vt:variant>
      <vt:variant>
        <vt:i4>5</vt:i4>
      </vt:variant>
      <vt:variant>
        <vt:lpwstr>consultantplus://offline/ref=738B9319EF745BF9ABE7AD0DD5B24319F75A304EE7965B676CC43787512875BB81E18AECD1899494A04CA187E74A563C659ED6D544D9f4L</vt:lpwstr>
      </vt:variant>
      <vt:variant>
        <vt:lpwstr/>
      </vt:variant>
      <vt:variant>
        <vt:i4>4259928</vt:i4>
      </vt:variant>
      <vt:variant>
        <vt:i4>150</vt:i4>
      </vt:variant>
      <vt:variant>
        <vt:i4>0</vt:i4>
      </vt:variant>
      <vt:variant>
        <vt:i4>5</vt:i4>
      </vt:variant>
      <vt:variant>
        <vt:lpwstr>consultantplus://offline/ref=738B9319EF745BF9ABE7AD0DD5B24319F75A304EE7965B676CC43787512875BB81E18AECD18B9494A04CA187E74A563C659ED6D544D9f4L</vt:lpwstr>
      </vt:variant>
      <vt:variant>
        <vt:lpwstr/>
      </vt:variant>
      <vt:variant>
        <vt:i4>4259924</vt:i4>
      </vt:variant>
      <vt:variant>
        <vt:i4>147</vt:i4>
      </vt:variant>
      <vt:variant>
        <vt:i4>0</vt:i4>
      </vt:variant>
      <vt:variant>
        <vt:i4>5</vt:i4>
      </vt:variant>
      <vt:variant>
        <vt:lpwstr>consultantplus://offline/ref=738B9319EF745BF9ABE7AD0DD5B24319F75A304EE7965B676CC43787512875BB81E18AE8D1859494A04CA187E74A563C659ED6D544D9f4L</vt:lpwstr>
      </vt:variant>
      <vt:variant>
        <vt:lpwstr/>
      </vt:variant>
      <vt:variant>
        <vt:i4>4259855</vt:i4>
      </vt:variant>
      <vt:variant>
        <vt:i4>144</vt:i4>
      </vt:variant>
      <vt:variant>
        <vt:i4>0</vt:i4>
      </vt:variant>
      <vt:variant>
        <vt:i4>5</vt:i4>
      </vt:variant>
      <vt:variant>
        <vt:lpwstr>consultantplus://offline/ref=738B9319EF745BF9ABE7AD0DD5B24319F75A304EE7965B676CC43787512875BB81E18AEFDE8D9494A04CA187E74A563C659ED6D544D9f4L</vt:lpwstr>
      </vt:variant>
      <vt:variant>
        <vt:lpwstr/>
      </vt:variant>
      <vt:variant>
        <vt:i4>4259847</vt:i4>
      </vt:variant>
      <vt:variant>
        <vt:i4>141</vt:i4>
      </vt:variant>
      <vt:variant>
        <vt:i4>0</vt:i4>
      </vt:variant>
      <vt:variant>
        <vt:i4>5</vt:i4>
      </vt:variant>
      <vt:variant>
        <vt:lpwstr>consultantplus://offline/ref=738B9319EF745BF9ABE7AD0DD5B24319F75A304EE7965B676CC43787512875BB81E18AE8D28E9494A04CA187E74A563C659ED6D544D9f4L</vt:lpwstr>
      </vt:variant>
      <vt:variant>
        <vt:lpwstr/>
      </vt:variant>
      <vt:variant>
        <vt:i4>1507337</vt:i4>
      </vt:variant>
      <vt:variant>
        <vt:i4>138</vt:i4>
      </vt:variant>
      <vt:variant>
        <vt:i4>0</vt:i4>
      </vt:variant>
      <vt:variant>
        <vt:i4>5</vt:i4>
      </vt:variant>
      <vt:variant>
        <vt:lpwstr>consultantplus://offline/ref=86F7B0ACBCC8A3BDC9BA234FA4EF1286F7838253E7FE85CD89371811B687AFFB44AEEA9E7544A98B113F8EF20Ai5F2K</vt:lpwstr>
      </vt:variant>
      <vt:variant>
        <vt:lpwstr/>
      </vt:variant>
      <vt:variant>
        <vt:i4>4259849</vt:i4>
      </vt:variant>
      <vt:variant>
        <vt:i4>135</vt:i4>
      </vt:variant>
      <vt:variant>
        <vt:i4>0</vt:i4>
      </vt:variant>
      <vt:variant>
        <vt:i4>5</vt:i4>
      </vt:variant>
      <vt:variant>
        <vt:lpwstr>consultantplus://offline/ref=738B9319EF745BF9ABE7AD0DD5B24319F75A304EE7965B676CC43787512875BB81E18AEFDE8B9494A04CA187E74A563C659ED6D544D9f4L</vt:lpwstr>
      </vt:variant>
      <vt:variant>
        <vt:lpwstr/>
      </vt:variant>
      <vt:variant>
        <vt:i4>4259934</vt:i4>
      </vt:variant>
      <vt:variant>
        <vt:i4>132</vt:i4>
      </vt:variant>
      <vt:variant>
        <vt:i4>0</vt:i4>
      </vt:variant>
      <vt:variant>
        <vt:i4>5</vt:i4>
      </vt:variant>
      <vt:variant>
        <vt:lpwstr>consultantplus://offline/ref=738B9319EF745BF9ABE7AD0DD5B24319F75A304EE7965B676CC43787512875BB81E18AE9D6899494A04CA187E74A563C659ED6D544D9f4L</vt:lpwstr>
      </vt:variant>
      <vt:variant>
        <vt:lpwstr/>
      </vt:variant>
      <vt:variant>
        <vt:i4>7667765</vt:i4>
      </vt:variant>
      <vt:variant>
        <vt:i4>129</vt:i4>
      </vt:variant>
      <vt:variant>
        <vt:i4>0</vt:i4>
      </vt:variant>
      <vt:variant>
        <vt:i4>5</vt:i4>
      </vt:variant>
      <vt:variant>
        <vt:lpwstr>consultantplus://offline/ref=738B9319EF745BF9ABE7AD0DD5B24319F7543E4EEC945B676CC43787512875BB81E18AEBD78C9FC1F303A0DBA217453D6A9ED4D258971985D3fBL</vt:lpwstr>
      </vt:variant>
      <vt:variant>
        <vt:lpwstr/>
      </vt:variant>
      <vt:variant>
        <vt:i4>2752561</vt:i4>
      </vt:variant>
      <vt:variant>
        <vt:i4>126</vt:i4>
      </vt:variant>
      <vt:variant>
        <vt:i4>0</vt:i4>
      </vt:variant>
      <vt:variant>
        <vt:i4>5</vt:i4>
      </vt:variant>
      <vt:variant>
        <vt:lpwstr>consultantplus://offline/ref=738B9319EF745BF9ABE7AD0DD5B24319F7543E4EEC945B676CC43787512875BB81E18AEBD287CB91B55DF98BEE5C483B7C82D4D7D4f7L</vt:lpwstr>
      </vt:variant>
      <vt:variant>
        <vt:lpwstr/>
      </vt:variant>
      <vt:variant>
        <vt:i4>4915285</vt:i4>
      </vt:variant>
      <vt:variant>
        <vt:i4>123</vt:i4>
      </vt:variant>
      <vt:variant>
        <vt:i4>0</vt:i4>
      </vt:variant>
      <vt:variant>
        <vt:i4>5</vt:i4>
      </vt:variant>
      <vt:variant>
        <vt:lpwstr>consultantplus://offline/ref=738B9319EF745BF9ABE7AD0DD5B24319F75A304EE7965B676CC43787512875BB93E1D2E7D68481C0F616F68AE4D4f3L</vt:lpwstr>
      </vt:variant>
      <vt:variant>
        <vt:lpwstr/>
      </vt:variant>
      <vt:variant>
        <vt:i4>7667765</vt:i4>
      </vt:variant>
      <vt:variant>
        <vt:i4>120</vt:i4>
      </vt:variant>
      <vt:variant>
        <vt:i4>0</vt:i4>
      </vt:variant>
      <vt:variant>
        <vt:i4>5</vt:i4>
      </vt:variant>
      <vt:variant>
        <vt:lpwstr>consultantplus://offline/ref=738B9319EF745BF9ABE7AD0DD5B24319F7543E4EEC945B676CC43787512875BB81E18AEBD78C9FC1F303A0DBA217453D6A9ED4D258971985D3fBL</vt:lpwstr>
      </vt:variant>
      <vt:variant>
        <vt:lpwstr/>
      </vt:variant>
      <vt:variant>
        <vt:i4>4259845</vt:i4>
      </vt:variant>
      <vt:variant>
        <vt:i4>117</vt:i4>
      </vt:variant>
      <vt:variant>
        <vt:i4>0</vt:i4>
      </vt:variant>
      <vt:variant>
        <vt:i4>5</vt:i4>
      </vt:variant>
      <vt:variant>
        <vt:lpwstr>consultantplus://offline/ref=738B9319EF745BF9ABE7AD0DD5B24319F75A304EE7965B676CC43787512875BB81E18AE9D58A9494A04CA187E74A563C659ED6D544D9f4L</vt:lpwstr>
      </vt:variant>
      <vt:variant>
        <vt:lpwstr/>
      </vt:variant>
      <vt:variant>
        <vt:i4>7667772</vt:i4>
      </vt:variant>
      <vt:variant>
        <vt:i4>114</vt:i4>
      </vt:variant>
      <vt:variant>
        <vt:i4>0</vt:i4>
      </vt:variant>
      <vt:variant>
        <vt:i4>5</vt:i4>
      </vt:variant>
      <vt:variant>
        <vt:lpwstr>consultantplus://offline/ref=738B9319EF745BF9ABE7AD0DD5B24319F7553B44E69F5B676CC43787512875BB81E18AEBD78E98C0F303A0DBA217453D6A9ED4D258971985D3fBL</vt:lpwstr>
      </vt:variant>
      <vt:variant>
        <vt:lpwstr/>
      </vt:variant>
      <vt:variant>
        <vt:i4>3604592</vt:i4>
      </vt:variant>
      <vt:variant>
        <vt:i4>111</vt:i4>
      </vt:variant>
      <vt:variant>
        <vt:i4>0</vt:i4>
      </vt:variant>
      <vt:variant>
        <vt:i4>5</vt:i4>
      </vt:variant>
      <vt:variant>
        <vt:lpwstr/>
      </vt:variant>
      <vt:variant>
        <vt:lpwstr>P73</vt:lpwstr>
      </vt:variant>
      <vt:variant>
        <vt:i4>4259845</vt:i4>
      </vt:variant>
      <vt:variant>
        <vt:i4>108</vt:i4>
      </vt:variant>
      <vt:variant>
        <vt:i4>0</vt:i4>
      </vt:variant>
      <vt:variant>
        <vt:i4>5</vt:i4>
      </vt:variant>
      <vt:variant>
        <vt:lpwstr>consultantplus://offline/ref=738B9319EF745BF9ABE7AD0DD5B24319F75A304EE7965B676CC43787512875BB81E18AE9D58A9494A04CA187E74A563C659ED6D544D9f4L</vt:lpwstr>
      </vt:variant>
      <vt:variant>
        <vt:lpwstr/>
      </vt:variant>
      <vt:variant>
        <vt:i4>7667775</vt:i4>
      </vt:variant>
      <vt:variant>
        <vt:i4>105</vt:i4>
      </vt:variant>
      <vt:variant>
        <vt:i4>0</vt:i4>
      </vt:variant>
      <vt:variant>
        <vt:i4>5</vt:i4>
      </vt:variant>
      <vt:variant>
        <vt:lpwstr>consultantplus://offline/ref=738B9319EF745BF9ABE7AD0DD5B24319F7553B44E69F5B676CC43787512875BB81E18AEBD78E98C0F003A0DBA217453D6A9ED4D258971985D3fBL</vt:lpwstr>
      </vt:variant>
      <vt:variant>
        <vt:lpwstr/>
      </vt:variant>
      <vt:variant>
        <vt:i4>4259846</vt:i4>
      </vt:variant>
      <vt:variant>
        <vt:i4>102</vt:i4>
      </vt:variant>
      <vt:variant>
        <vt:i4>0</vt:i4>
      </vt:variant>
      <vt:variant>
        <vt:i4>5</vt:i4>
      </vt:variant>
      <vt:variant>
        <vt:lpwstr>consultantplus://offline/ref=738B9319EF745BF9ABE7AD0DD5B24319F75A304EE7965B676CC43787512875BB81E18AE9D58B9494A04CA187E74A563C659ED6D544D9f4L</vt:lpwstr>
      </vt:variant>
      <vt:variant>
        <vt:lpwstr/>
      </vt:variant>
      <vt:variant>
        <vt:i4>4259845</vt:i4>
      </vt:variant>
      <vt:variant>
        <vt:i4>99</vt:i4>
      </vt:variant>
      <vt:variant>
        <vt:i4>0</vt:i4>
      </vt:variant>
      <vt:variant>
        <vt:i4>5</vt:i4>
      </vt:variant>
      <vt:variant>
        <vt:lpwstr>consultantplus://offline/ref=738B9319EF745BF9ABE7AD0DD5B24319F75A304EE7965B676CC43787512875BB81E18AEBD7889494A04CA187E74A563C659ED6D544D9f4L</vt:lpwstr>
      </vt:variant>
      <vt:variant>
        <vt:lpwstr/>
      </vt:variant>
      <vt:variant>
        <vt:i4>7667811</vt:i4>
      </vt:variant>
      <vt:variant>
        <vt:i4>96</vt:i4>
      </vt:variant>
      <vt:variant>
        <vt:i4>0</vt:i4>
      </vt:variant>
      <vt:variant>
        <vt:i4>5</vt:i4>
      </vt:variant>
      <vt:variant>
        <vt:lpwstr>consultantplus://offline/ref=738B9319EF745BF9ABE7AD0DD5B24319F75A304EE7965B676CC43787512875BB81E18AEBD78C9FC1F303A0DBA217453D6A9ED4D258971985D3fBL</vt:lpwstr>
      </vt:variant>
      <vt:variant>
        <vt:lpwstr/>
      </vt:variant>
      <vt:variant>
        <vt:i4>4915285</vt:i4>
      </vt:variant>
      <vt:variant>
        <vt:i4>93</vt:i4>
      </vt:variant>
      <vt:variant>
        <vt:i4>0</vt:i4>
      </vt:variant>
      <vt:variant>
        <vt:i4>5</vt:i4>
      </vt:variant>
      <vt:variant>
        <vt:lpwstr>consultantplus://offline/ref=738B9319EF745BF9ABE7AD0DD5B24319F75A304EE7965B676CC43787512875BB93E1D2E7D68481C0F616F68AE4D4f3L</vt:lpwstr>
      </vt:variant>
      <vt:variant>
        <vt:lpwstr/>
      </vt:variant>
      <vt:variant>
        <vt:i4>4259928</vt:i4>
      </vt:variant>
      <vt:variant>
        <vt:i4>90</vt:i4>
      </vt:variant>
      <vt:variant>
        <vt:i4>0</vt:i4>
      </vt:variant>
      <vt:variant>
        <vt:i4>5</vt:i4>
      </vt:variant>
      <vt:variant>
        <vt:lpwstr>consultantplus://offline/ref=738B9319EF745BF9ABE7AD0DD5B24319F75A304EE7965B676CC43787512875BB81E18AEFD08F9494A04CA187E74A563C659ED6D544D9f4L</vt:lpwstr>
      </vt:variant>
      <vt:variant>
        <vt:lpwstr/>
      </vt:variant>
      <vt:variant>
        <vt:i4>4259931</vt:i4>
      </vt:variant>
      <vt:variant>
        <vt:i4>87</vt:i4>
      </vt:variant>
      <vt:variant>
        <vt:i4>0</vt:i4>
      </vt:variant>
      <vt:variant>
        <vt:i4>5</vt:i4>
      </vt:variant>
      <vt:variant>
        <vt:lpwstr>consultantplus://offline/ref=738B9319EF745BF9ABE7AD0DD5B24319F75A304EE7965B676CC43787512875BB81E18AEBD08A9494A04CA187E74A563C659ED6D544D9f4L</vt:lpwstr>
      </vt:variant>
      <vt:variant>
        <vt:lpwstr/>
      </vt:variant>
      <vt:variant>
        <vt:i4>4259926</vt:i4>
      </vt:variant>
      <vt:variant>
        <vt:i4>84</vt:i4>
      </vt:variant>
      <vt:variant>
        <vt:i4>0</vt:i4>
      </vt:variant>
      <vt:variant>
        <vt:i4>5</vt:i4>
      </vt:variant>
      <vt:variant>
        <vt:lpwstr>consultantplus://offline/ref=738B9319EF745BF9ABE7AD0DD5B24319F75A304EE7965B676CC43787512875BB81E18AE9DE8B9494A04CA187E74A563C659ED6D544D9f4L</vt:lpwstr>
      </vt:variant>
      <vt:variant>
        <vt:lpwstr/>
      </vt:variant>
      <vt:variant>
        <vt:i4>4259927</vt:i4>
      </vt:variant>
      <vt:variant>
        <vt:i4>81</vt:i4>
      </vt:variant>
      <vt:variant>
        <vt:i4>0</vt:i4>
      </vt:variant>
      <vt:variant>
        <vt:i4>5</vt:i4>
      </vt:variant>
      <vt:variant>
        <vt:lpwstr>consultantplus://offline/ref=738B9319EF745BF9ABE7AD0DD5B24319F75A304EE7965B676CC43787512875BB81E18AE8DF8A9494A04CA187E74A563C659ED6D544D9f4L</vt:lpwstr>
      </vt:variant>
      <vt:variant>
        <vt:lpwstr/>
      </vt:variant>
      <vt:variant>
        <vt:i4>4259927</vt:i4>
      </vt:variant>
      <vt:variant>
        <vt:i4>78</vt:i4>
      </vt:variant>
      <vt:variant>
        <vt:i4>0</vt:i4>
      </vt:variant>
      <vt:variant>
        <vt:i4>5</vt:i4>
      </vt:variant>
      <vt:variant>
        <vt:lpwstr>consultantplus://offline/ref=738B9319EF745BF9ABE7AD0DD5B24319F75A304EE7965B676CC43787512875BB81E18AE8DF8A9494A04CA187E74A563C659ED6D544D9f4L</vt:lpwstr>
      </vt:variant>
      <vt:variant>
        <vt:lpwstr/>
      </vt:variant>
      <vt:variant>
        <vt:i4>1507410</vt:i4>
      </vt:variant>
      <vt:variant>
        <vt:i4>75</vt:i4>
      </vt:variant>
      <vt:variant>
        <vt:i4>0</vt:i4>
      </vt:variant>
      <vt:variant>
        <vt:i4>5</vt:i4>
      </vt:variant>
      <vt:variant>
        <vt:lpwstr>consultantplus://offline/ref=738B9319EF745BF9ABE7AD0DD5B24319F75A304EE7965B676CC43787512875BB81E18AE2DCD8CE84A405F582F8424F226080D6DDf4L</vt:lpwstr>
      </vt:variant>
      <vt:variant>
        <vt:lpwstr/>
      </vt:variant>
      <vt:variant>
        <vt:i4>4259855</vt:i4>
      </vt:variant>
      <vt:variant>
        <vt:i4>72</vt:i4>
      </vt:variant>
      <vt:variant>
        <vt:i4>0</vt:i4>
      </vt:variant>
      <vt:variant>
        <vt:i4>5</vt:i4>
      </vt:variant>
      <vt:variant>
        <vt:lpwstr>consultantplus://offline/ref=738B9319EF745BF9ABE7AD0DD5B24319F75A304EE7965B676CC43787512875BB81E18AEED7859494A04CA187E74A563C659ED6D544D9f4L</vt:lpwstr>
      </vt:variant>
      <vt:variant>
        <vt:lpwstr/>
      </vt:variant>
      <vt:variant>
        <vt:i4>4259855</vt:i4>
      </vt:variant>
      <vt:variant>
        <vt:i4>69</vt:i4>
      </vt:variant>
      <vt:variant>
        <vt:i4>0</vt:i4>
      </vt:variant>
      <vt:variant>
        <vt:i4>5</vt:i4>
      </vt:variant>
      <vt:variant>
        <vt:lpwstr>consultantplus://offline/ref=738B9319EF745BF9ABE7AD0DD5B24319F75A304EE7965B676CC43787512875BB81E18AEED7859494A04CA187E74A563C659ED6D544D9f4L</vt:lpwstr>
      </vt:variant>
      <vt:variant>
        <vt:lpwstr/>
      </vt:variant>
      <vt:variant>
        <vt:i4>7667775</vt:i4>
      </vt:variant>
      <vt:variant>
        <vt:i4>66</vt:i4>
      </vt:variant>
      <vt:variant>
        <vt:i4>0</vt:i4>
      </vt:variant>
      <vt:variant>
        <vt:i4>5</vt:i4>
      </vt:variant>
      <vt:variant>
        <vt:lpwstr>consultantplus://offline/ref=738B9319EF745BF9ABE7AD0DD5B24319F75A3145E6955B676CC43787512875BB81E18AEBD78C9BC1F803A0DBA217453D6A9ED4D258971985D3fBL</vt:lpwstr>
      </vt:variant>
      <vt:variant>
        <vt:lpwstr/>
      </vt:variant>
      <vt:variant>
        <vt:i4>7667773</vt:i4>
      </vt:variant>
      <vt:variant>
        <vt:i4>63</vt:i4>
      </vt:variant>
      <vt:variant>
        <vt:i4>0</vt:i4>
      </vt:variant>
      <vt:variant>
        <vt:i4>5</vt:i4>
      </vt:variant>
      <vt:variant>
        <vt:lpwstr>consultantplus://offline/ref=738B9319EF745BF9ABE7AD0DD5B24319F75A3A4FED9F5B676CC43787512875BB81E18AEBD78C9DC9F603A0DBA217453D6A9ED4D258971985D3fBL</vt:lpwstr>
      </vt:variant>
      <vt:variant>
        <vt:lpwstr/>
      </vt:variant>
      <vt:variant>
        <vt:i4>4259920</vt:i4>
      </vt:variant>
      <vt:variant>
        <vt:i4>60</vt:i4>
      </vt:variant>
      <vt:variant>
        <vt:i4>0</vt:i4>
      </vt:variant>
      <vt:variant>
        <vt:i4>5</vt:i4>
      </vt:variant>
      <vt:variant>
        <vt:lpwstr>consultantplus://offline/ref=738B9319EF745BF9ABE7AD0DD5B24319F75A304EE7965B676CC43787512875BB81E18AEEDE889494A04CA187E74A563C659ED6D544D9f4L</vt:lpwstr>
      </vt:variant>
      <vt:variant>
        <vt:lpwstr/>
      </vt:variant>
      <vt:variant>
        <vt:i4>4259934</vt:i4>
      </vt:variant>
      <vt:variant>
        <vt:i4>57</vt:i4>
      </vt:variant>
      <vt:variant>
        <vt:i4>0</vt:i4>
      </vt:variant>
      <vt:variant>
        <vt:i4>5</vt:i4>
      </vt:variant>
      <vt:variant>
        <vt:lpwstr>consultantplus://offline/ref=738B9319EF745BF9ABE7AD0DD5B24319F75A304EE7965B676CC43787512875BB81E18AEFD28B9494A04CA187E74A563C659ED6D544D9f4L</vt:lpwstr>
      </vt:variant>
      <vt:variant>
        <vt:lpwstr/>
      </vt:variant>
      <vt:variant>
        <vt:i4>7667775</vt:i4>
      </vt:variant>
      <vt:variant>
        <vt:i4>54</vt:i4>
      </vt:variant>
      <vt:variant>
        <vt:i4>0</vt:i4>
      </vt:variant>
      <vt:variant>
        <vt:i4>5</vt:i4>
      </vt:variant>
      <vt:variant>
        <vt:lpwstr>consultantplus://offline/ref=738B9319EF745BF9ABE7AD0DD5B24319F75A3149E7925B676CC43787512875BB81E18AEBD78E9FC2F303A0DBA217453D6A9ED4D258971985D3fBL</vt:lpwstr>
      </vt:variant>
      <vt:variant>
        <vt:lpwstr/>
      </vt:variant>
      <vt:variant>
        <vt:i4>7667765</vt:i4>
      </vt:variant>
      <vt:variant>
        <vt:i4>51</vt:i4>
      </vt:variant>
      <vt:variant>
        <vt:i4>0</vt:i4>
      </vt:variant>
      <vt:variant>
        <vt:i4>5</vt:i4>
      </vt:variant>
      <vt:variant>
        <vt:lpwstr>consultantplus://offline/ref=738B9319EF745BF9ABE7AD0DD5B24319F7543E4EEC945B676CC43787512875BB81E18AEBD78C9FC1F303A0DBA217453D6A9ED4D258971985D3fBL</vt:lpwstr>
      </vt:variant>
      <vt:variant>
        <vt:lpwstr/>
      </vt:variant>
      <vt:variant>
        <vt:i4>4915285</vt:i4>
      </vt:variant>
      <vt:variant>
        <vt:i4>48</vt:i4>
      </vt:variant>
      <vt:variant>
        <vt:i4>0</vt:i4>
      </vt:variant>
      <vt:variant>
        <vt:i4>5</vt:i4>
      </vt:variant>
      <vt:variant>
        <vt:lpwstr>consultantplus://offline/ref=738B9319EF745BF9ABE7AD0DD5B24319F75A304EE7965B676CC43787512875BB93E1D2E7D68481C0F616F68AE4D4f3L</vt:lpwstr>
      </vt:variant>
      <vt:variant>
        <vt:lpwstr/>
      </vt:variant>
      <vt:variant>
        <vt:i4>7667765</vt:i4>
      </vt:variant>
      <vt:variant>
        <vt:i4>45</vt:i4>
      </vt:variant>
      <vt:variant>
        <vt:i4>0</vt:i4>
      </vt:variant>
      <vt:variant>
        <vt:i4>5</vt:i4>
      </vt:variant>
      <vt:variant>
        <vt:lpwstr>consultantplus://offline/ref=738B9319EF745BF9ABE7AD0DD5B24319F7543E4EEC945B676CC43787512875BB81E18AEBD78C9FC1F303A0DBA217453D6A9ED4D258971985D3fBL</vt:lpwstr>
      </vt:variant>
      <vt:variant>
        <vt:lpwstr/>
      </vt:variant>
      <vt:variant>
        <vt:i4>4915285</vt:i4>
      </vt:variant>
      <vt:variant>
        <vt:i4>42</vt:i4>
      </vt:variant>
      <vt:variant>
        <vt:i4>0</vt:i4>
      </vt:variant>
      <vt:variant>
        <vt:i4>5</vt:i4>
      </vt:variant>
      <vt:variant>
        <vt:lpwstr>consultantplus://offline/ref=738B9319EF745BF9ABE7AD0DD5B24319F75A304EE7965B676CC43787512875BB93E1D2E7D68481C0F616F68AE4D4f3L</vt:lpwstr>
      </vt:variant>
      <vt:variant>
        <vt:lpwstr/>
      </vt:variant>
      <vt:variant>
        <vt:i4>4915285</vt:i4>
      </vt:variant>
      <vt:variant>
        <vt:i4>39</vt:i4>
      </vt:variant>
      <vt:variant>
        <vt:i4>0</vt:i4>
      </vt:variant>
      <vt:variant>
        <vt:i4>5</vt:i4>
      </vt:variant>
      <vt:variant>
        <vt:lpwstr>consultantplus://offline/ref=738B9319EF745BF9ABE7AD0DD5B24319F75A304EE7965B676CC43787512875BB93E1D2E7D68481C0F616F68AE4D4f3L</vt:lpwstr>
      </vt:variant>
      <vt:variant>
        <vt:lpwstr/>
      </vt:variant>
      <vt:variant>
        <vt:i4>4915285</vt:i4>
      </vt:variant>
      <vt:variant>
        <vt:i4>36</vt:i4>
      </vt:variant>
      <vt:variant>
        <vt:i4>0</vt:i4>
      </vt:variant>
      <vt:variant>
        <vt:i4>5</vt:i4>
      </vt:variant>
      <vt:variant>
        <vt:lpwstr>consultantplus://offline/ref=738B9319EF745BF9ABE7AD0DD5B24319F75A304EE7965B676CC43787512875BB93E1D2E7D68481C0F616F68AE4D4f3L</vt:lpwstr>
      </vt:variant>
      <vt:variant>
        <vt:lpwstr/>
      </vt:variant>
      <vt:variant>
        <vt:i4>4915285</vt:i4>
      </vt:variant>
      <vt:variant>
        <vt:i4>33</vt:i4>
      </vt:variant>
      <vt:variant>
        <vt:i4>0</vt:i4>
      </vt:variant>
      <vt:variant>
        <vt:i4>5</vt:i4>
      </vt:variant>
      <vt:variant>
        <vt:lpwstr>consultantplus://offline/ref=738B9319EF745BF9ABE7AD0DD5B24319F75A304EE7965B676CC43787512875BB93E1D2E7D68481C0F616F68AE4D4f3L</vt:lpwstr>
      </vt:variant>
      <vt:variant>
        <vt:lpwstr/>
      </vt:variant>
      <vt:variant>
        <vt:i4>4259850</vt:i4>
      </vt:variant>
      <vt:variant>
        <vt:i4>30</vt:i4>
      </vt:variant>
      <vt:variant>
        <vt:i4>0</vt:i4>
      </vt:variant>
      <vt:variant>
        <vt:i4>5</vt:i4>
      </vt:variant>
      <vt:variant>
        <vt:lpwstr>consultantplus://offline/ref=738B9319EF745BF9ABE7AD0DD5B24319F75A304EE7965B676CC43787512875BB81E18AECDE8D9494A04CA187E74A563C659ED6D544D9f4L</vt:lpwstr>
      </vt:variant>
      <vt:variant>
        <vt:lpwstr/>
      </vt:variant>
      <vt:variant>
        <vt:i4>4915285</vt:i4>
      </vt:variant>
      <vt:variant>
        <vt:i4>27</vt:i4>
      </vt:variant>
      <vt:variant>
        <vt:i4>0</vt:i4>
      </vt:variant>
      <vt:variant>
        <vt:i4>5</vt:i4>
      </vt:variant>
      <vt:variant>
        <vt:lpwstr>consultantplus://offline/ref=738B9319EF745BF9ABE7AD0DD5B24319F75A304EE7965B676CC43787512875BB93E1D2E7D68481C0F616F68AE4D4f3L</vt:lpwstr>
      </vt:variant>
      <vt:variant>
        <vt:lpwstr/>
      </vt:variant>
      <vt:variant>
        <vt:i4>4915285</vt:i4>
      </vt:variant>
      <vt:variant>
        <vt:i4>24</vt:i4>
      </vt:variant>
      <vt:variant>
        <vt:i4>0</vt:i4>
      </vt:variant>
      <vt:variant>
        <vt:i4>5</vt:i4>
      </vt:variant>
      <vt:variant>
        <vt:lpwstr>consultantplus://offline/ref=738B9319EF745BF9ABE7AD0DD5B24319F75A304EE7965B676CC43787512875BB93E1D2E7D68481C0F616F68AE4D4f3L</vt:lpwstr>
      </vt:variant>
      <vt:variant>
        <vt:lpwstr/>
      </vt:variant>
      <vt:variant>
        <vt:i4>4259843</vt:i4>
      </vt:variant>
      <vt:variant>
        <vt:i4>21</vt:i4>
      </vt:variant>
      <vt:variant>
        <vt:i4>0</vt:i4>
      </vt:variant>
      <vt:variant>
        <vt:i4>5</vt:i4>
      </vt:variant>
      <vt:variant>
        <vt:lpwstr>consultantplus://offline/ref=738B9319EF745BF9ABE7AD0DD5B24319F75A304EE7965B676CC43787512875BB81E18AE8D08C9494A04CA187E74A563C659ED6D544D9f4L</vt:lpwstr>
      </vt:variant>
      <vt:variant>
        <vt:lpwstr/>
      </vt:variant>
      <vt:variant>
        <vt:i4>7667823</vt:i4>
      </vt:variant>
      <vt:variant>
        <vt:i4>18</vt:i4>
      </vt:variant>
      <vt:variant>
        <vt:i4>0</vt:i4>
      </vt:variant>
      <vt:variant>
        <vt:i4>5</vt:i4>
      </vt:variant>
      <vt:variant>
        <vt:lpwstr>consultantplus://offline/ref=738B9319EF745BF9ABE7AD0DD5B24319F75A3149E7925B676CC43787512875BB81E18AEBD78D96C9F903A0DBA217453D6A9ED4D258971985D3fBL</vt:lpwstr>
      </vt:variant>
      <vt:variant>
        <vt:lpwstr/>
      </vt:variant>
      <vt:variant>
        <vt:i4>4915210</vt:i4>
      </vt:variant>
      <vt:variant>
        <vt:i4>15</vt:i4>
      </vt:variant>
      <vt:variant>
        <vt:i4>0</vt:i4>
      </vt:variant>
      <vt:variant>
        <vt:i4>5</vt:i4>
      </vt:variant>
      <vt:variant>
        <vt:lpwstr>consultantplus://offline/ref=738B9319EF745BF9ABE7AD0DD5B24319F7553A48EC9E5B676CC43787512875BB93E1D2E7D68481C0F616F68AE4D4f3L</vt:lpwstr>
      </vt:variant>
      <vt:variant>
        <vt:lpwstr/>
      </vt:variant>
      <vt:variant>
        <vt:i4>4915210</vt:i4>
      </vt:variant>
      <vt:variant>
        <vt:i4>12</vt:i4>
      </vt:variant>
      <vt:variant>
        <vt:i4>0</vt:i4>
      </vt:variant>
      <vt:variant>
        <vt:i4>5</vt:i4>
      </vt:variant>
      <vt:variant>
        <vt:lpwstr>consultantplus://offline/ref=738B9319EF745BF9ABE7AD0DD5B24319F7553A48EC9E5B676CC43787512875BB93E1D2E7D68481C0F616F68AE4D4f3L</vt:lpwstr>
      </vt:variant>
      <vt:variant>
        <vt:lpwstr/>
      </vt:variant>
      <vt:variant>
        <vt:i4>4915210</vt:i4>
      </vt:variant>
      <vt:variant>
        <vt:i4>9</vt:i4>
      </vt:variant>
      <vt:variant>
        <vt:i4>0</vt:i4>
      </vt:variant>
      <vt:variant>
        <vt:i4>5</vt:i4>
      </vt:variant>
      <vt:variant>
        <vt:lpwstr>consultantplus://offline/ref=738B9319EF745BF9ABE7AD0DD5B24319F7553A48EC9E5B676CC43787512875BB93E1D2E7D68481C0F616F68AE4D4f3L</vt:lpwstr>
      </vt:variant>
      <vt:variant>
        <vt:lpwstr/>
      </vt:variant>
      <vt:variant>
        <vt:i4>7667765</vt:i4>
      </vt:variant>
      <vt:variant>
        <vt:i4>6</vt:i4>
      </vt:variant>
      <vt:variant>
        <vt:i4>0</vt:i4>
      </vt:variant>
      <vt:variant>
        <vt:i4>5</vt:i4>
      </vt:variant>
      <vt:variant>
        <vt:lpwstr>consultantplus://offline/ref=738B9319EF745BF9ABE7AD0DD5B24319F7543E4EEC945B676CC43787512875BB81E18AEBD78C9FC1F303A0DBA217453D6A9ED4D258971985D3fBL</vt:lpwstr>
      </vt:variant>
      <vt:variant>
        <vt:lpwstr/>
      </vt:variant>
      <vt:variant>
        <vt:i4>4915285</vt:i4>
      </vt:variant>
      <vt:variant>
        <vt:i4>3</vt:i4>
      </vt:variant>
      <vt:variant>
        <vt:i4>0</vt:i4>
      </vt:variant>
      <vt:variant>
        <vt:i4>5</vt:i4>
      </vt:variant>
      <vt:variant>
        <vt:lpwstr>consultantplus://offline/ref=738B9319EF745BF9ABE7AD0DD5B24319F75A304EE7965B676CC43787512875BB93E1D2E7D68481C0F616F68AE4D4f3L</vt:lpwstr>
      </vt:variant>
      <vt:variant>
        <vt:lpwstr/>
      </vt:variant>
      <vt:variant>
        <vt:i4>7667775</vt:i4>
      </vt:variant>
      <vt:variant>
        <vt:i4>0</vt:i4>
      </vt:variant>
      <vt:variant>
        <vt:i4>0</vt:i4>
      </vt:variant>
      <vt:variant>
        <vt:i4>5</vt:i4>
      </vt:variant>
      <vt:variant>
        <vt:lpwstr>consultantplus://offline/ref=738B9319EF745BF9ABE7AD0DD5B24319F7553B44E69F5B676CC43787512875BB81E18AEBD78D96C7F803A0DBA217453D6A9ED4D258971985D3fBL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правовой информатизации</dc:creator>
  <cp:lastModifiedBy>admin</cp:lastModifiedBy>
  <cp:revision>2</cp:revision>
  <cp:lastPrinted>2022-11-07T07:11:00Z</cp:lastPrinted>
  <dcterms:created xsi:type="dcterms:W3CDTF">2022-11-07T09:22:00Z</dcterms:created>
  <dcterms:modified xsi:type="dcterms:W3CDTF">2022-11-07T09:22:00Z</dcterms:modified>
</cp:coreProperties>
</file>